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FB24FB" w:rsidP="00B17EFB">
      <w:pPr>
        <w:spacing w:after="0" w:line="240" w:lineRule="auto"/>
        <w:jc w:val="center"/>
        <w:rPr>
          <w:b/>
          <w:szCs w:val="28"/>
        </w:rPr>
      </w:pPr>
      <w:r>
        <w:rPr>
          <w:b/>
          <w:szCs w:val="28"/>
        </w:rPr>
        <w:t>МОГИЛЕ</w:t>
      </w:r>
      <w:r w:rsidR="00B17EFB">
        <w:rPr>
          <w:b/>
          <w:szCs w:val="28"/>
        </w:rPr>
        <w:t xml:space="preserve">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447148" w:rsidP="00447148">
      <w:pPr>
        <w:spacing w:after="0" w:line="240" w:lineRule="auto"/>
        <w:jc w:val="center"/>
        <w:rPr>
          <w:b/>
          <w:szCs w:val="28"/>
        </w:rPr>
      </w:pPr>
      <w:r>
        <w:rPr>
          <w:b/>
          <w:szCs w:val="28"/>
        </w:rPr>
        <w:t>МОГИЛЕВСКИЙ РАЙОННЫЙ</w:t>
      </w:r>
    </w:p>
    <w:p w:rsidR="00447148" w:rsidRDefault="00447148" w:rsidP="00447148">
      <w:pPr>
        <w:spacing w:after="0" w:line="240" w:lineRule="auto"/>
        <w:jc w:val="center"/>
        <w:rPr>
          <w:b/>
          <w:szCs w:val="28"/>
        </w:rPr>
      </w:pPr>
      <w:r>
        <w:rPr>
          <w:b/>
          <w:szCs w:val="28"/>
        </w:rPr>
        <w:t>ИСПОЛНИТЕЛЬНЫЙ КОМИТЕТ</w:t>
      </w:r>
    </w:p>
    <w:p w:rsidR="00B17EFB" w:rsidRDefault="00B17EFB" w:rsidP="00447148">
      <w:pPr>
        <w:spacing w:after="0" w:line="240" w:lineRule="auto"/>
        <w:rPr>
          <w:b/>
          <w:szCs w:val="28"/>
        </w:rPr>
      </w:pPr>
    </w:p>
    <w:p w:rsidR="00447148" w:rsidRDefault="00447148" w:rsidP="00447148">
      <w:pPr>
        <w:spacing w:after="0" w:line="240" w:lineRule="auto"/>
        <w:jc w:val="center"/>
        <w:rPr>
          <w:b/>
          <w:szCs w:val="28"/>
        </w:rPr>
      </w:pPr>
      <w:r>
        <w:rPr>
          <w:b/>
          <w:szCs w:val="28"/>
        </w:rPr>
        <w:t xml:space="preserve">ОТДЕЛ ИДЕОЛОГИЧЕСКОЙ РАБОТЫ </w:t>
      </w:r>
    </w:p>
    <w:p w:rsidR="00B17EFB" w:rsidRDefault="00447148" w:rsidP="00447148">
      <w:pPr>
        <w:spacing w:after="0" w:line="240" w:lineRule="auto"/>
        <w:jc w:val="center"/>
        <w:rPr>
          <w:b/>
          <w:szCs w:val="28"/>
        </w:rPr>
      </w:pPr>
      <w:r>
        <w:rPr>
          <w:b/>
          <w:szCs w:val="28"/>
        </w:rPr>
        <w:t xml:space="preserve">И ПО ДЕЛАМ МОЛОДЕЖИ </w:t>
      </w:r>
    </w:p>
    <w:p w:rsidR="00B17EFB" w:rsidRDefault="00B17EFB" w:rsidP="00447148">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 xml:space="preserve">ПОЛИТИЧЕСКАЯ БЕЗОПАСНОСТЬ </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rsidR="00B17EFB" w:rsidRDefault="00B17EFB" w:rsidP="00B17EFB">
      <w:pPr>
        <w:spacing w:after="0" w:line="240" w:lineRule="auto"/>
        <w:ind w:left="-1134" w:right="-143" w:firstLine="709"/>
        <w:jc w:val="center"/>
        <w:rPr>
          <w:b/>
          <w:bCs/>
          <w:sz w:val="30"/>
          <w:szCs w:val="30"/>
        </w:rPr>
      </w:pPr>
      <w:r w:rsidRPr="00B17EFB">
        <w:rPr>
          <w:b/>
          <w:bCs/>
          <w:sz w:val="40"/>
          <w:szCs w:val="40"/>
        </w:rPr>
        <w:t>В НОВЫХ ПРАВОВЫХ УСЛОВИЯХ</w:t>
      </w:r>
    </w:p>
    <w:p w:rsidR="00B17EFB" w:rsidRDefault="00B17EFB" w:rsidP="00447148">
      <w:pPr>
        <w:spacing w:after="0" w:line="240" w:lineRule="auto"/>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E5907" w:rsidRDefault="00BE5907" w:rsidP="00B17EFB">
      <w:pPr>
        <w:spacing w:after="0" w:line="240" w:lineRule="auto"/>
        <w:rPr>
          <w:b/>
          <w:szCs w:val="28"/>
        </w:rPr>
      </w:pPr>
    </w:p>
    <w:p w:rsidR="00BE5907" w:rsidRDefault="00BE5907" w:rsidP="00B17EFB">
      <w:pPr>
        <w:spacing w:after="0" w:line="240" w:lineRule="auto"/>
        <w:rPr>
          <w:b/>
          <w:szCs w:val="28"/>
        </w:rPr>
      </w:pPr>
    </w:p>
    <w:p w:rsidR="00BE5907" w:rsidRDefault="00BE5907" w:rsidP="00B17EFB">
      <w:pPr>
        <w:spacing w:after="0" w:line="240" w:lineRule="auto"/>
        <w:rPr>
          <w:b/>
          <w:szCs w:val="28"/>
        </w:rPr>
      </w:pPr>
    </w:p>
    <w:p w:rsidR="00BE5907" w:rsidRDefault="00BE5907" w:rsidP="00B17EFB">
      <w:pPr>
        <w:spacing w:after="0" w:line="240" w:lineRule="auto"/>
        <w:rPr>
          <w:b/>
          <w:szCs w:val="28"/>
        </w:rPr>
      </w:pPr>
    </w:p>
    <w:p w:rsidR="00B17EFB" w:rsidRDefault="00FB24FB" w:rsidP="00B17EFB">
      <w:pPr>
        <w:spacing w:after="0" w:line="240" w:lineRule="auto"/>
        <w:jc w:val="center"/>
        <w:rPr>
          <w:b/>
          <w:szCs w:val="28"/>
        </w:rPr>
      </w:pPr>
      <w:r>
        <w:rPr>
          <w:b/>
          <w:szCs w:val="28"/>
        </w:rPr>
        <w:t>г. Могиле</w:t>
      </w:r>
      <w:r w:rsidR="00B17EFB">
        <w:rPr>
          <w:b/>
          <w:szCs w:val="28"/>
        </w:rPr>
        <w:t>в</w:t>
      </w:r>
    </w:p>
    <w:p w:rsidR="00B17EFB" w:rsidRDefault="00B17EFB" w:rsidP="00447148">
      <w:pPr>
        <w:spacing w:after="0" w:line="240" w:lineRule="auto"/>
        <w:jc w:val="center"/>
        <w:rPr>
          <w:b/>
          <w:szCs w:val="28"/>
        </w:rPr>
      </w:pPr>
      <w:r>
        <w:rPr>
          <w:b/>
          <w:szCs w:val="28"/>
        </w:rPr>
        <w:t>декабрь 2023 г.</w:t>
      </w:r>
    </w:p>
    <w:p w:rsidR="00447148" w:rsidRDefault="00447148" w:rsidP="00447148">
      <w:pPr>
        <w:spacing w:after="0" w:line="240" w:lineRule="auto"/>
        <w:jc w:val="center"/>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0767C7"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6D65CE" w:rsidP="00B17EFB">
            <w:pPr>
              <w:pStyle w:val="a7"/>
              <w:numPr>
                <w:ilvl w:val="0"/>
                <w:numId w:val="9"/>
              </w:numPr>
              <w:ind w:left="34" w:firstLine="23"/>
              <w:rPr>
                <w:rFonts w:ascii="Times New Roman" w:hAnsi="Times New Roman"/>
                <w:bCs/>
                <w:sz w:val="30"/>
                <w:szCs w:val="30"/>
                <w:lang w:val="ru-RU"/>
              </w:rPr>
            </w:pPr>
            <w:r w:rsidRPr="006D65CE">
              <w:rPr>
                <w:rFonts w:ascii="Times New Roman" w:hAnsi="Times New Roman" w:cs="Times New Roman"/>
                <w:bCs/>
                <w:sz w:val="30"/>
                <w:szCs w:val="30"/>
                <w:lang w:val="ru-RU"/>
              </w:rPr>
              <w:t xml:space="preserve">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w:t>
            </w:r>
            <w:r w:rsidRPr="006D65CE">
              <w:rPr>
                <w:rFonts w:ascii="Times New Roman" w:hAnsi="Times New Roman" w:cs="Times New Roman"/>
                <w:bCs/>
                <w:sz w:val="30"/>
                <w:szCs w:val="30"/>
              </w:rPr>
              <w:t>Печное отопление. Безопасная елка. Пиротехника</w:t>
            </w:r>
            <w:r w:rsidR="00B17EFB" w:rsidRPr="006D65CE">
              <w:rPr>
                <w:rFonts w:ascii="Times New Roman" w:hAnsi="Times New Roman" w:cs="Times New Roman"/>
                <w:bCs/>
                <w:color w:val="FFFFFF" w:themeColor="background1"/>
                <w:sz w:val="30"/>
                <w:szCs w:val="30"/>
                <w:lang w:val="ru-RU"/>
              </w:rPr>
              <w:t>……………</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447148" w:rsidRDefault="00DC5DFB" w:rsidP="00447148">
            <w:pPr>
              <w:pStyle w:val="a7"/>
              <w:numPr>
                <w:ilvl w:val="0"/>
                <w:numId w:val="9"/>
              </w:numPr>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w:t>
            </w:r>
            <w:r w:rsidR="00447148">
              <w:rPr>
                <w:rFonts w:ascii="Times New Roman" w:hAnsi="Times New Roman" w:cs="Times New Roman"/>
                <w:sz w:val="30"/>
                <w:szCs w:val="30"/>
                <w:lang w:val="ru-RU"/>
              </w:rPr>
              <w:t xml:space="preserve"> жилья и приобретении домашнего </w:t>
            </w:r>
            <w:r w:rsidRPr="00DC5DFB">
              <w:rPr>
                <w:rFonts w:ascii="Times New Roman" w:hAnsi="Times New Roman" w:cs="Times New Roman"/>
                <w:sz w:val="30"/>
                <w:szCs w:val="30"/>
                <w:lang w:val="ru-RU"/>
              </w:rPr>
              <w:t>имущества</w:t>
            </w:r>
            <w:r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r w:rsidR="00447148">
              <w:rPr>
                <w:rFonts w:ascii="Times New Roman" w:hAnsi="Times New Roman" w:cs="Times New Roman"/>
                <w:bCs/>
                <w:sz w:val="30"/>
                <w:szCs w:val="30"/>
                <w:lang w:val="ru-RU"/>
              </w:rPr>
              <w:t xml:space="preserve">                       </w:t>
            </w:r>
          </w:p>
          <w:p w:rsidR="00447148" w:rsidRDefault="00447148" w:rsidP="00447148">
            <w:pPr>
              <w:pStyle w:val="a7"/>
              <w:ind w:left="0"/>
              <w:jc w:val="both"/>
              <w:rPr>
                <w:rFonts w:ascii="Times New Roman" w:hAnsi="Times New Roman"/>
                <w:bCs/>
                <w:sz w:val="30"/>
                <w:szCs w:val="30"/>
                <w:lang w:val="ru-RU"/>
              </w:rPr>
            </w:pPr>
          </w:p>
        </w:tc>
      </w:tr>
    </w:tbl>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447148" w:rsidRDefault="00447148"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bookmarkStart w:id="0" w:name="_GoBack"/>
      <w:bookmarkEnd w:id="0"/>
    </w:p>
    <w:p w:rsidR="00B17EFB" w:rsidRDefault="00B17EFB" w:rsidP="00B17EFB">
      <w:pPr>
        <w:spacing w:after="0" w:line="280" w:lineRule="exact"/>
        <w:rPr>
          <w:rFonts w:eastAsia="Times New Roman" w:cs="Times New Roman"/>
          <w:sz w:val="30"/>
          <w:szCs w:val="30"/>
        </w:rPr>
      </w:pPr>
    </w:p>
    <w:p w:rsidR="00A479CF" w:rsidRPr="00A479CF" w:rsidRDefault="00A479CF" w:rsidP="00A479CF">
      <w:pPr>
        <w:spacing w:after="0" w:line="240" w:lineRule="auto"/>
        <w:ind w:firstLine="709"/>
        <w:jc w:val="center"/>
        <w:rPr>
          <w:b/>
          <w:bCs/>
          <w:sz w:val="30"/>
          <w:szCs w:val="30"/>
        </w:rPr>
      </w:pPr>
      <w:r w:rsidRPr="00A479CF">
        <w:rPr>
          <w:b/>
          <w:bCs/>
          <w:sz w:val="30"/>
          <w:szCs w:val="30"/>
        </w:rPr>
        <w:lastRenderedPageBreak/>
        <w:t xml:space="preserve">ПОЛИТИЧЕСКАЯ БЕЗОПАСНОСТЬ </w:t>
      </w:r>
    </w:p>
    <w:p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rsidR="00A479CF" w:rsidRPr="00D320D4" w:rsidRDefault="00A479CF" w:rsidP="00A479CF">
      <w:pPr>
        <w:spacing w:after="0" w:line="240" w:lineRule="auto"/>
        <w:ind w:firstLine="709"/>
        <w:jc w:val="center"/>
        <w:rPr>
          <w:bCs/>
          <w:sz w:val="16"/>
          <w:szCs w:val="16"/>
        </w:rPr>
      </w:pP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rsidR="00124D2A" w:rsidRPr="00174ED8" w:rsidRDefault="00124D2A" w:rsidP="00174ED8">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rsidR="00124D2A" w:rsidRDefault="00124D2A" w:rsidP="00174ED8">
      <w:pPr>
        <w:spacing w:after="0" w:line="240" w:lineRule="auto"/>
        <w:ind w:right="-143" w:firstLine="709"/>
        <w:jc w:val="center"/>
        <w:rPr>
          <w:rFonts w:cs="Times New Roman"/>
          <w:bCs/>
          <w:sz w:val="30"/>
          <w:szCs w:val="30"/>
        </w:rPr>
      </w:pPr>
    </w:p>
    <w:p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санкционн</w:t>
      </w:r>
      <w:r w:rsidR="00251446">
        <w:rPr>
          <w:rFonts w:cs="Times New Roman"/>
          <w:bCs/>
          <w:sz w:val="30"/>
          <w:szCs w:val="30"/>
        </w:rPr>
        <w:t>ая</w:t>
      </w:r>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251446">
      <w:pPr>
        <w:spacing w:after="0" w:line="240" w:lineRule="auto"/>
        <w:ind w:firstLine="709"/>
        <w:jc w:val="both"/>
        <w:rPr>
          <w:rFonts w:cs="Times New Roman"/>
          <w:b/>
          <w:sz w:val="30"/>
          <w:szCs w:val="30"/>
        </w:rPr>
      </w:pPr>
    </w:p>
    <w:p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 xml:space="preserve">ормируются коалиции держав, противостоящих друг другу по важнейшим вопросам миропорядка и фундаментальным </w:t>
      </w:r>
      <w:r w:rsidR="00DB4A4F" w:rsidRPr="00DB28B1">
        <w:rPr>
          <w:rFonts w:eastAsia="Times New Roman" w:cs="Times New Roman"/>
          <w:b/>
          <w:sz w:val="30"/>
          <w:szCs w:val="30"/>
          <w:lang w:eastAsia="ru-RU"/>
        </w:rPr>
        <w:lastRenderedPageBreak/>
        <w:t>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8355B9">
      <w:pPr>
        <w:spacing w:before="120" w:after="0" w:line="300" w:lineRule="exact"/>
        <w:jc w:val="both"/>
        <w:rPr>
          <w:rFonts w:cs="Times New Roman"/>
          <w:b/>
          <w:bCs/>
          <w:i/>
          <w:szCs w:val="28"/>
        </w:rPr>
      </w:pPr>
      <w:r w:rsidRPr="00603D18">
        <w:rPr>
          <w:rFonts w:cs="Times New Roman"/>
          <w:b/>
          <w:bCs/>
          <w:i/>
          <w:szCs w:val="28"/>
        </w:rPr>
        <w:t>Справочно:</w:t>
      </w:r>
    </w:p>
    <w:p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lastRenderedPageBreak/>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F2195">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r w:rsidR="00396087" w:rsidRPr="00396087">
        <w:rPr>
          <w:rFonts w:cs="Times New Roman"/>
          <w:b/>
          <w:bCs/>
          <w:sz w:val="30"/>
          <w:szCs w:val="30"/>
        </w:rPr>
        <w:t>радикализация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012C23">
      <w:pPr>
        <w:spacing w:before="120" w:after="0" w:line="300" w:lineRule="exact"/>
        <w:jc w:val="both"/>
        <w:rPr>
          <w:rFonts w:cs="Times New Roman"/>
          <w:b/>
          <w:bCs/>
          <w:i/>
          <w:szCs w:val="28"/>
        </w:rPr>
      </w:pPr>
      <w:r w:rsidRPr="00736120">
        <w:rPr>
          <w:rFonts w:cs="Times New Roman"/>
          <w:b/>
          <w:bCs/>
          <w:i/>
          <w:szCs w:val="28"/>
        </w:rPr>
        <w:t>Справочно:</w:t>
      </w:r>
    </w:p>
    <w:p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е и антибелорусские</w:t>
      </w:r>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012C23">
      <w:pPr>
        <w:spacing w:before="120" w:after="0" w:line="300" w:lineRule="exact"/>
        <w:jc w:val="both"/>
        <w:rPr>
          <w:rFonts w:cs="Times New Roman"/>
          <w:b/>
          <w:bCs/>
          <w:i/>
          <w:szCs w:val="28"/>
        </w:rPr>
      </w:pPr>
      <w:r w:rsidRPr="00944D12">
        <w:rPr>
          <w:rFonts w:cs="Times New Roman"/>
          <w:b/>
          <w:bCs/>
          <w:i/>
          <w:szCs w:val="28"/>
        </w:rPr>
        <w:t>Справочно:</w:t>
      </w:r>
    </w:p>
    <w:p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t>легионеров «Ваффен-</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lastRenderedPageBreak/>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w:t>
      </w:r>
      <w:r w:rsidR="00247DFA" w:rsidRPr="00247DFA">
        <w:rPr>
          <w:i/>
          <w:spacing w:val="-4"/>
          <w:szCs w:val="28"/>
        </w:rPr>
        <w:t>г.</w:t>
      </w:r>
      <w:r w:rsidRPr="00247DFA">
        <w:rPr>
          <w:i/>
          <w:spacing w:val="-4"/>
          <w:szCs w:val="28"/>
        </w:rPr>
        <w:t>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Г.Науседа.</w:t>
      </w:r>
    </w:p>
    <w:p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роклятых солдат», участники которых чтут память Р.Райса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sidR="00AD2D31">
        <w:rPr>
          <w:rFonts w:cs="Times New Roman"/>
          <w:bCs/>
          <w:i/>
          <w:szCs w:val="28"/>
        </w:rPr>
        <w:t>и</w:t>
      </w:r>
      <w:r w:rsidRPr="005162A1">
        <w:rPr>
          <w:rFonts w:cs="Times New Roman"/>
          <w:bCs/>
          <w:i/>
          <w:szCs w:val="28"/>
        </w:rPr>
        <w:t>е установлен памятник «власовцам»</w:t>
      </w:r>
      <w:r w:rsidR="00C01A75">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012C23">
      <w:pPr>
        <w:spacing w:before="120" w:after="0" w:line="300" w:lineRule="exact"/>
        <w:jc w:val="both"/>
        <w:rPr>
          <w:rFonts w:cs="Times New Roman"/>
          <w:b/>
          <w:bCs/>
          <w:i/>
          <w:szCs w:val="28"/>
        </w:rPr>
      </w:pPr>
      <w:r w:rsidRPr="00012C23">
        <w:rPr>
          <w:rFonts w:cs="Times New Roman"/>
          <w:b/>
          <w:bCs/>
          <w:i/>
          <w:szCs w:val="28"/>
        </w:rPr>
        <w:t>Справочно:</w:t>
      </w:r>
    </w:p>
    <w:p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lastRenderedPageBreak/>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sidR="000E7F4A">
        <w:rPr>
          <w:rFonts w:cs="Times New Roman"/>
          <w:bCs/>
          <w:i/>
          <w:szCs w:val="28"/>
        </w:rPr>
        <w:t>, медийная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0E7F4A">
      <w:pPr>
        <w:spacing w:before="120" w:after="0" w:line="300" w:lineRule="exact"/>
        <w:jc w:val="both"/>
        <w:rPr>
          <w:rFonts w:cs="Times New Roman"/>
          <w:b/>
          <w:bCs/>
          <w:i/>
          <w:szCs w:val="28"/>
        </w:rPr>
      </w:pPr>
      <w:r w:rsidRPr="000E7F4A">
        <w:rPr>
          <w:rFonts w:cs="Times New Roman"/>
          <w:b/>
          <w:bCs/>
          <w:i/>
          <w:szCs w:val="28"/>
        </w:rPr>
        <w:t>Справочно:</w:t>
      </w:r>
    </w:p>
    <w:p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0E7F4A">
      <w:pPr>
        <w:spacing w:before="120" w:after="0" w:line="240" w:lineRule="auto"/>
        <w:jc w:val="both"/>
        <w:rPr>
          <w:rFonts w:cs="Times New Roman"/>
          <w:b/>
          <w:i/>
          <w:szCs w:val="28"/>
        </w:rPr>
      </w:pPr>
      <w:r w:rsidRPr="000E7F4A">
        <w:rPr>
          <w:rFonts w:cs="Times New Roman"/>
          <w:b/>
          <w:i/>
          <w:szCs w:val="28"/>
        </w:rPr>
        <w:t>Справочно:</w:t>
      </w:r>
    </w:p>
    <w:p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 xml:space="preserve">в отношении авиакомпании «Белавиа».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«Белавиа»,</w:t>
      </w:r>
      <w:r w:rsidRPr="001A715D">
        <w:rPr>
          <w:rFonts w:cs="Times New Roman"/>
          <w:bCs/>
          <w:i/>
          <w:szCs w:val="28"/>
        </w:rPr>
        <w:t xml:space="preserve"> 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«Белавиа».</w:t>
      </w:r>
    </w:p>
    <w:p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lastRenderedPageBreak/>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D86C10">
      <w:pPr>
        <w:spacing w:after="0" w:line="240" w:lineRule="auto"/>
        <w:ind w:firstLine="709"/>
        <w:jc w:val="both"/>
        <w:rPr>
          <w:b/>
          <w:bCs/>
          <w:sz w:val="30"/>
          <w:szCs w:val="30"/>
        </w:rPr>
      </w:pPr>
    </w:p>
    <w:p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B2783">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B2783">
      <w:pPr>
        <w:spacing w:before="120" w:after="0" w:line="300" w:lineRule="exact"/>
        <w:jc w:val="both"/>
        <w:rPr>
          <w:b/>
          <w:bCs/>
          <w:i/>
        </w:rPr>
      </w:pPr>
      <w:r w:rsidRPr="008640AD">
        <w:rPr>
          <w:b/>
          <w:bCs/>
          <w:i/>
        </w:rPr>
        <w:lastRenderedPageBreak/>
        <w:t>Справочно:</w:t>
      </w:r>
    </w:p>
    <w:p w:rsidR="003B2783" w:rsidRPr="008640AD" w:rsidRDefault="003B2783" w:rsidP="003B2783">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B2783">
      <w:pPr>
        <w:spacing w:before="120"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D33342">
      <w:pPr>
        <w:spacing w:before="120" w:after="0" w:line="300" w:lineRule="exact"/>
        <w:jc w:val="both"/>
        <w:rPr>
          <w:b/>
          <w:bCs/>
          <w:i/>
        </w:rPr>
      </w:pPr>
      <w:r w:rsidRPr="008640AD">
        <w:rPr>
          <w:b/>
          <w:bCs/>
          <w:i/>
        </w:rPr>
        <w:t>Справочно:</w:t>
      </w:r>
    </w:p>
    <w:p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FE5DB9">
      <w:pPr>
        <w:spacing w:after="0" w:line="240" w:lineRule="auto"/>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w:t>
      </w:r>
      <w:r w:rsidRPr="00FE5DB9">
        <w:rPr>
          <w:bCs/>
          <w:sz w:val="30"/>
          <w:szCs w:val="30"/>
        </w:rPr>
        <w:lastRenderedPageBreak/>
        <w:t>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FE5DB9">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FE5DB9">
      <w:pPr>
        <w:spacing w:after="0" w:line="240" w:lineRule="auto"/>
        <w:ind w:firstLine="709"/>
        <w:jc w:val="both"/>
        <w:rPr>
          <w:sz w:val="30"/>
          <w:szCs w:val="30"/>
        </w:rPr>
      </w:pPr>
      <w:r w:rsidRPr="00FE5DB9">
        <w:rPr>
          <w:bCs/>
          <w:sz w:val="30"/>
          <w:szCs w:val="30"/>
        </w:rPr>
        <w:lastRenderedPageBreak/>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Default="008B7259" w:rsidP="008B7259">
      <w:pPr>
        <w:spacing w:before="120" w:after="0" w:line="300" w:lineRule="exact"/>
        <w:jc w:val="both"/>
        <w:rPr>
          <w:b/>
          <w:bCs/>
          <w:i/>
        </w:rPr>
      </w:pPr>
      <w:r w:rsidRPr="008640AD">
        <w:rPr>
          <w:b/>
          <w:bCs/>
          <w:i/>
        </w:rPr>
        <w:t>Справочно:</w:t>
      </w:r>
      <w:r>
        <w:rPr>
          <w:b/>
          <w:bCs/>
          <w:i/>
        </w:rPr>
        <w:t xml:space="preserve"> </w:t>
      </w:r>
    </w:p>
    <w:p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FE5DB9">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031554">
      <w:pPr>
        <w:spacing w:before="120" w:after="0" w:line="300" w:lineRule="exact"/>
        <w:jc w:val="both"/>
        <w:rPr>
          <w:b/>
          <w:bCs/>
          <w:i/>
        </w:rPr>
      </w:pPr>
      <w:r w:rsidRPr="008640AD">
        <w:rPr>
          <w:b/>
          <w:bCs/>
          <w:i/>
        </w:rPr>
        <w:t>Справочно:</w:t>
      </w:r>
    </w:p>
    <w:p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FE5DB9">
      <w:pPr>
        <w:spacing w:after="0" w:line="240" w:lineRule="auto"/>
        <w:ind w:firstLine="709"/>
        <w:jc w:val="both"/>
        <w:rPr>
          <w:bCs/>
          <w:sz w:val="30"/>
          <w:szCs w:val="30"/>
        </w:rPr>
      </w:pPr>
      <w:r w:rsidRPr="00142A32">
        <w:rPr>
          <w:b/>
          <w:bCs/>
          <w:sz w:val="30"/>
          <w:szCs w:val="30"/>
        </w:rPr>
        <w:lastRenderedPageBreak/>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142A32">
      <w:pPr>
        <w:spacing w:before="120" w:after="0" w:line="300" w:lineRule="exact"/>
        <w:jc w:val="both"/>
        <w:rPr>
          <w:b/>
          <w:bCs/>
          <w:i/>
        </w:rPr>
      </w:pPr>
      <w:r w:rsidRPr="008640AD">
        <w:rPr>
          <w:b/>
          <w:bCs/>
          <w:i/>
        </w:rPr>
        <w:t>Справочно:</w:t>
      </w:r>
    </w:p>
    <w:p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142A3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Президент А.Г.Лукашенко</w:t>
      </w:r>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142A32">
      <w:pPr>
        <w:spacing w:after="0" w:line="240" w:lineRule="auto"/>
        <w:ind w:firstLine="709"/>
        <w:jc w:val="both"/>
        <w:rPr>
          <w:rFonts w:cs="Times New Roman"/>
          <w:b/>
          <w:bCs/>
          <w:sz w:val="30"/>
          <w:szCs w:val="30"/>
        </w:rPr>
      </w:pPr>
    </w:p>
    <w:p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867FAA">
      <w:pPr>
        <w:spacing w:before="120" w:after="0" w:line="300" w:lineRule="exact"/>
        <w:jc w:val="both"/>
        <w:rPr>
          <w:rFonts w:cs="Times New Roman"/>
          <w:b/>
          <w:bCs/>
          <w:i/>
          <w:szCs w:val="28"/>
        </w:rPr>
      </w:pPr>
      <w:r w:rsidRPr="00774F5E">
        <w:rPr>
          <w:rFonts w:cs="Times New Roman"/>
          <w:b/>
          <w:bCs/>
          <w:i/>
          <w:szCs w:val="28"/>
        </w:rPr>
        <w:t>Справочно:</w:t>
      </w:r>
    </w:p>
    <w:p w:rsidR="00142A32" w:rsidRPr="00774F5E" w:rsidRDefault="00867FAA" w:rsidP="00867FAA">
      <w:pPr>
        <w:spacing w:after="0" w:line="300" w:lineRule="exact"/>
        <w:ind w:left="709" w:firstLine="709"/>
        <w:jc w:val="both"/>
        <w:rPr>
          <w:rFonts w:cs="Times New Roman"/>
          <w:bCs/>
          <w:i/>
          <w:szCs w:val="28"/>
        </w:rPr>
      </w:pPr>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(«Тюльпановая революция» 2005 год)</w:t>
      </w:r>
      <w:r w:rsidR="00142A32"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w:t>
      </w:r>
      <w:r w:rsidRPr="00774F5E">
        <w:rPr>
          <w:rFonts w:cs="Times New Roman"/>
          <w:bCs/>
          <w:i/>
          <w:szCs w:val="28"/>
        </w:rPr>
        <w:lastRenderedPageBreak/>
        <w:t xml:space="preserve">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B4253D">
      <w:pPr>
        <w:spacing w:before="120" w:after="0" w:line="300" w:lineRule="exact"/>
        <w:jc w:val="both"/>
        <w:rPr>
          <w:rFonts w:cs="Times New Roman"/>
          <w:b/>
          <w:bCs/>
          <w:i/>
          <w:szCs w:val="28"/>
        </w:rPr>
      </w:pPr>
      <w:r w:rsidRPr="00154D74">
        <w:rPr>
          <w:rFonts w:cs="Times New Roman"/>
          <w:b/>
          <w:bCs/>
          <w:i/>
          <w:szCs w:val="28"/>
        </w:rPr>
        <w:t>Справочно:</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w:t>
      </w:r>
      <w:r w:rsidR="00B4253D" w:rsidRPr="00C23932">
        <w:rPr>
          <w:rFonts w:cs="Times New Roman"/>
          <w:bCs/>
          <w:sz w:val="30"/>
          <w:szCs w:val="30"/>
        </w:rPr>
        <w:lastRenderedPageBreak/>
        <w:t xml:space="preserve">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2A7A07">
      <w:pPr>
        <w:spacing w:before="120" w:after="0" w:line="300" w:lineRule="exact"/>
        <w:jc w:val="both"/>
        <w:rPr>
          <w:rFonts w:cs="Times New Roman"/>
          <w:b/>
          <w:bCs/>
          <w:i/>
          <w:szCs w:val="28"/>
        </w:rPr>
      </w:pPr>
      <w:r w:rsidRPr="00C01AE5">
        <w:rPr>
          <w:rFonts w:cs="Times New Roman"/>
          <w:b/>
          <w:bCs/>
          <w:i/>
          <w:szCs w:val="28"/>
        </w:rPr>
        <w:t>Справочно:</w:t>
      </w:r>
    </w:p>
    <w:p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555D82">
      <w:pPr>
        <w:spacing w:before="120" w:after="0" w:line="300" w:lineRule="exact"/>
        <w:jc w:val="both"/>
        <w:rPr>
          <w:rFonts w:cs="Times New Roman"/>
          <w:b/>
          <w:bCs/>
          <w:i/>
          <w:szCs w:val="28"/>
        </w:rPr>
      </w:pPr>
      <w:r w:rsidRPr="009369B0">
        <w:rPr>
          <w:rFonts w:cs="Times New Roman"/>
          <w:b/>
          <w:bCs/>
          <w:i/>
          <w:szCs w:val="28"/>
        </w:rPr>
        <w:t>Справочно:</w:t>
      </w:r>
    </w:p>
    <w:p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2A7A07">
      <w:pPr>
        <w:spacing w:after="0" w:line="240" w:lineRule="auto"/>
        <w:ind w:firstLine="709"/>
        <w:jc w:val="both"/>
        <w:rPr>
          <w:rFonts w:cs="Times New Roman"/>
          <w:b/>
          <w:sz w:val="30"/>
          <w:szCs w:val="30"/>
        </w:rPr>
      </w:pPr>
    </w:p>
    <w:p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AF4B83">
      <w:pPr>
        <w:spacing w:before="120" w:after="0" w:line="280" w:lineRule="exact"/>
        <w:jc w:val="both"/>
        <w:rPr>
          <w:rFonts w:cs="Times New Roman"/>
          <w:b/>
          <w:bCs/>
          <w:i/>
          <w:szCs w:val="28"/>
        </w:rPr>
      </w:pPr>
      <w:r w:rsidRPr="00A236CD">
        <w:rPr>
          <w:rFonts w:cs="Times New Roman"/>
          <w:b/>
          <w:bCs/>
          <w:i/>
          <w:szCs w:val="28"/>
        </w:rPr>
        <w:t>Справочно:</w:t>
      </w:r>
    </w:p>
    <w:p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lastRenderedPageBreak/>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1"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1"/>
      <w:r>
        <w:rPr>
          <w:rFonts w:eastAsia="Calibri" w:cs="Times New Roman"/>
          <w:bCs/>
          <w:sz w:val="30"/>
          <w:szCs w:val="30"/>
        </w:rPr>
        <w:t>;</w:t>
      </w:r>
    </w:p>
    <w:p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377CE3">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0C45F0">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lastRenderedPageBreak/>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0C45F0">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r w:rsidRPr="00BE72F1">
        <w:rPr>
          <w:rFonts w:cs="Times New Roman"/>
          <w:bCs/>
          <w:iCs/>
          <w:sz w:val="30"/>
          <w:szCs w:val="30"/>
        </w:rPr>
        <w:lastRenderedPageBreak/>
        <w:t xml:space="preserve">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AD2D31">
      <w:pPr>
        <w:spacing w:before="120" w:after="0" w:line="300" w:lineRule="exact"/>
        <w:jc w:val="both"/>
        <w:rPr>
          <w:rFonts w:cs="Times New Roman"/>
          <w:b/>
          <w:bCs/>
          <w:i/>
          <w:szCs w:val="28"/>
        </w:rPr>
      </w:pPr>
      <w:r w:rsidRPr="00D2787C">
        <w:rPr>
          <w:rFonts w:cs="Times New Roman"/>
          <w:b/>
          <w:bCs/>
          <w:i/>
          <w:szCs w:val="28"/>
        </w:rPr>
        <w:t>Справочно:</w:t>
      </w:r>
    </w:p>
    <w:p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Президент А.Г.Лукашенко</w:t>
      </w:r>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447148">
      <w:pPr>
        <w:spacing w:after="0" w:line="240" w:lineRule="auto"/>
        <w:jc w:val="both"/>
        <w:rPr>
          <w:rFonts w:cs="Times New Roman"/>
          <w:b/>
          <w:sz w:val="30"/>
          <w:szCs w:val="30"/>
        </w:rPr>
      </w:pPr>
    </w:p>
    <w:p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7A75E3">
      <w:pPr>
        <w:spacing w:after="0" w:line="240" w:lineRule="auto"/>
        <w:ind w:firstLine="709"/>
        <w:jc w:val="both"/>
        <w:rPr>
          <w:rFonts w:cs="Times New Roman"/>
          <w:bCs/>
          <w:sz w:val="30"/>
          <w:szCs w:val="30"/>
        </w:rPr>
      </w:pPr>
    </w:p>
    <w:p w:rsidR="00A0337C" w:rsidRPr="002333DF" w:rsidRDefault="00036509" w:rsidP="002333DF">
      <w:pPr>
        <w:spacing w:before="120" w:after="0" w:line="300" w:lineRule="exact"/>
        <w:jc w:val="both"/>
        <w:rPr>
          <w:rFonts w:cs="Times New Roman"/>
          <w:b/>
          <w:bCs/>
          <w:i/>
          <w:szCs w:val="28"/>
        </w:rPr>
      </w:pPr>
      <w:r w:rsidRPr="002333DF">
        <w:rPr>
          <w:rFonts w:cs="Times New Roman"/>
          <w:b/>
          <w:bCs/>
          <w:i/>
          <w:szCs w:val="28"/>
        </w:rPr>
        <w:t>Справочно:</w:t>
      </w:r>
    </w:p>
    <w:p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(ПиС)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r w:rsidRPr="002333DF">
        <w:rPr>
          <w:rFonts w:cs="Times New Roman"/>
          <w:i/>
          <w:szCs w:val="28"/>
        </w:rPr>
        <w:t>ПиС</w:t>
      </w:r>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манипулятивный характер» и по сути являлись «предвыборной листовкой ПиС».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w:t>
      </w:r>
      <w:r w:rsidR="00C82935" w:rsidRPr="002333DF">
        <w:rPr>
          <w:rFonts w:cs="Times New Roman"/>
          <w:i/>
          <w:szCs w:val="28"/>
        </w:rPr>
        <w:t>В итоге явка на референдуме провалилась, а у ПиС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w:t>
      </w:r>
      <w:r w:rsidR="00132DB6" w:rsidRPr="002333DF">
        <w:rPr>
          <w:rFonts w:cs="Times New Roman"/>
          <w:i/>
          <w:szCs w:val="28"/>
        </w:rPr>
        <w:lastRenderedPageBreak/>
        <w:t xml:space="preserve">(причем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r w:rsidR="00C82935" w:rsidRPr="002333DF">
        <w:rPr>
          <w:rFonts w:cs="Times New Roman"/>
          <w:bCs/>
          <w:i/>
          <w:iCs/>
          <w:szCs w:val="28"/>
        </w:rPr>
        <w:t>П.Х.Понс</w:t>
      </w:r>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677670">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241D9D">
      <w:pPr>
        <w:spacing w:before="120" w:after="0" w:line="300" w:lineRule="exact"/>
        <w:jc w:val="both"/>
        <w:rPr>
          <w:rFonts w:eastAsia="Calibri" w:cs="Times New Roman"/>
          <w:b/>
          <w:i/>
          <w:szCs w:val="28"/>
        </w:rPr>
      </w:pPr>
      <w:r w:rsidRPr="004C5A30">
        <w:rPr>
          <w:rFonts w:eastAsia="Calibri" w:cs="Times New Roman"/>
          <w:b/>
          <w:i/>
          <w:szCs w:val="28"/>
        </w:rPr>
        <w:t>Справочно:</w:t>
      </w:r>
    </w:p>
    <w:p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lastRenderedPageBreak/>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8F645E" w:rsidP="004C4E31">
      <w:pPr>
        <w:spacing w:after="0" w:line="240" w:lineRule="auto"/>
        <w:ind w:firstLine="709"/>
        <w:jc w:val="both"/>
        <w:rPr>
          <w:rFonts w:cs="Times New Roman"/>
          <w:bCs/>
          <w:i/>
          <w:spacing w:val="-4"/>
          <w:sz w:val="30"/>
          <w:szCs w:val="30"/>
        </w:rPr>
      </w:pPr>
      <w:hyperlink r:id="rId8"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C12063" w:rsidRPr="004335CF" w:rsidRDefault="00C12063" w:rsidP="009F2195">
      <w:pPr>
        <w:spacing w:after="0" w:line="240" w:lineRule="auto"/>
        <w:ind w:firstLine="709"/>
        <w:jc w:val="both"/>
        <w:rPr>
          <w:b/>
          <w:sz w:val="30"/>
          <w:szCs w:val="30"/>
        </w:rPr>
      </w:pPr>
    </w:p>
    <w:p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7101F5">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w:t>
      </w:r>
      <w:r w:rsidR="007101F5" w:rsidRPr="007101F5">
        <w:rPr>
          <w:b/>
          <w:i/>
          <w:sz w:val="30"/>
          <w:szCs w:val="30"/>
        </w:rPr>
        <w:lastRenderedPageBreak/>
        <w:t xml:space="preserve">откровенно и честно сказали, что будем всячески участвовать в этих выборах. 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447148" w:rsidRDefault="00447148"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C93347" w:rsidRDefault="00C93347" w:rsidP="00C93347">
      <w:pPr>
        <w:spacing w:after="0" w:line="240" w:lineRule="auto"/>
        <w:ind w:firstLine="567"/>
        <w:jc w:val="both"/>
        <w:rPr>
          <w:b/>
          <w:sz w:val="30"/>
          <w:szCs w:val="30"/>
        </w:rPr>
      </w:pPr>
      <w:r w:rsidRPr="007C7563">
        <w:rPr>
          <w:b/>
          <w:sz w:val="30"/>
          <w:szCs w:val="30"/>
        </w:rPr>
        <w:lastRenderedPageBreak/>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447148" w:rsidRPr="007C7563" w:rsidRDefault="00447148" w:rsidP="00C93347">
      <w:pPr>
        <w:spacing w:after="0" w:line="240" w:lineRule="auto"/>
        <w:ind w:firstLine="567"/>
        <w:jc w:val="both"/>
        <w:rPr>
          <w:b/>
          <w:sz w:val="30"/>
          <w:szCs w:val="30"/>
        </w:rPr>
      </w:pPr>
    </w:p>
    <w:p w:rsidR="00C93347" w:rsidRDefault="00C93347" w:rsidP="00C93347">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C93347" w:rsidRDefault="00C93347" w:rsidP="00C93347">
      <w:pPr>
        <w:spacing w:after="0" w:line="240" w:lineRule="auto"/>
        <w:ind w:firstLine="567"/>
        <w:jc w:val="center"/>
        <w:rPr>
          <w:rFonts w:cs="Times New Roman"/>
          <w:i/>
          <w:sz w:val="20"/>
          <w:szCs w:val="20"/>
        </w:rPr>
      </w:pPr>
      <w:r>
        <w:rPr>
          <w:rFonts w:cs="Times New Roman"/>
          <w:i/>
          <w:sz w:val="20"/>
          <w:szCs w:val="20"/>
        </w:rPr>
        <w:t>управление МЧС Республики Беларусь»</w:t>
      </w:r>
    </w:p>
    <w:p w:rsidR="00447148" w:rsidRPr="007C7563" w:rsidRDefault="00447148" w:rsidP="00C93347">
      <w:pPr>
        <w:spacing w:after="0" w:line="240" w:lineRule="auto"/>
        <w:ind w:firstLine="567"/>
        <w:jc w:val="center"/>
        <w:rPr>
          <w:sz w:val="30"/>
          <w:szCs w:val="30"/>
        </w:rPr>
      </w:pPr>
    </w:p>
    <w:p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Pr="007C7563"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C93347" w:rsidRPr="001D5F0F" w:rsidRDefault="00C93347" w:rsidP="00C93347">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C93347">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C93347" w:rsidRPr="001D5F0F" w:rsidRDefault="00C93347" w:rsidP="00C93347">
      <w:pPr>
        <w:spacing w:after="0" w:line="240" w:lineRule="auto"/>
        <w:ind w:firstLine="567"/>
        <w:jc w:val="both"/>
        <w:rPr>
          <w:i/>
          <w:sz w:val="30"/>
          <w:szCs w:val="30"/>
        </w:rPr>
      </w:pPr>
      <w:r w:rsidRPr="001D5F0F">
        <w:rPr>
          <w:b/>
          <w:i/>
          <w:sz w:val="30"/>
          <w:szCs w:val="30"/>
        </w:rPr>
        <w:lastRenderedPageBreak/>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C93347">
      <w:pPr>
        <w:spacing w:after="0" w:line="240" w:lineRule="auto"/>
        <w:ind w:firstLine="567"/>
        <w:jc w:val="both"/>
        <w:rPr>
          <w:i/>
          <w:sz w:val="30"/>
          <w:szCs w:val="30"/>
        </w:rPr>
      </w:pPr>
      <w:r w:rsidRPr="001D5F0F">
        <w:rPr>
          <w:i/>
          <w:sz w:val="30"/>
          <w:szCs w:val="30"/>
        </w:rPr>
        <w:t>Справочно: Бобруйск – 6 случаев, Бобруйский район – 2, Горецкий – 2, Могилёвский – 3, Чаусский – 2, Круглянский – 1, Чериковский – 1, Костюковичский – 1, Краснопольский – 1, Осиповичский – 1, Хотимский – 1, Кличевский – 1, Могилёв – 1, Белыничи – 1.</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w:t>
      </w:r>
      <w:r w:rsidRPr="001D5F0F">
        <w:rPr>
          <w:i/>
          <w:sz w:val="30"/>
          <w:szCs w:val="30"/>
        </w:rPr>
        <w:lastRenderedPageBreak/>
        <w:t xml:space="preserve">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C9334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lastRenderedPageBreak/>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C93347">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C93347">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 xml:space="preserve">Как правило, во время становления льда, водоемы замерзают неравномерно, по частям: сначала у берега, на мелководье, а затем уже </w:t>
      </w:r>
      <w:r w:rsidRPr="007C7563">
        <w:rPr>
          <w:bCs/>
          <w:sz w:val="30"/>
          <w:szCs w:val="30"/>
        </w:rPr>
        <w:lastRenderedPageBreak/>
        <w:t>на середине. На озерах, прудах лед появляется раньше, чем на речках, где течение задерживает образование льда.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 xml:space="preserve">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w:t>
      </w:r>
      <w:r w:rsidRPr="007C7563">
        <w:rPr>
          <w:rStyle w:val="ae"/>
          <w:sz w:val="30"/>
          <w:szCs w:val="30"/>
        </w:rPr>
        <w:lastRenderedPageBreak/>
        <w:t>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бобруйчанка со своим сыном отправились в деревню, чтобы протопить печь в доме </w:t>
      </w:r>
      <w:r w:rsidRPr="003158A1">
        <w:rPr>
          <w:i/>
          <w:color w:val="000000"/>
          <w:sz w:val="30"/>
          <w:szCs w:val="30"/>
        </w:rPr>
        <w:lastRenderedPageBreak/>
        <w:t>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lastRenderedPageBreak/>
        <w:t>Уберите ковровые покрытия из помещения, где будет стоять ель.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C93347">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 xml:space="preserve">Немало бед может наделать даже одна ракета. Она способна подняться на 30-тиметровую высоту, пробить оконное стекло и сжечь чью-то квартиру. Ракета </w:t>
      </w:r>
      <w:r w:rsidRPr="007C7563">
        <w:rPr>
          <w:sz w:val="30"/>
          <w:szCs w:val="30"/>
        </w:rPr>
        <w:lastRenderedPageBreak/>
        <w:t>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C93347" w:rsidRDefault="00C9334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447148">
      <w:pPr>
        <w:spacing w:after="0" w:line="240" w:lineRule="auto"/>
        <w:jc w:val="both"/>
        <w:rPr>
          <w:sz w:val="30"/>
          <w:szCs w:val="30"/>
        </w:rPr>
      </w:pPr>
    </w:p>
    <w:p w:rsidR="00FF7E7C" w:rsidRDefault="00FF7E7C" w:rsidP="009F2195">
      <w:pPr>
        <w:spacing w:after="0" w:line="240" w:lineRule="auto"/>
        <w:ind w:firstLine="709"/>
        <w:jc w:val="both"/>
        <w:rPr>
          <w:sz w:val="30"/>
          <w:szCs w:val="30"/>
        </w:rPr>
      </w:pPr>
    </w:p>
    <w:p w:rsidR="00974658" w:rsidRPr="00974658" w:rsidRDefault="00974658" w:rsidP="00974658">
      <w:pPr>
        <w:spacing w:after="0" w:line="240" w:lineRule="auto"/>
        <w:ind w:firstLine="567"/>
        <w:jc w:val="center"/>
        <w:rPr>
          <w:rFonts w:cs="Times New Roman"/>
          <w:b/>
          <w:bCs/>
          <w:sz w:val="30"/>
          <w:szCs w:val="30"/>
        </w:rPr>
      </w:pPr>
      <w:r w:rsidRPr="00974658">
        <w:rPr>
          <w:rFonts w:cs="Times New Roman"/>
          <w:b/>
          <w:bCs/>
          <w:sz w:val="30"/>
          <w:szCs w:val="30"/>
        </w:rPr>
        <w:lastRenderedPageBreak/>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rsidR="00974658" w:rsidRDefault="00974658" w:rsidP="00974658">
      <w:pPr>
        <w:spacing w:after="0" w:line="240" w:lineRule="auto"/>
        <w:ind w:firstLine="567"/>
        <w:jc w:val="center"/>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Могилевским областным управлением №700 ОАО «АСБ Беларусбанк»</w:t>
      </w:r>
    </w:p>
    <w:p w:rsidR="00974658" w:rsidRPr="00974658" w:rsidRDefault="00974658" w:rsidP="00974658">
      <w:pPr>
        <w:spacing w:after="0" w:line="240" w:lineRule="auto"/>
        <w:ind w:firstLine="567"/>
        <w:jc w:val="center"/>
        <w:rPr>
          <w:sz w:val="20"/>
          <w:szCs w:val="20"/>
        </w:rPr>
      </w:pP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lastRenderedPageBreak/>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9">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1">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w:t>
      </w:r>
      <w:r w:rsidRPr="00DA3C54">
        <w:rPr>
          <w:rFonts w:cs="Times New Roman"/>
          <w:sz w:val="30"/>
          <w:szCs w:val="30"/>
        </w:rPr>
        <w:lastRenderedPageBreak/>
        <w:t>К членам молодой семьи относятся супруг (супруга) и их дети (родные, усыновленные, удочеренные.</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lastRenderedPageBreak/>
        <w:t>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74658">
      <w:pPr>
        <w:pStyle w:val="af"/>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w:t>
      </w:r>
      <w:r w:rsidRPr="00DA3C54">
        <w:rPr>
          <w:color w:val="000000"/>
          <w:sz w:val="30"/>
          <w:szCs w:val="30"/>
        </w:rPr>
        <w:lastRenderedPageBreak/>
        <w:t>предварительной заявки на получение кредита «ИПОТЕКА ЭКСПРЕСС» в М-банкинге и системе интернет-банкинг.</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Default="00974658" w:rsidP="00974658">
      <w:pPr>
        <w:spacing w:after="0" w:line="240" w:lineRule="auto"/>
        <w:ind w:firstLine="567"/>
        <w:jc w:val="both"/>
        <w:rPr>
          <w:sz w:val="30"/>
          <w:szCs w:val="30"/>
        </w:rPr>
      </w:pPr>
      <w:r w:rsidRPr="00DA3C54">
        <w:rPr>
          <w:rFonts w:cs="Times New Roman"/>
          <w:sz w:val="30"/>
          <w:szCs w:val="30"/>
        </w:rPr>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rsidR="0085516B" w:rsidRDefault="0085516B"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p w:rsidR="002C75D4" w:rsidRDefault="002C75D4" w:rsidP="00447148">
      <w:pPr>
        <w:spacing w:after="0" w:line="240" w:lineRule="auto"/>
        <w:jc w:val="both"/>
        <w:rPr>
          <w:sz w:val="30"/>
          <w:szCs w:val="30"/>
        </w:rPr>
      </w:pPr>
    </w:p>
    <w:sectPr w:rsidR="002C75D4" w:rsidSect="008D6350">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5E" w:rsidRDefault="008F645E" w:rsidP="008D6350">
      <w:pPr>
        <w:spacing w:after="0" w:line="240" w:lineRule="auto"/>
      </w:pPr>
      <w:r>
        <w:separator/>
      </w:r>
    </w:p>
  </w:endnote>
  <w:endnote w:type="continuationSeparator" w:id="0">
    <w:p w:rsidR="008F645E" w:rsidRDefault="008F645E"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5E" w:rsidRDefault="008F645E" w:rsidP="008D6350">
      <w:pPr>
        <w:spacing w:after="0" w:line="240" w:lineRule="auto"/>
      </w:pPr>
      <w:r>
        <w:separator/>
      </w:r>
    </w:p>
  </w:footnote>
  <w:footnote w:type="continuationSeparator" w:id="0">
    <w:p w:rsidR="008F645E" w:rsidRDefault="008F645E"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FB24FB" w:rsidRDefault="00FB24FB">
        <w:pPr>
          <w:pStyle w:val="a3"/>
          <w:jc w:val="center"/>
        </w:pPr>
        <w:r>
          <w:fldChar w:fldCharType="begin"/>
        </w:r>
        <w:r>
          <w:instrText>PAGE   \* MERGEFORMAT</w:instrText>
        </w:r>
        <w:r>
          <w:fldChar w:fldCharType="separate"/>
        </w:r>
        <w:r w:rsidR="001A501C">
          <w:rPr>
            <w:noProof/>
          </w:rPr>
          <w:t>2</w:t>
        </w:r>
        <w:r>
          <w:fldChar w:fldCharType="end"/>
        </w:r>
      </w:p>
    </w:sdtContent>
  </w:sdt>
  <w:p w:rsidR="00FB24FB" w:rsidRDefault="00FB24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501C"/>
    <w:rsid w:val="001A715D"/>
    <w:rsid w:val="001B3D2A"/>
    <w:rsid w:val="001B473E"/>
    <w:rsid w:val="001C3DF1"/>
    <w:rsid w:val="001C706A"/>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C75D4"/>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47148"/>
    <w:rsid w:val="00485CF4"/>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13D1"/>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8F645E"/>
    <w:rsid w:val="00902716"/>
    <w:rsid w:val="00902AC4"/>
    <w:rsid w:val="00905935"/>
    <w:rsid w:val="00907B2E"/>
    <w:rsid w:val="0092010E"/>
    <w:rsid w:val="00925C7D"/>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5907"/>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24FB"/>
    <w:rsid w:val="00FB3B7B"/>
    <w:rsid w:val="00FB616C"/>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settings" Target="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12160</Words>
  <Characters>69316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8</cp:revision>
  <cp:lastPrinted>2023-12-18T14:46:00Z</cp:lastPrinted>
  <dcterms:created xsi:type="dcterms:W3CDTF">2023-12-15T13:06:00Z</dcterms:created>
  <dcterms:modified xsi:type="dcterms:W3CDTF">2023-12-18T14:51:00Z</dcterms:modified>
</cp:coreProperties>
</file>