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96" w:rsidRDefault="005B6C96" w:rsidP="005B6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00DE9">
        <w:rPr>
          <w:rFonts w:ascii="Times New Roman" w:hAnsi="Times New Roman" w:cs="Times New Roman"/>
          <w:b/>
          <w:sz w:val="28"/>
          <w:szCs w:val="28"/>
        </w:rPr>
        <w:t xml:space="preserve">собенности назначения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больничных</w:t>
      </w:r>
      <w:proofErr w:type="gramEnd"/>
      <w:r w:rsidRPr="005B6C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никам, </w:t>
      </w:r>
    </w:p>
    <w:p w:rsidR="005B6C96" w:rsidRDefault="005B6C96" w:rsidP="005B6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имеющим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основное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b/>
          <w:sz w:val="28"/>
          <w:szCs w:val="28"/>
        </w:rPr>
        <w:t>о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работу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совместительству </w:t>
      </w:r>
    </w:p>
    <w:p w:rsidR="00700DE9" w:rsidRDefault="00700DE9" w:rsidP="00700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C9" w:rsidRPr="00945514" w:rsidRDefault="007E4D53" w:rsidP="00295F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62A1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A07">
        <w:rPr>
          <w:rFonts w:ascii="Times New Roman" w:hAnsi="Times New Roman" w:cs="Times New Roman"/>
          <w:sz w:val="28"/>
          <w:szCs w:val="28"/>
        </w:rPr>
        <w:t xml:space="preserve">Работник  имеет основное место работы и </w:t>
      </w:r>
      <w:r w:rsidR="00C719CE">
        <w:rPr>
          <w:rFonts w:ascii="Times New Roman" w:hAnsi="Times New Roman" w:cs="Times New Roman"/>
          <w:sz w:val="28"/>
          <w:szCs w:val="28"/>
        </w:rPr>
        <w:t>является внешним совместителем у другого нанимателя</w:t>
      </w:r>
      <w:r w:rsidR="0047115A">
        <w:rPr>
          <w:rFonts w:ascii="Times New Roman" w:hAnsi="Times New Roman" w:cs="Times New Roman"/>
          <w:sz w:val="28"/>
          <w:szCs w:val="28"/>
        </w:rPr>
        <w:t xml:space="preserve">. По месту работы по совместительству работник принят </w:t>
      </w:r>
      <w:r w:rsidR="007A2A07">
        <w:rPr>
          <w:rFonts w:ascii="Times New Roman" w:hAnsi="Times New Roman" w:cs="Times New Roman"/>
          <w:sz w:val="28"/>
          <w:szCs w:val="28"/>
        </w:rPr>
        <w:t xml:space="preserve">на </w:t>
      </w:r>
      <w:r w:rsidR="00C719CE">
        <w:rPr>
          <w:rFonts w:ascii="Times New Roman" w:hAnsi="Times New Roman" w:cs="Times New Roman"/>
          <w:sz w:val="28"/>
          <w:szCs w:val="28"/>
        </w:rPr>
        <w:t xml:space="preserve">условиях неполного рабочего времени - </w:t>
      </w:r>
      <w:r w:rsidR="007A2A07">
        <w:rPr>
          <w:rFonts w:ascii="Times New Roman" w:hAnsi="Times New Roman" w:cs="Times New Roman"/>
          <w:sz w:val="28"/>
          <w:szCs w:val="28"/>
        </w:rPr>
        <w:t>0,1 ставк</w:t>
      </w:r>
      <w:r w:rsidR="00287E6B">
        <w:rPr>
          <w:rFonts w:ascii="Times New Roman" w:hAnsi="Times New Roman" w:cs="Times New Roman"/>
          <w:sz w:val="28"/>
          <w:szCs w:val="28"/>
        </w:rPr>
        <w:t>а</w:t>
      </w:r>
      <w:r w:rsidR="0047115A">
        <w:rPr>
          <w:rFonts w:ascii="Times New Roman" w:hAnsi="Times New Roman" w:cs="Times New Roman"/>
          <w:sz w:val="28"/>
          <w:szCs w:val="28"/>
        </w:rPr>
        <w:t xml:space="preserve"> и </w:t>
      </w:r>
      <w:r w:rsidR="007A2A07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C719CE">
        <w:rPr>
          <w:rFonts w:ascii="Times New Roman" w:hAnsi="Times New Roman" w:cs="Times New Roman"/>
          <w:sz w:val="28"/>
          <w:szCs w:val="28"/>
        </w:rPr>
        <w:t>ет</w:t>
      </w:r>
      <w:r w:rsidR="007A2A07">
        <w:rPr>
          <w:rFonts w:ascii="Times New Roman" w:hAnsi="Times New Roman" w:cs="Times New Roman"/>
          <w:sz w:val="28"/>
          <w:szCs w:val="28"/>
        </w:rPr>
        <w:t xml:space="preserve"> 1</w:t>
      </w:r>
      <w:r w:rsidR="00C719CE">
        <w:rPr>
          <w:rFonts w:ascii="Times New Roman" w:hAnsi="Times New Roman" w:cs="Times New Roman"/>
          <w:sz w:val="28"/>
          <w:szCs w:val="28"/>
        </w:rPr>
        <w:t xml:space="preserve"> </w:t>
      </w:r>
      <w:r w:rsidR="007A2A07">
        <w:rPr>
          <w:rFonts w:ascii="Times New Roman" w:hAnsi="Times New Roman" w:cs="Times New Roman"/>
          <w:sz w:val="28"/>
          <w:szCs w:val="28"/>
        </w:rPr>
        <w:t xml:space="preserve">день в неделю. В ноябре представил </w:t>
      </w:r>
      <w:r w:rsidR="00C719CE">
        <w:rPr>
          <w:rFonts w:ascii="Times New Roman" w:hAnsi="Times New Roman" w:cs="Times New Roman"/>
          <w:sz w:val="28"/>
          <w:szCs w:val="28"/>
        </w:rPr>
        <w:t xml:space="preserve">к оплате </w:t>
      </w:r>
      <w:r w:rsidR="007A2A07">
        <w:rPr>
          <w:rFonts w:ascii="Times New Roman" w:hAnsi="Times New Roman" w:cs="Times New Roman"/>
          <w:sz w:val="28"/>
          <w:szCs w:val="28"/>
        </w:rPr>
        <w:t xml:space="preserve">листок нетрудоспособности </w:t>
      </w:r>
      <w:r w:rsidR="0047115A">
        <w:rPr>
          <w:rFonts w:ascii="Times New Roman" w:hAnsi="Times New Roman" w:cs="Times New Roman"/>
          <w:sz w:val="28"/>
          <w:szCs w:val="28"/>
        </w:rPr>
        <w:t xml:space="preserve">на 5 дней </w:t>
      </w:r>
      <w:r w:rsidR="007A2A07">
        <w:rPr>
          <w:rFonts w:ascii="Times New Roman" w:hAnsi="Times New Roman" w:cs="Times New Roman"/>
          <w:sz w:val="28"/>
          <w:szCs w:val="28"/>
        </w:rPr>
        <w:t>по основному месту работы.</w:t>
      </w:r>
      <w:r w:rsidR="00A452B6">
        <w:rPr>
          <w:rFonts w:ascii="Times New Roman" w:hAnsi="Times New Roman" w:cs="Times New Roman"/>
          <w:sz w:val="28"/>
          <w:szCs w:val="28"/>
        </w:rPr>
        <w:t xml:space="preserve"> </w:t>
      </w:r>
      <w:r w:rsidR="007A2A07">
        <w:rPr>
          <w:rFonts w:ascii="Times New Roman" w:hAnsi="Times New Roman" w:cs="Times New Roman"/>
          <w:sz w:val="28"/>
          <w:szCs w:val="28"/>
        </w:rPr>
        <w:t xml:space="preserve">По совместительству эти дни </w:t>
      </w:r>
      <w:r w:rsidR="0047115A">
        <w:rPr>
          <w:rFonts w:ascii="Times New Roman" w:hAnsi="Times New Roman" w:cs="Times New Roman"/>
          <w:sz w:val="28"/>
          <w:szCs w:val="28"/>
        </w:rPr>
        <w:t>являлись для работника</w:t>
      </w:r>
      <w:r w:rsidR="007A2A07">
        <w:rPr>
          <w:rFonts w:ascii="Times New Roman" w:hAnsi="Times New Roman" w:cs="Times New Roman"/>
          <w:sz w:val="28"/>
          <w:szCs w:val="28"/>
        </w:rPr>
        <w:t xml:space="preserve"> выходными. </w:t>
      </w:r>
      <w:r w:rsidR="00CB5128">
        <w:rPr>
          <w:rFonts w:ascii="Times New Roman" w:hAnsi="Times New Roman" w:cs="Times New Roman"/>
          <w:sz w:val="28"/>
          <w:szCs w:val="28"/>
        </w:rPr>
        <w:t>Где будет назначено пособие по временной нетрудоспособности работнику</w:t>
      </w:r>
      <w:r w:rsidR="007A2A0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80835" w:rsidRPr="00945514" w:rsidRDefault="00880835" w:rsidP="002C7CC3">
      <w:pPr>
        <w:rPr>
          <w:rFonts w:ascii="Times New Roman" w:hAnsi="Times New Roman" w:cs="Times New Roman"/>
          <w:sz w:val="28"/>
          <w:szCs w:val="28"/>
        </w:rPr>
      </w:pPr>
    </w:p>
    <w:p w:rsidR="007A4ACA" w:rsidRDefault="00C07FB4" w:rsidP="006741AF">
      <w:pP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C762A1">
        <w:rPr>
          <w:rFonts w:ascii="Times New Roman" w:hAnsi="Times New Roman" w:cs="Times New Roman"/>
          <w:b/>
          <w:sz w:val="28"/>
          <w:szCs w:val="28"/>
        </w:rPr>
        <w:t>Ответ</w:t>
      </w:r>
      <w:r w:rsidR="001B63EA" w:rsidRPr="00C762A1">
        <w:rPr>
          <w:rFonts w:ascii="Times New Roman" w:hAnsi="Times New Roman" w:cs="Times New Roman"/>
          <w:b/>
          <w:sz w:val="28"/>
          <w:szCs w:val="28"/>
        </w:rPr>
        <w:t>:</w:t>
      </w:r>
      <w:r w:rsidR="007F5D1D" w:rsidRPr="00C76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128" w:rsidRPr="00CB512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Пособи</w:t>
      </w:r>
      <w:r w:rsidR="007A4AC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е по временной нетрудоспособности будет назначено только по основному месту работы.  </w:t>
      </w:r>
    </w:p>
    <w:p w:rsidR="006741AF" w:rsidRPr="001F6804" w:rsidRDefault="007A4ACA" w:rsidP="006741AF">
      <w:pPr>
        <w:rPr>
          <w:rFonts w:ascii="Times New Roman" w:hAnsi="Times New Roman" w:cs="Times New Roman"/>
          <w:sz w:val="28"/>
          <w:szCs w:val="28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         </w:t>
      </w:r>
      <w:proofErr w:type="gramStart"/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С 01.07.2024 пособия по временной нетрудоспособности работникам </w:t>
      </w:r>
      <w:r w:rsidR="00CB5128" w:rsidRPr="00CB512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назначаются по</w:t>
      </w:r>
      <w:r w:rsidR="00CB5128" w:rsidRPr="00CB51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="00CB5128" w:rsidRPr="00CB512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основному месту работы с учетом заработка по месту работы на условиях внутреннего и (или) внешнего совместительства</w:t>
      </w:r>
      <w:r w:rsidR="007A2A07" w:rsidRPr="00CB5128">
        <w:rPr>
          <w:rFonts w:ascii="Times New Roman" w:hAnsi="Times New Roman" w:cs="Times New Roman"/>
          <w:sz w:val="30"/>
          <w:szCs w:val="30"/>
        </w:rPr>
        <w:t xml:space="preserve">, </w:t>
      </w:r>
      <w:r w:rsidR="007A2A07" w:rsidRPr="002D49FD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при условии нетрудоспособности по всем местам работы по трудовым договорам</w:t>
      </w:r>
      <w:r w:rsidR="001F6804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 xml:space="preserve"> </w:t>
      </w:r>
      <w:r w:rsidR="001F6804" w:rsidRPr="001F6804">
        <w:rPr>
          <w:rFonts w:ascii="Times New Roman" w:hAnsi="Times New Roman" w:cs="Times New Roman"/>
          <w:sz w:val="28"/>
          <w:szCs w:val="28"/>
        </w:rPr>
        <w:t>(п. 31 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28.06.2013 № 569</w:t>
      </w:r>
      <w:r w:rsidR="001F6804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1F68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F6804">
        <w:rPr>
          <w:rFonts w:ascii="Times New Roman" w:hAnsi="Times New Roman" w:cs="Times New Roman"/>
          <w:sz w:val="28"/>
          <w:szCs w:val="28"/>
        </w:rPr>
        <w:t>Положение).</w:t>
      </w:r>
      <w:proofErr w:type="gramEnd"/>
    </w:p>
    <w:p w:rsidR="00916700" w:rsidRDefault="007A4ACA" w:rsidP="008A094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1F6804">
        <w:rPr>
          <w:rFonts w:eastAsiaTheme="minorHAnsi"/>
          <w:sz w:val="28"/>
          <w:szCs w:val="28"/>
          <w:lang w:eastAsia="en-US"/>
        </w:rPr>
        <w:t xml:space="preserve">    По основному месту работы работник предостав</w:t>
      </w:r>
      <w:r w:rsidR="001F6804" w:rsidRPr="001F6804">
        <w:rPr>
          <w:rFonts w:eastAsiaTheme="minorHAnsi"/>
          <w:sz w:val="28"/>
          <w:szCs w:val="28"/>
          <w:lang w:eastAsia="en-US"/>
        </w:rPr>
        <w:t>ляет</w:t>
      </w:r>
      <w:r w:rsidR="001F6804">
        <w:rPr>
          <w:rStyle w:val="word-wrapper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листок нетрудоспособности, на основании которого назнач</w:t>
      </w:r>
      <w:r w:rsidR="001F6804">
        <w:rPr>
          <w:rStyle w:val="word-wrapper"/>
          <w:color w:val="242424"/>
          <w:sz w:val="30"/>
          <w:szCs w:val="30"/>
        </w:rPr>
        <w:t xml:space="preserve">ается </w:t>
      </w:r>
      <w:r>
        <w:rPr>
          <w:rStyle w:val="word-wrapper"/>
          <w:color w:val="242424"/>
          <w:sz w:val="30"/>
          <w:szCs w:val="30"/>
        </w:rPr>
        <w:t xml:space="preserve"> и выплач</w:t>
      </w:r>
      <w:r w:rsidR="001F6804">
        <w:rPr>
          <w:rStyle w:val="word-wrapper"/>
          <w:color w:val="242424"/>
          <w:sz w:val="30"/>
          <w:szCs w:val="30"/>
        </w:rPr>
        <w:t>ивается</w:t>
      </w:r>
      <w:r>
        <w:rPr>
          <w:rStyle w:val="word-wrapper"/>
          <w:color w:val="242424"/>
          <w:sz w:val="30"/>
          <w:szCs w:val="30"/>
        </w:rPr>
        <w:t xml:space="preserve"> пособие</w:t>
      </w:r>
      <w:r w:rsidR="001F6804">
        <w:rPr>
          <w:rStyle w:val="word-wrapper"/>
          <w:color w:val="242424"/>
          <w:sz w:val="30"/>
          <w:szCs w:val="30"/>
        </w:rPr>
        <w:t xml:space="preserve"> (п. 3 Положения)</w:t>
      </w:r>
      <w:r>
        <w:rPr>
          <w:rStyle w:val="word-wrapper"/>
          <w:color w:val="242424"/>
          <w:sz w:val="30"/>
          <w:szCs w:val="30"/>
        </w:rPr>
        <w:t xml:space="preserve">. По месту работы по </w:t>
      </w:r>
      <w:r w:rsidR="001F6804">
        <w:rPr>
          <w:rStyle w:val="word-wrapper"/>
          <w:color w:val="242424"/>
          <w:sz w:val="30"/>
          <w:szCs w:val="30"/>
        </w:rPr>
        <w:t xml:space="preserve">внешнему </w:t>
      </w:r>
      <w:r>
        <w:rPr>
          <w:rStyle w:val="word-wrapper"/>
          <w:color w:val="242424"/>
          <w:sz w:val="30"/>
          <w:szCs w:val="30"/>
        </w:rPr>
        <w:t>совмести</w:t>
      </w:r>
      <w:r w:rsidR="001F6804">
        <w:rPr>
          <w:rStyle w:val="word-wrapper"/>
          <w:color w:val="242424"/>
          <w:sz w:val="30"/>
          <w:szCs w:val="30"/>
        </w:rPr>
        <w:t xml:space="preserve">тельству работник обязан </w:t>
      </w:r>
      <w:proofErr w:type="gramStart"/>
      <w:r w:rsidR="001F6804">
        <w:rPr>
          <w:rStyle w:val="word-wrapper"/>
          <w:color w:val="242424"/>
          <w:sz w:val="30"/>
          <w:szCs w:val="30"/>
        </w:rPr>
        <w:t>предоставить справку</w:t>
      </w:r>
      <w:proofErr w:type="gramEnd"/>
      <w:r w:rsidR="001F6804">
        <w:rPr>
          <w:rStyle w:val="word-wrapper"/>
          <w:color w:val="242424"/>
          <w:sz w:val="30"/>
          <w:szCs w:val="30"/>
        </w:rPr>
        <w:t xml:space="preserve"> по временной нетрудоспособности за аналогичный период</w:t>
      </w:r>
      <w:r w:rsidR="00700DE9">
        <w:rPr>
          <w:rStyle w:val="word-wrapper"/>
          <w:color w:val="242424"/>
          <w:sz w:val="30"/>
          <w:szCs w:val="30"/>
        </w:rPr>
        <w:t xml:space="preserve"> (даже если выходные дни, отпуск)</w:t>
      </w:r>
      <w:r w:rsidR="001F6804">
        <w:rPr>
          <w:rStyle w:val="word-wrapper"/>
          <w:color w:val="242424"/>
          <w:sz w:val="30"/>
          <w:szCs w:val="30"/>
        </w:rPr>
        <w:t xml:space="preserve">. </w:t>
      </w:r>
    </w:p>
    <w:p w:rsidR="002D49FD" w:rsidRPr="00916700" w:rsidRDefault="00916700" w:rsidP="008A094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u w:val="single"/>
        </w:rPr>
      </w:pPr>
      <w:r>
        <w:rPr>
          <w:rStyle w:val="word-wrapper"/>
          <w:color w:val="242424"/>
          <w:sz w:val="30"/>
          <w:szCs w:val="30"/>
        </w:rPr>
        <w:t xml:space="preserve">   Наниматель по месту работы по совместительству в </w:t>
      </w:r>
      <w:r w:rsidR="00700DE9">
        <w:rPr>
          <w:rStyle w:val="word-wrapper"/>
          <w:color w:val="242424"/>
          <w:sz w:val="30"/>
          <w:szCs w:val="30"/>
        </w:rPr>
        <w:t xml:space="preserve">документах </w:t>
      </w:r>
      <w:r>
        <w:rPr>
          <w:rStyle w:val="word-wrapper"/>
          <w:color w:val="242424"/>
          <w:sz w:val="30"/>
          <w:szCs w:val="30"/>
        </w:rPr>
        <w:t xml:space="preserve">персонифицированного учета </w:t>
      </w:r>
      <w:r w:rsidR="00700DE9">
        <w:rPr>
          <w:rStyle w:val="word-wrapper"/>
          <w:color w:val="242424"/>
          <w:sz w:val="30"/>
          <w:szCs w:val="30"/>
        </w:rPr>
        <w:t>отмечает</w:t>
      </w:r>
      <w:r w:rsidR="00700DE9">
        <w:rPr>
          <w:rStyle w:val="word-wrapper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работник</w:t>
      </w:r>
      <w:r w:rsidR="00700DE9">
        <w:rPr>
          <w:rStyle w:val="word-wrapper"/>
          <w:color w:val="242424"/>
          <w:sz w:val="30"/>
          <w:szCs w:val="30"/>
        </w:rPr>
        <w:t>у</w:t>
      </w:r>
      <w:r>
        <w:rPr>
          <w:rStyle w:val="word-wrapper"/>
          <w:color w:val="242424"/>
          <w:sz w:val="30"/>
          <w:szCs w:val="30"/>
        </w:rPr>
        <w:t xml:space="preserve"> </w:t>
      </w:r>
      <w:r w:rsidRPr="00700DE9">
        <w:rPr>
          <w:rStyle w:val="word-wrapper"/>
          <w:color w:val="242424"/>
          <w:sz w:val="30"/>
          <w:szCs w:val="30"/>
        </w:rPr>
        <w:t>период временной нетрудоспособности</w:t>
      </w:r>
      <w:r w:rsidR="00700DE9" w:rsidRPr="00700DE9">
        <w:rPr>
          <w:rStyle w:val="word-wrapper"/>
          <w:color w:val="242424"/>
          <w:sz w:val="30"/>
          <w:szCs w:val="30"/>
        </w:rPr>
        <w:t xml:space="preserve">  как </w:t>
      </w:r>
      <w:r w:rsidR="00700DE9">
        <w:rPr>
          <w:rStyle w:val="word-wrapper"/>
          <w:color w:val="242424"/>
          <w:sz w:val="30"/>
          <w:szCs w:val="30"/>
          <w:u w:val="single"/>
        </w:rPr>
        <w:t>ПОСОБИЕ</w:t>
      </w:r>
      <w:proofErr w:type="gramStart"/>
      <w:r w:rsidR="00700DE9">
        <w:rPr>
          <w:rStyle w:val="word-wrapper"/>
          <w:color w:val="242424"/>
          <w:sz w:val="30"/>
          <w:szCs w:val="30"/>
          <w:u w:val="single"/>
        </w:rPr>
        <w:t>0</w:t>
      </w:r>
      <w:proofErr w:type="gramEnd"/>
      <w:r w:rsidRPr="00916700">
        <w:rPr>
          <w:rStyle w:val="word-wrapper"/>
          <w:color w:val="242424"/>
          <w:sz w:val="30"/>
          <w:szCs w:val="30"/>
          <w:u w:val="single"/>
        </w:rPr>
        <w:t xml:space="preserve">.  </w:t>
      </w:r>
    </w:p>
    <w:p w:rsidR="008A0943" w:rsidRPr="008A0943" w:rsidRDefault="001F6804" w:rsidP="008A094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  </w:t>
      </w:r>
      <w:r w:rsidRPr="005B6C96">
        <w:rPr>
          <w:rStyle w:val="word-wrapper"/>
          <w:b/>
          <w:color w:val="242424"/>
          <w:sz w:val="30"/>
          <w:szCs w:val="30"/>
        </w:rPr>
        <w:t>Важно!</w:t>
      </w:r>
      <w:r>
        <w:rPr>
          <w:rStyle w:val="word-wrapper"/>
          <w:color w:val="242424"/>
          <w:sz w:val="30"/>
          <w:szCs w:val="30"/>
        </w:rPr>
        <w:t xml:space="preserve"> </w:t>
      </w:r>
      <w:r w:rsidR="008A0943">
        <w:rPr>
          <w:rStyle w:val="word-wrapper"/>
          <w:color w:val="242424"/>
          <w:sz w:val="30"/>
          <w:szCs w:val="30"/>
        </w:rPr>
        <w:t xml:space="preserve">В соответствии с </w:t>
      </w:r>
      <w:proofErr w:type="spellStart"/>
      <w:r w:rsidR="008A0943">
        <w:rPr>
          <w:rStyle w:val="word-wrapper"/>
          <w:color w:val="242424"/>
          <w:sz w:val="30"/>
          <w:szCs w:val="30"/>
        </w:rPr>
        <w:t>пп</w:t>
      </w:r>
      <w:proofErr w:type="spellEnd"/>
      <w:r w:rsidR="008A0943">
        <w:rPr>
          <w:rStyle w:val="word-wrapper"/>
          <w:color w:val="242424"/>
          <w:sz w:val="30"/>
          <w:szCs w:val="30"/>
        </w:rPr>
        <w:t>.</w:t>
      </w:r>
      <w:r w:rsidR="007A4ACA">
        <w:rPr>
          <w:rStyle w:val="word-wrapper"/>
          <w:color w:val="242424"/>
          <w:sz w:val="30"/>
          <w:szCs w:val="30"/>
        </w:rPr>
        <w:t xml:space="preserve"> </w:t>
      </w:r>
      <w:r w:rsidR="008A0943">
        <w:rPr>
          <w:rStyle w:val="word-wrapper"/>
          <w:color w:val="242424"/>
          <w:sz w:val="30"/>
          <w:szCs w:val="30"/>
        </w:rPr>
        <w:t xml:space="preserve">38, 39 </w:t>
      </w:r>
      <w:r w:rsidR="008A0943">
        <w:rPr>
          <w:color w:val="242424"/>
          <w:sz w:val="30"/>
          <w:szCs w:val="30"/>
        </w:rPr>
        <w:t>Положения</w:t>
      </w:r>
      <w:r w:rsidR="005B6C96">
        <w:rPr>
          <w:color w:val="242424"/>
          <w:sz w:val="30"/>
          <w:szCs w:val="30"/>
        </w:rPr>
        <w:t>,</w:t>
      </w:r>
      <w:r w:rsidR="008A0943">
        <w:rPr>
          <w:rStyle w:val="word-wrapper"/>
          <w:color w:val="242424"/>
          <w:sz w:val="30"/>
          <w:szCs w:val="30"/>
        </w:rPr>
        <w:t xml:space="preserve">  </w:t>
      </w:r>
      <w:r w:rsidR="008A0943">
        <w:rPr>
          <w:color w:val="242424"/>
          <w:sz w:val="30"/>
          <w:szCs w:val="30"/>
        </w:rPr>
        <w:t>н</w:t>
      </w:r>
      <w:r w:rsidR="008A0943" w:rsidRPr="008A0943">
        <w:rPr>
          <w:color w:val="242424"/>
          <w:sz w:val="30"/>
          <w:szCs w:val="30"/>
        </w:rPr>
        <w:t>е принимаются к зачету в счет обязательных страховых взносов в бюджет фонда расхо</w:t>
      </w:r>
      <w:r w:rsidR="008A0943">
        <w:rPr>
          <w:color w:val="242424"/>
          <w:sz w:val="30"/>
          <w:szCs w:val="30"/>
        </w:rPr>
        <w:t xml:space="preserve">ды на выплату пособий в случае </w:t>
      </w:r>
      <w:r w:rsidR="008A0943" w:rsidRPr="008A0943">
        <w:rPr>
          <w:color w:val="242424"/>
          <w:sz w:val="30"/>
          <w:szCs w:val="30"/>
        </w:rPr>
        <w:t>назначения пособия по временной нетрудоспособности по основному месту работы за периоды фактической занятости у других нанимателей.</w:t>
      </w:r>
      <w:r w:rsidR="008A0943">
        <w:rPr>
          <w:color w:val="242424"/>
          <w:sz w:val="30"/>
          <w:szCs w:val="30"/>
        </w:rPr>
        <w:t xml:space="preserve"> </w:t>
      </w:r>
      <w:r w:rsidR="008A0943">
        <w:rPr>
          <w:rStyle w:val="word-wrapper"/>
          <w:color w:val="242424"/>
          <w:sz w:val="30"/>
          <w:szCs w:val="30"/>
          <w:shd w:val="clear" w:color="auto" w:fill="FFFFFF"/>
        </w:rPr>
        <w:t xml:space="preserve">Излишне выплаченные суммы пособий </w:t>
      </w:r>
      <w:r w:rsidR="008A0943" w:rsidRPr="005B6C96">
        <w:rPr>
          <w:rStyle w:val="word-wrapper"/>
          <w:color w:val="242424"/>
          <w:sz w:val="30"/>
          <w:szCs w:val="30"/>
          <w:u w:val="single"/>
          <w:shd w:val="clear" w:color="auto" w:fill="FFFFFF"/>
        </w:rPr>
        <w:t>подлежат возврату получателем пособия</w:t>
      </w:r>
      <w:r w:rsidR="008A0943">
        <w:rPr>
          <w:rStyle w:val="word-wrapper"/>
          <w:color w:val="242424"/>
          <w:sz w:val="30"/>
          <w:szCs w:val="30"/>
          <w:shd w:val="clear" w:color="auto" w:fill="FFFFFF"/>
        </w:rPr>
        <w:t>.</w:t>
      </w:r>
    </w:p>
    <w:p w:rsidR="008A0943" w:rsidRDefault="008A0943" w:rsidP="008A0943">
      <w:pPr>
        <w:shd w:val="clear" w:color="auto" w:fill="FFFFFF"/>
        <w:jc w:val="left"/>
        <w:rPr>
          <w:color w:val="242424"/>
          <w:sz w:val="30"/>
          <w:szCs w:val="30"/>
        </w:rPr>
      </w:pPr>
      <w:r w:rsidRPr="008A094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/>
      </w:r>
    </w:p>
    <w:p w:rsidR="00B64473" w:rsidRPr="008A0943" w:rsidRDefault="00B64473" w:rsidP="008A094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sz w:val="28"/>
          <w:szCs w:val="28"/>
          <w:lang w:eastAsia="en-US"/>
        </w:rPr>
      </w:pPr>
    </w:p>
    <w:sectPr w:rsidR="00B64473" w:rsidRPr="008A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4A"/>
    <w:rsid w:val="0003000D"/>
    <w:rsid w:val="000A0E18"/>
    <w:rsid w:val="000A4CD4"/>
    <w:rsid w:val="000B0AD1"/>
    <w:rsid w:val="000B0FBA"/>
    <w:rsid w:val="000B504A"/>
    <w:rsid w:val="000C5BEC"/>
    <w:rsid w:val="00100278"/>
    <w:rsid w:val="00125F1C"/>
    <w:rsid w:val="00126881"/>
    <w:rsid w:val="00152524"/>
    <w:rsid w:val="001A1CC9"/>
    <w:rsid w:val="001B572C"/>
    <w:rsid w:val="001B63EA"/>
    <w:rsid w:val="001F6804"/>
    <w:rsid w:val="00253046"/>
    <w:rsid w:val="00261218"/>
    <w:rsid w:val="00287E6B"/>
    <w:rsid w:val="00295F37"/>
    <w:rsid w:val="002C7CC3"/>
    <w:rsid w:val="002D49FD"/>
    <w:rsid w:val="003431D5"/>
    <w:rsid w:val="0038052E"/>
    <w:rsid w:val="003942AD"/>
    <w:rsid w:val="003D6BE2"/>
    <w:rsid w:val="0047115A"/>
    <w:rsid w:val="004B32A3"/>
    <w:rsid w:val="004D1CFA"/>
    <w:rsid w:val="005028A2"/>
    <w:rsid w:val="0052508A"/>
    <w:rsid w:val="005B6C96"/>
    <w:rsid w:val="005B7AAC"/>
    <w:rsid w:val="005E6201"/>
    <w:rsid w:val="00635A6D"/>
    <w:rsid w:val="00646A7D"/>
    <w:rsid w:val="006741AF"/>
    <w:rsid w:val="00700DE9"/>
    <w:rsid w:val="0070102F"/>
    <w:rsid w:val="0071291F"/>
    <w:rsid w:val="00725A3D"/>
    <w:rsid w:val="00732C01"/>
    <w:rsid w:val="00736302"/>
    <w:rsid w:val="00740551"/>
    <w:rsid w:val="00795F0F"/>
    <w:rsid w:val="007A2A07"/>
    <w:rsid w:val="007A4ACA"/>
    <w:rsid w:val="007E4D53"/>
    <w:rsid w:val="007F2F82"/>
    <w:rsid w:val="007F5D1D"/>
    <w:rsid w:val="007F7307"/>
    <w:rsid w:val="00810FF5"/>
    <w:rsid w:val="0082616C"/>
    <w:rsid w:val="00880835"/>
    <w:rsid w:val="00893760"/>
    <w:rsid w:val="008A0943"/>
    <w:rsid w:val="008A63B4"/>
    <w:rsid w:val="008D55B1"/>
    <w:rsid w:val="00916700"/>
    <w:rsid w:val="00945514"/>
    <w:rsid w:val="00A129F7"/>
    <w:rsid w:val="00A452B6"/>
    <w:rsid w:val="00A46B42"/>
    <w:rsid w:val="00A66482"/>
    <w:rsid w:val="00AA3142"/>
    <w:rsid w:val="00AA5313"/>
    <w:rsid w:val="00AC7DC5"/>
    <w:rsid w:val="00B0344F"/>
    <w:rsid w:val="00B03C35"/>
    <w:rsid w:val="00B515FD"/>
    <w:rsid w:val="00B64473"/>
    <w:rsid w:val="00B74C98"/>
    <w:rsid w:val="00BA4E64"/>
    <w:rsid w:val="00C07FB4"/>
    <w:rsid w:val="00C719CE"/>
    <w:rsid w:val="00C762A1"/>
    <w:rsid w:val="00C80A22"/>
    <w:rsid w:val="00C901A0"/>
    <w:rsid w:val="00CB5128"/>
    <w:rsid w:val="00CF7BE8"/>
    <w:rsid w:val="00D2465A"/>
    <w:rsid w:val="00D308E3"/>
    <w:rsid w:val="00D3389A"/>
    <w:rsid w:val="00DC5596"/>
    <w:rsid w:val="00DD5C02"/>
    <w:rsid w:val="00E118C2"/>
    <w:rsid w:val="00E86668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70102F"/>
  </w:style>
  <w:style w:type="character" w:customStyle="1" w:styleId="fake-non-breaking-space">
    <w:name w:val="fake-non-breaking-space"/>
    <w:basedOn w:val="a0"/>
    <w:rsid w:val="0070102F"/>
  </w:style>
  <w:style w:type="paragraph" w:customStyle="1" w:styleId="il-text-indent095cm">
    <w:name w:val="il-text-indent_0_95cm"/>
    <w:basedOn w:val="a"/>
    <w:rsid w:val="007010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A0943"/>
  </w:style>
  <w:style w:type="character" w:customStyle="1" w:styleId="color0000ff">
    <w:name w:val="color__0000ff"/>
    <w:basedOn w:val="a0"/>
    <w:rsid w:val="008A0943"/>
  </w:style>
  <w:style w:type="character" w:customStyle="1" w:styleId="colorff00ff">
    <w:name w:val="color__ff00ff"/>
    <w:basedOn w:val="a0"/>
    <w:rsid w:val="008A0943"/>
  </w:style>
  <w:style w:type="character" w:styleId="a3">
    <w:name w:val="Hyperlink"/>
    <w:basedOn w:val="a0"/>
    <w:uiPriority w:val="99"/>
    <w:semiHidden/>
    <w:unhideWhenUsed/>
    <w:rsid w:val="008A09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70102F"/>
  </w:style>
  <w:style w:type="character" w:customStyle="1" w:styleId="fake-non-breaking-space">
    <w:name w:val="fake-non-breaking-space"/>
    <w:basedOn w:val="a0"/>
    <w:rsid w:val="0070102F"/>
  </w:style>
  <w:style w:type="paragraph" w:customStyle="1" w:styleId="il-text-indent095cm">
    <w:name w:val="il-text-indent_0_95cm"/>
    <w:basedOn w:val="a"/>
    <w:rsid w:val="007010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A0943"/>
  </w:style>
  <w:style w:type="character" w:customStyle="1" w:styleId="color0000ff">
    <w:name w:val="color__0000ff"/>
    <w:basedOn w:val="a0"/>
    <w:rsid w:val="008A0943"/>
  </w:style>
  <w:style w:type="character" w:customStyle="1" w:styleId="colorff00ff">
    <w:name w:val="color__ff00ff"/>
    <w:basedOn w:val="a0"/>
    <w:rsid w:val="008A0943"/>
  </w:style>
  <w:style w:type="character" w:styleId="a3">
    <w:name w:val="Hyperlink"/>
    <w:basedOn w:val="a0"/>
    <w:uiPriority w:val="99"/>
    <w:semiHidden/>
    <w:unhideWhenUsed/>
    <w:rsid w:val="008A09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9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3025302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10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383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8167276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34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Медякова Людмила Иосифовна</dc:creator>
  <cp:lastModifiedBy>Каштанова Татьяна Сергеевна</cp:lastModifiedBy>
  <cp:revision>7</cp:revision>
  <cp:lastPrinted>2024-12-18T14:30:00Z</cp:lastPrinted>
  <dcterms:created xsi:type="dcterms:W3CDTF">2024-12-20T12:27:00Z</dcterms:created>
  <dcterms:modified xsi:type="dcterms:W3CDTF">2024-12-23T12:20:00Z</dcterms:modified>
</cp:coreProperties>
</file>