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CA" w:rsidRPr="004867B4" w:rsidRDefault="001B57CA" w:rsidP="001B57CA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4867B4">
        <w:rPr>
          <w:b/>
          <w:sz w:val="28"/>
          <w:szCs w:val="28"/>
        </w:rPr>
        <w:t xml:space="preserve">Принятие решения </w:t>
      </w:r>
      <w:r w:rsidRPr="00F379D3">
        <w:rPr>
          <w:rFonts w:ascii="Mariupol" w:hAnsi="Mariupol"/>
          <w:b/>
          <w:color w:val="000000"/>
          <w:sz w:val="28"/>
          <w:szCs w:val="28"/>
        </w:rPr>
        <w:t>об индексации именных приватизационных чеков «Жилье» (далее – чеки «Жилье»)</w:t>
      </w:r>
      <w:r w:rsidRPr="0097476F">
        <w:rPr>
          <w:rFonts w:ascii="Mariupol" w:hAnsi="Mariupol"/>
          <w:b/>
          <w:bCs/>
          <w:color w:val="000000"/>
          <w:sz w:val="28"/>
          <w:szCs w:val="28"/>
        </w:rPr>
        <w:t xml:space="preserve"> </w:t>
      </w:r>
      <w:r w:rsidRPr="004867B4">
        <w:rPr>
          <w:b/>
          <w:bCs/>
          <w:color w:val="000000"/>
          <w:sz w:val="28"/>
          <w:szCs w:val="28"/>
        </w:rPr>
        <w:t>(</w:t>
      </w:r>
      <w:r w:rsidRPr="004867B4">
        <w:rPr>
          <w:rFonts w:eastAsia="Times New Roman"/>
          <w:b/>
          <w:sz w:val="28"/>
          <w:szCs w:val="28"/>
        </w:rPr>
        <w:t xml:space="preserve">АП № </w:t>
      </w:r>
      <w:r w:rsidRPr="004867B4">
        <w:rPr>
          <w:b/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>10</w:t>
      </w:r>
      <w:r w:rsidRPr="004867B4">
        <w:rPr>
          <w:b/>
          <w:bCs/>
          <w:color w:val="000000"/>
          <w:sz w:val="28"/>
          <w:szCs w:val="28"/>
        </w:rPr>
        <w:t xml:space="preserve"> Перечня).</w:t>
      </w:r>
    </w:p>
    <w:p w:rsidR="001B57CA" w:rsidRPr="00013265" w:rsidRDefault="001B57CA" w:rsidP="001B57CA">
      <w:pPr>
        <w:ind w:left="4248"/>
      </w:pPr>
    </w:p>
    <w:p w:rsidR="001B57CA" w:rsidRPr="00786F33" w:rsidRDefault="001B57CA" w:rsidP="001B57CA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1B57CA" w:rsidRDefault="001B57CA" w:rsidP="001B57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1B57CA" w:rsidRDefault="001B57CA" w:rsidP="001B57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1B57CA" w:rsidRPr="00692A01" w:rsidRDefault="001B57CA" w:rsidP="001B57CA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1B57CA" w:rsidRDefault="001B57CA" w:rsidP="001B57C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1B57CA" w:rsidRPr="00692A01" w:rsidRDefault="001B57CA" w:rsidP="001B57CA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1B57CA" w:rsidRDefault="001B57CA" w:rsidP="001B57C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1B57CA" w:rsidRDefault="001B57CA" w:rsidP="001B57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1B57CA" w:rsidRDefault="001B57CA" w:rsidP="001B57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1B57CA" w:rsidRDefault="001B57CA" w:rsidP="001B57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1B57CA" w:rsidRDefault="001B57CA" w:rsidP="001B57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1B57CA" w:rsidRPr="00952C1C" w:rsidRDefault="001B57CA" w:rsidP="001B57CA">
      <w:pPr>
        <w:rPr>
          <w:b/>
        </w:rPr>
      </w:pPr>
    </w:p>
    <w:p w:rsidR="001B57CA" w:rsidRPr="00952C1C" w:rsidRDefault="001B57CA" w:rsidP="001B57CA">
      <w:pPr>
        <w:jc w:val="center"/>
      </w:pPr>
    </w:p>
    <w:p w:rsidR="001B57CA" w:rsidRDefault="001B57CA" w:rsidP="001B57CA">
      <w:pPr>
        <w:jc w:val="center"/>
        <w:rPr>
          <w:b/>
        </w:rPr>
      </w:pPr>
      <w:r w:rsidRPr="009B6524">
        <w:rPr>
          <w:b/>
        </w:rPr>
        <w:t>ЗАЯВЛЕНИЕ</w:t>
      </w:r>
    </w:p>
    <w:p w:rsidR="001B57CA" w:rsidRPr="009B6524" w:rsidRDefault="001B57CA" w:rsidP="001B57CA">
      <w:pPr>
        <w:jc w:val="center"/>
        <w:rPr>
          <w:b/>
        </w:rPr>
      </w:pPr>
    </w:p>
    <w:p w:rsidR="001B57CA" w:rsidRPr="00F379D3" w:rsidRDefault="001B57CA" w:rsidP="001B57CA">
      <w:pPr>
        <w:tabs>
          <w:tab w:val="left" w:pos="180"/>
        </w:tabs>
        <w:autoSpaceDE w:val="0"/>
        <w:autoSpaceDN w:val="0"/>
        <w:ind w:right="-31" w:firstLine="720"/>
        <w:jc w:val="both"/>
        <w:rPr>
          <w:rFonts w:eastAsia="Times New Roman"/>
        </w:rPr>
      </w:pPr>
      <w:r w:rsidRPr="00F379D3">
        <w:rPr>
          <w:rFonts w:eastAsia="Times New Roman"/>
        </w:rPr>
        <w:t xml:space="preserve">Прошу проиндексировать чеки «Жилье» для </w:t>
      </w:r>
      <w:r w:rsidRPr="00F379D3">
        <w:rPr>
          <w:rFonts w:eastAsia="Times New Roman"/>
          <w:i/>
        </w:rPr>
        <w:t>строительства жилого дома</w:t>
      </w:r>
      <w:r w:rsidRPr="00F379D3">
        <w:rPr>
          <w:rFonts w:eastAsia="Times New Roman"/>
        </w:rPr>
        <w:t xml:space="preserve"> </w:t>
      </w:r>
      <w:r w:rsidRPr="00F379D3">
        <w:rPr>
          <w:rFonts w:eastAsia="Times New Roman"/>
          <w:i/>
        </w:rPr>
        <w:t xml:space="preserve">(погашения кредита) </w:t>
      </w:r>
      <w:r w:rsidRPr="00F379D3">
        <w:rPr>
          <w:rFonts w:eastAsia="Times New Roman"/>
          <w:b/>
        </w:rPr>
        <w:t>(нужное подчеркнуть).</w:t>
      </w:r>
    </w:p>
    <w:p w:rsidR="001B57CA" w:rsidRPr="00F379D3" w:rsidRDefault="001B57CA" w:rsidP="001B57CA">
      <w:pPr>
        <w:autoSpaceDE w:val="0"/>
        <w:autoSpaceDN w:val="0"/>
        <w:ind w:right="-31"/>
        <w:jc w:val="both"/>
        <w:rPr>
          <w:rFonts w:eastAsia="Times New Roman"/>
          <w:i/>
        </w:rPr>
      </w:pPr>
      <w:r w:rsidRPr="00F379D3">
        <w:rPr>
          <w:rFonts w:eastAsia="Times New Roman"/>
        </w:rPr>
        <w:t>Начало строительства:</w:t>
      </w:r>
      <w:r w:rsidRPr="00F379D3">
        <w:rPr>
          <w:rFonts w:eastAsia="Times New Roman"/>
          <w:vertAlign w:val="superscript"/>
        </w:rPr>
        <w:t xml:space="preserve">  </w:t>
      </w:r>
      <w:r w:rsidRPr="00F379D3">
        <w:rPr>
          <w:rFonts w:eastAsia="Times New Roman"/>
        </w:rPr>
        <w:t xml:space="preserve"> </w:t>
      </w:r>
      <w:r w:rsidRPr="00F379D3">
        <w:rPr>
          <w:rFonts w:eastAsia="Times New Roman"/>
          <w:i/>
        </w:rPr>
        <w:t>_____</w:t>
      </w:r>
      <w:r w:rsidRPr="00F379D3">
        <w:rPr>
          <w:rFonts w:eastAsia="Times New Roman"/>
        </w:rPr>
        <w:t xml:space="preserve"> окончание: </w:t>
      </w:r>
      <w:r w:rsidRPr="00F379D3">
        <w:rPr>
          <w:rFonts w:eastAsia="Times New Roman"/>
          <w:i/>
        </w:rPr>
        <w:t>_______</w:t>
      </w:r>
    </w:p>
    <w:p w:rsidR="001B57CA" w:rsidRPr="00F379D3" w:rsidRDefault="001B57CA" w:rsidP="001B57CA">
      <w:pPr>
        <w:autoSpaceDE w:val="0"/>
        <w:autoSpaceDN w:val="0"/>
        <w:ind w:right="-31"/>
        <w:jc w:val="both"/>
        <w:rPr>
          <w:rFonts w:eastAsia="Times New Roman"/>
          <w:i/>
        </w:rPr>
      </w:pPr>
      <w:r w:rsidRPr="00F379D3">
        <w:rPr>
          <w:rFonts w:eastAsia="Times New Roman"/>
        </w:rPr>
        <w:t>Проиндексированную жилищную квоту перечислить</w:t>
      </w:r>
      <w:r w:rsidRPr="00F379D3">
        <w:rPr>
          <w:rFonts w:eastAsia="Times New Roman"/>
          <w:i/>
        </w:rPr>
        <w:t xml:space="preserve"> </w:t>
      </w:r>
      <w:proofErr w:type="gramStart"/>
      <w:r w:rsidRPr="00F379D3">
        <w:rPr>
          <w:rFonts w:eastAsia="Times New Roman"/>
          <w:i/>
        </w:rPr>
        <w:t>в</w:t>
      </w:r>
      <w:proofErr w:type="gramEnd"/>
      <w:r w:rsidRPr="00F379D3">
        <w:rPr>
          <w:rFonts w:eastAsia="Times New Roman"/>
          <w:i/>
        </w:rPr>
        <w:t xml:space="preserve"> ______________________________</w:t>
      </w:r>
    </w:p>
    <w:p w:rsidR="001B57CA" w:rsidRPr="00F379D3" w:rsidRDefault="001B57CA" w:rsidP="001B57CA">
      <w:pPr>
        <w:autoSpaceDE w:val="0"/>
        <w:autoSpaceDN w:val="0"/>
        <w:ind w:right="-31" w:firstLine="180"/>
        <w:jc w:val="both"/>
        <w:rPr>
          <w:rFonts w:eastAsia="Times New Roman"/>
          <w:i/>
        </w:rPr>
      </w:pPr>
      <w:r w:rsidRPr="00F379D3">
        <w:rPr>
          <w:rFonts w:eastAsia="Times New Roman"/>
          <w:i/>
        </w:rPr>
        <w:t xml:space="preserve">_______________________________________________________________________________ </w:t>
      </w:r>
      <w:r w:rsidRPr="00F379D3">
        <w:rPr>
          <w:rFonts w:eastAsia="Times New Roman"/>
        </w:rPr>
        <w:t>на расчетный счет</w:t>
      </w:r>
      <w:r w:rsidRPr="00F379D3">
        <w:rPr>
          <w:rFonts w:eastAsia="Times New Roman"/>
          <w:i/>
        </w:rPr>
        <w:t xml:space="preserve">    № ______________________________.</w:t>
      </w:r>
    </w:p>
    <w:p w:rsidR="001B57CA" w:rsidRPr="00F379D3" w:rsidRDefault="001B57CA" w:rsidP="001B57CA">
      <w:pPr>
        <w:autoSpaceDE w:val="0"/>
        <w:autoSpaceDN w:val="0"/>
        <w:ind w:right="-31" w:firstLine="180"/>
        <w:jc w:val="both"/>
        <w:rPr>
          <w:rFonts w:eastAsia="Times New Roman"/>
        </w:rPr>
      </w:pPr>
      <w:r w:rsidRPr="00F379D3">
        <w:rPr>
          <w:rFonts w:eastAsia="Times New Roman"/>
        </w:rPr>
        <w:t>Прилагаю чеки «Жилье» на сумму</w:t>
      </w:r>
      <w:r w:rsidRPr="00F379D3">
        <w:rPr>
          <w:rFonts w:eastAsia="Times New Roman"/>
          <w:i/>
        </w:rPr>
        <w:t xml:space="preserve"> ______________________ </w:t>
      </w:r>
      <w:r w:rsidRPr="00F379D3">
        <w:rPr>
          <w:rFonts w:eastAsia="Times New Roman"/>
        </w:rPr>
        <w:t>рублей с учетом деноминации:</w:t>
      </w:r>
    </w:p>
    <w:p w:rsidR="001B57CA" w:rsidRPr="00F379D3" w:rsidRDefault="001B57CA" w:rsidP="001B57CA">
      <w:pPr>
        <w:autoSpaceDE w:val="0"/>
        <w:autoSpaceDN w:val="0"/>
        <w:ind w:right="-31" w:firstLine="180"/>
        <w:jc w:val="both"/>
        <w:rPr>
          <w:rFonts w:eastAsia="Times New Roman"/>
        </w:rPr>
      </w:pPr>
    </w:p>
    <w:tbl>
      <w:tblPr>
        <w:tblW w:w="9094" w:type="dxa"/>
        <w:tblBorders>
          <w:insideH w:val="single" w:sz="4" w:space="0" w:color="auto"/>
        </w:tblBorders>
        <w:tblLook w:val="01E0"/>
      </w:tblPr>
      <w:tblGrid>
        <w:gridCol w:w="648"/>
        <w:gridCol w:w="3494"/>
        <w:gridCol w:w="2476"/>
        <w:gridCol w:w="2476"/>
      </w:tblGrid>
      <w:tr w:rsidR="001B57CA" w:rsidRPr="00F379D3" w:rsidTr="002C0677">
        <w:tc>
          <w:tcPr>
            <w:tcW w:w="648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№</w:t>
            </w:r>
          </w:p>
        </w:tc>
        <w:tc>
          <w:tcPr>
            <w:tcW w:w="3494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Серия</w:t>
            </w: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№</w:t>
            </w: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рублей</w:t>
            </w:r>
          </w:p>
        </w:tc>
      </w:tr>
      <w:tr w:rsidR="001B57CA" w:rsidRPr="00F379D3" w:rsidTr="002C0677">
        <w:tc>
          <w:tcPr>
            <w:tcW w:w="648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1</w:t>
            </w:r>
          </w:p>
        </w:tc>
        <w:tc>
          <w:tcPr>
            <w:tcW w:w="3494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</w:tr>
      <w:tr w:rsidR="001B57CA" w:rsidRPr="00F379D3" w:rsidTr="002C0677">
        <w:tc>
          <w:tcPr>
            <w:tcW w:w="648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2</w:t>
            </w:r>
          </w:p>
        </w:tc>
        <w:tc>
          <w:tcPr>
            <w:tcW w:w="3494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</w:tr>
      <w:tr w:rsidR="001B57CA" w:rsidRPr="00F379D3" w:rsidTr="002C0677">
        <w:tc>
          <w:tcPr>
            <w:tcW w:w="648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bookmarkStart w:id="0" w:name="OLE_LINK1"/>
            <w:r w:rsidRPr="00F379D3">
              <w:rPr>
                <w:rFonts w:eastAsia="Times New Roman"/>
                <w:i/>
              </w:rPr>
              <w:t>3</w:t>
            </w:r>
          </w:p>
        </w:tc>
        <w:tc>
          <w:tcPr>
            <w:tcW w:w="3494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  <w:lang w:val="en-US"/>
              </w:rPr>
            </w:pPr>
          </w:p>
        </w:tc>
        <w:tc>
          <w:tcPr>
            <w:tcW w:w="2476" w:type="dxa"/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</w:tr>
      <w:bookmarkEnd w:id="0"/>
      <w:tr w:rsidR="001B57CA" w:rsidRPr="00F379D3" w:rsidTr="002C067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  <w:r w:rsidRPr="00F379D3">
              <w:rPr>
                <w:rFonts w:eastAsia="Times New Roman"/>
                <w:i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B57CA" w:rsidRPr="00F379D3" w:rsidRDefault="001B57CA" w:rsidP="002C0677">
            <w:pPr>
              <w:autoSpaceDE w:val="0"/>
              <w:autoSpaceDN w:val="0"/>
              <w:jc w:val="both"/>
              <w:rPr>
                <w:rFonts w:eastAsia="Times New Roman"/>
                <w:i/>
              </w:rPr>
            </w:pPr>
          </w:p>
        </w:tc>
      </w:tr>
    </w:tbl>
    <w:p w:rsidR="001B57CA" w:rsidRPr="00F379D3" w:rsidRDefault="001B57CA" w:rsidP="001B57CA">
      <w:pPr>
        <w:autoSpaceDE w:val="0"/>
        <w:autoSpaceDN w:val="0"/>
        <w:jc w:val="both"/>
        <w:rPr>
          <w:rFonts w:eastAsia="Times New Roman"/>
        </w:rPr>
      </w:pPr>
    </w:p>
    <w:p w:rsidR="001B57CA" w:rsidRPr="00F379D3" w:rsidRDefault="001B57CA" w:rsidP="001B57CA">
      <w:pPr>
        <w:autoSpaceDE w:val="0"/>
        <w:autoSpaceDN w:val="0"/>
        <w:jc w:val="both"/>
        <w:rPr>
          <w:rFonts w:eastAsia="Times New Roman"/>
          <w:i/>
        </w:rPr>
      </w:pPr>
      <w:r w:rsidRPr="00F379D3">
        <w:rPr>
          <w:rFonts w:eastAsia="Times New Roman"/>
        </w:rPr>
        <w:t xml:space="preserve">Прилагаю документы: </w:t>
      </w:r>
      <w:r w:rsidRPr="00F379D3">
        <w:rPr>
          <w:rFonts w:eastAsia="Times New Roman"/>
          <w:i/>
        </w:rPr>
        <w:t>(перечислить прилагаемые документы)</w:t>
      </w:r>
    </w:p>
    <w:p w:rsidR="001B57CA" w:rsidRPr="00F379D3" w:rsidRDefault="001B57CA" w:rsidP="001B57CA">
      <w:pPr>
        <w:autoSpaceDE w:val="0"/>
        <w:autoSpaceDN w:val="0"/>
        <w:adjustRightInd w:val="0"/>
        <w:jc w:val="both"/>
        <w:rPr>
          <w:rFonts w:eastAsia="Times New Roman"/>
        </w:rPr>
      </w:pPr>
      <w:r w:rsidRPr="00F379D3">
        <w:rPr>
          <w:rFonts w:eastAsia="Times New Roman"/>
        </w:rPr>
        <w:t xml:space="preserve"> - чеки «Жилье»; </w:t>
      </w:r>
    </w:p>
    <w:p w:rsidR="001B57CA" w:rsidRPr="00F379D3" w:rsidRDefault="001B57CA" w:rsidP="001B57CA">
      <w:pPr>
        <w:autoSpaceDE w:val="0"/>
        <w:autoSpaceDN w:val="0"/>
        <w:adjustRightInd w:val="0"/>
        <w:jc w:val="both"/>
        <w:rPr>
          <w:rFonts w:eastAsia="Times New Roman"/>
        </w:rPr>
      </w:pPr>
      <w:r w:rsidRPr="00F379D3">
        <w:rPr>
          <w:rFonts w:eastAsia="Times New Roman"/>
        </w:rPr>
        <w:t>(копии)</w:t>
      </w:r>
    </w:p>
    <w:p w:rsidR="001B57CA" w:rsidRPr="00F379D3" w:rsidRDefault="001B57CA" w:rsidP="001B57CA">
      <w:pPr>
        <w:autoSpaceDE w:val="0"/>
        <w:autoSpaceDN w:val="0"/>
        <w:adjustRightInd w:val="0"/>
        <w:jc w:val="both"/>
        <w:rPr>
          <w:rFonts w:eastAsia="Times New Roman"/>
        </w:rPr>
      </w:pPr>
      <w:r w:rsidRPr="00F379D3">
        <w:rPr>
          <w:rFonts w:eastAsia="Times New Roman"/>
        </w:rPr>
        <w:t>- свидетельство о праве на наследство;</w:t>
      </w:r>
    </w:p>
    <w:p w:rsidR="001B57CA" w:rsidRPr="00F379D3" w:rsidRDefault="001B57CA" w:rsidP="001B57CA">
      <w:pPr>
        <w:autoSpaceDE w:val="0"/>
        <w:autoSpaceDN w:val="0"/>
        <w:adjustRightInd w:val="0"/>
        <w:jc w:val="both"/>
        <w:rPr>
          <w:rFonts w:eastAsia="Times New Roman"/>
        </w:rPr>
      </w:pPr>
      <w:r w:rsidRPr="00F379D3">
        <w:rPr>
          <w:rFonts w:eastAsia="Times New Roman"/>
        </w:rPr>
        <w:t>- договор дарения;</w:t>
      </w:r>
    </w:p>
    <w:p w:rsidR="001B57CA" w:rsidRPr="00F379D3" w:rsidRDefault="001B57CA" w:rsidP="001B57CA">
      <w:pPr>
        <w:jc w:val="both"/>
        <w:rPr>
          <w:rFonts w:eastAsia="Times New Roman"/>
        </w:rPr>
      </w:pPr>
      <w:r w:rsidRPr="00F379D3">
        <w:rPr>
          <w:rFonts w:eastAsia="Times New Roman"/>
        </w:rPr>
        <w:t>- проектно-сметная документация на строительство (реконструкцию) жилого дома;</w:t>
      </w:r>
    </w:p>
    <w:p w:rsidR="001B57CA" w:rsidRPr="00F379D3" w:rsidRDefault="001B57CA" w:rsidP="001B57CA">
      <w:pPr>
        <w:jc w:val="both"/>
        <w:rPr>
          <w:rFonts w:eastAsia="Times New Roman"/>
        </w:rPr>
      </w:pPr>
      <w:r w:rsidRPr="00F379D3">
        <w:rPr>
          <w:rFonts w:eastAsia="Times New Roman"/>
        </w:rPr>
        <w:t xml:space="preserve"> - справка о задолженности по строительству на момент обращения;</w:t>
      </w:r>
    </w:p>
    <w:p w:rsidR="001B57CA" w:rsidRPr="00F379D3" w:rsidRDefault="001B57CA" w:rsidP="001B57CA">
      <w:pPr>
        <w:autoSpaceDE w:val="0"/>
        <w:autoSpaceDN w:val="0"/>
        <w:jc w:val="both"/>
        <w:rPr>
          <w:rFonts w:eastAsia="Times New Roman"/>
        </w:rPr>
      </w:pPr>
      <w:r w:rsidRPr="00F379D3">
        <w:rPr>
          <w:rFonts w:eastAsia="Times New Roman"/>
        </w:rPr>
        <w:t xml:space="preserve"> - договор купли – продажи жилого помещения;</w:t>
      </w:r>
    </w:p>
    <w:p w:rsidR="001B57CA" w:rsidRPr="00F379D3" w:rsidRDefault="001B57CA" w:rsidP="001B57CA">
      <w:pPr>
        <w:autoSpaceDE w:val="0"/>
        <w:autoSpaceDN w:val="0"/>
        <w:rPr>
          <w:rFonts w:eastAsia="Times New Roman"/>
          <w:sz w:val="28"/>
          <w:szCs w:val="28"/>
        </w:rPr>
      </w:pPr>
    </w:p>
    <w:p w:rsidR="001B57CA" w:rsidRPr="00F379D3" w:rsidRDefault="001B57CA" w:rsidP="001B57CA">
      <w:pPr>
        <w:autoSpaceDE w:val="0"/>
        <w:autoSpaceDN w:val="0"/>
        <w:rPr>
          <w:rFonts w:eastAsia="Times New Roman"/>
          <w:sz w:val="28"/>
          <w:szCs w:val="28"/>
        </w:rPr>
      </w:pPr>
    </w:p>
    <w:p w:rsidR="001B57CA" w:rsidRPr="009F5F66" w:rsidRDefault="001B57CA" w:rsidP="001B57CA">
      <w:pPr>
        <w:jc w:val="both"/>
        <w:rPr>
          <w:rFonts w:eastAsia="Times New Roman"/>
        </w:rPr>
      </w:pPr>
      <w:r w:rsidRPr="009F5F66">
        <w:rPr>
          <w:rFonts w:eastAsia="Times New Roman"/>
        </w:rPr>
        <w:t xml:space="preserve"> 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1B57CA" w:rsidRPr="009F5F66" w:rsidRDefault="001B57CA" w:rsidP="001B57CA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1B57CA" w:rsidRPr="007A44DC" w:rsidRDefault="001B57CA" w:rsidP="001B57CA">
      <w:pPr>
        <w:jc w:val="both"/>
      </w:pPr>
      <w:r>
        <w:t xml:space="preserve">    </w:t>
      </w:r>
    </w:p>
    <w:p w:rsidR="00D77DA8" w:rsidRDefault="00D77DA8"/>
    <w:sectPr w:rsidR="00D77DA8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CA"/>
    <w:rsid w:val="001B57CA"/>
    <w:rsid w:val="00D7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2024-02-28T08:18:00Z</dcterms:created>
  <dcterms:modified xsi:type="dcterms:W3CDTF">2024-02-28T08:18:00Z</dcterms:modified>
</cp:coreProperties>
</file>