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40" w:rsidRPr="008C17AC" w:rsidRDefault="00114B40" w:rsidP="00114B40">
      <w:pPr>
        <w:jc w:val="both"/>
        <w:rPr>
          <w:b/>
          <w:bCs/>
          <w:color w:val="000000"/>
        </w:rPr>
      </w:pPr>
      <w:proofErr w:type="gramStart"/>
      <w:r w:rsidRPr="008C17AC">
        <w:rPr>
          <w:b/>
        </w:rPr>
        <w:t xml:space="preserve">Принятие решения </w:t>
      </w:r>
      <w:r w:rsidRPr="008C17AC">
        <w:rPr>
          <w:rFonts w:ascii="Mariupol" w:hAnsi="Mariupol"/>
          <w:b/>
          <w:color w:val="000000"/>
        </w:rPr>
        <w:t>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</w:t>
      </w:r>
      <w:proofErr w:type="gramEnd"/>
      <w:r w:rsidRPr="008C17AC">
        <w:rPr>
          <w:rFonts w:ascii="Mariupol" w:hAnsi="Mariupol"/>
          <w:b/>
          <w:color w:val="000000"/>
        </w:rPr>
        <w:t xml:space="preserve">), </w:t>
      </w:r>
      <w:proofErr w:type="gramStart"/>
      <w:r w:rsidRPr="008C17AC">
        <w:rPr>
          <w:rFonts w:ascii="Mariupol" w:hAnsi="Mariupol"/>
          <w:b/>
          <w:color w:val="000000"/>
        </w:rPr>
        <w:t>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</w:r>
      <w:r w:rsidRPr="008C17AC">
        <w:rPr>
          <w:rFonts w:ascii="Mariupol" w:hAnsi="Mariupol"/>
          <w:b/>
          <w:color w:val="000000"/>
          <w:vertAlign w:val="superscript"/>
        </w:rPr>
        <w:t>1</w:t>
      </w:r>
      <w:r w:rsidRPr="008C17AC">
        <w:rPr>
          <w:rFonts w:ascii="Mariupol" w:hAnsi="Mariupol"/>
          <w:b/>
          <w:color w:val="000000"/>
        </w:rPr>
        <w:t xml:space="preserve"> пункта 1.1 настоящего перечня), или о разрешении предоставления дополнительного земельного участка в связи с необходимостью</w:t>
      </w:r>
      <w:proofErr w:type="gramEnd"/>
      <w:r w:rsidRPr="008C17AC">
        <w:rPr>
          <w:rFonts w:ascii="Mariupol" w:hAnsi="Mariupol"/>
          <w:b/>
          <w:color w:val="000000"/>
        </w:rPr>
        <w:t xml:space="preserve"> </w:t>
      </w:r>
      <w:proofErr w:type="gramStart"/>
      <w:r w:rsidRPr="008C17AC">
        <w:rPr>
          <w:rFonts w:ascii="Mariupol" w:hAnsi="Mariupol"/>
          <w:b/>
          <w:color w:val="000000"/>
        </w:rPr>
        <w:t>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  <w:r w:rsidRPr="008C17AC">
        <w:rPr>
          <w:b/>
          <w:bCs/>
          <w:color w:val="000000"/>
        </w:rPr>
        <w:t xml:space="preserve"> (</w:t>
      </w:r>
      <w:r w:rsidRPr="008C17AC">
        <w:rPr>
          <w:rFonts w:eastAsia="Times New Roman"/>
          <w:b/>
        </w:rPr>
        <w:t xml:space="preserve">АП № </w:t>
      </w:r>
      <w:r w:rsidRPr="008C17AC">
        <w:rPr>
          <w:b/>
          <w:bCs/>
          <w:color w:val="000000"/>
        </w:rPr>
        <w:t>1.1.2</w:t>
      </w:r>
      <w:r w:rsidRPr="008C17AC">
        <w:rPr>
          <w:b/>
          <w:bCs/>
          <w:color w:val="000000"/>
          <w:vertAlign w:val="superscript"/>
        </w:rPr>
        <w:t>3</w:t>
      </w:r>
      <w:r w:rsidRPr="008C17AC">
        <w:rPr>
          <w:b/>
          <w:bCs/>
          <w:color w:val="000000"/>
        </w:rPr>
        <w:t xml:space="preserve"> Перечня).</w:t>
      </w:r>
      <w:proofErr w:type="gramEnd"/>
    </w:p>
    <w:p w:rsidR="00114B40" w:rsidRDefault="00114B40" w:rsidP="00114B40">
      <w:pPr>
        <w:ind w:left="4248"/>
        <w:rPr>
          <w:sz w:val="28"/>
          <w:szCs w:val="28"/>
        </w:rPr>
      </w:pPr>
    </w:p>
    <w:p w:rsidR="00114B40" w:rsidRPr="00786F33" w:rsidRDefault="00114B40" w:rsidP="00114B40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114B40" w:rsidRDefault="00114B40" w:rsidP="00114B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114B40" w:rsidRDefault="00114B40" w:rsidP="00114B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114B40" w:rsidRPr="00692A01" w:rsidRDefault="00114B40" w:rsidP="00114B40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114B40" w:rsidRDefault="00114B40" w:rsidP="00114B4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114B40" w:rsidRPr="00692A01" w:rsidRDefault="00114B40" w:rsidP="00114B40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114B40" w:rsidRDefault="00114B40" w:rsidP="00114B4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114B40" w:rsidRDefault="00114B40" w:rsidP="00114B4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114B40" w:rsidRDefault="00114B40" w:rsidP="00114B4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114B40" w:rsidRDefault="00114B40" w:rsidP="00114B4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114B40" w:rsidRDefault="00114B40" w:rsidP="00114B4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114B40" w:rsidRPr="00FD0F1C" w:rsidRDefault="00114B40" w:rsidP="00114B40">
      <w:pPr>
        <w:tabs>
          <w:tab w:val="left" w:pos="4820"/>
          <w:tab w:val="left" w:pos="4962"/>
        </w:tabs>
        <w:jc w:val="both"/>
      </w:pPr>
    </w:p>
    <w:p w:rsidR="00114B40" w:rsidRPr="006D5390" w:rsidRDefault="00114B40" w:rsidP="00114B40">
      <w:pPr>
        <w:jc w:val="center"/>
        <w:rPr>
          <w:b/>
        </w:rPr>
      </w:pPr>
      <w:r w:rsidRPr="006D5390">
        <w:rPr>
          <w:b/>
        </w:rPr>
        <w:t>З</w:t>
      </w:r>
      <w:r>
        <w:rPr>
          <w:b/>
        </w:rPr>
        <w:t>АЯВЛЕНИЕ</w:t>
      </w:r>
    </w:p>
    <w:p w:rsidR="00114B40" w:rsidRPr="00FD0F1C" w:rsidRDefault="00114B40" w:rsidP="00114B40">
      <w:pPr>
        <w:jc w:val="center"/>
      </w:pPr>
    </w:p>
    <w:p w:rsidR="00114B40" w:rsidRDefault="00114B40" w:rsidP="00114B40">
      <w:r>
        <w:tab/>
        <w:t>Прошу разрешить __________________________________________________________</w:t>
      </w:r>
    </w:p>
    <w:p w:rsidR="00114B40" w:rsidRDefault="00114B40" w:rsidP="00114B40">
      <w:pPr>
        <w:tabs>
          <w:tab w:val="left" w:pos="4140"/>
        </w:tabs>
        <w:rPr>
          <w:sz w:val="18"/>
        </w:rPr>
      </w:pPr>
      <w:r>
        <w:t xml:space="preserve">                                                            </w:t>
      </w:r>
      <w:r>
        <w:rPr>
          <w:sz w:val="18"/>
        </w:rPr>
        <w:t>(раздел, изменение целевого назначения, отчуждение)</w:t>
      </w:r>
    </w:p>
    <w:p w:rsidR="00114B40" w:rsidRPr="00F1099E" w:rsidRDefault="00114B40" w:rsidP="00114B40">
      <w:r w:rsidRPr="006F372C">
        <w:t xml:space="preserve">земельного </w:t>
      </w:r>
      <w:r>
        <w:t xml:space="preserve">участка, </w:t>
      </w:r>
      <w:r>
        <w:rPr>
          <w:sz w:val="20"/>
        </w:rPr>
        <w:t xml:space="preserve"> </w:t>
      </w:r>
      <w:r w:rsidRPr="00106CC7">
        <w:t>расположенного по адресу:</w:t>
      </w:r>
    </w:p>
    <w:p w:rsidR="00114B40" w:rsidRDefault="00114B40" w:rsidP="00114B40">
      <w:pPr>
        <w:tabs>
          <w:tab w:val="left" w:pos="4140"/>
        </w:tabs>
        <w:rPr>
          <w:sz w:val="28"/>
          <w:szCs w:val="28"/>
        </w:rPr>
      </w:pPr>
      <w:r w:rsidRPr="003F03D7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____________________________________________________  </w:t>
      </w:r>
    </w:p>
    <w:p w:rsidR="00114B40" w:rsidRDefault="00114B40" w:rsidP="00114B40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4B40" w:rsidRDefault="00114B40" w:rsidP="00114B40">
      <w:pPr>
        <w:tabs>
          <w:tab w:val="left" w:pos="4140"/>
        </w:tabs>
        <w:rPr>
          <w:sz w:val="28"/>
          <w:szCs w:val="28"/>
        </w:rPr>
      </w:pPr>
      <w:r w:rsidRPr="00106CC7">
        <w:t>по причине:</w:t>
      </w:r>
      <w:r>
        <w:rPr>
          <w:sz w:val="28"/>
          <w:szCs w:val="28"/>
        </w:rPr>
        <w:t xml:space="preserve"> __________________________________________________________</w:t>
      </w:r>
    </w:p>
    <w:p w:rsidR="00114B40" w:rsidRDefault="00114B40" w:rsidP="00114B40">
      <w:pPr>
        <w:tabs>
          <w:tab w:val="left" w:pos="4140"/>
        </w:tabs>
        <w:rPr>
          <w:sz w:val="28"/>
          <w:szCs w:val="28"/>
        </w:rPr>
      </w:pPr>
    </w:p>
    <w:p w:rsidR="00114B40" w:rsidRDefault="00114B40" w:rsidP="00114B40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14B40" w:rsidRDefault="00114B40" w:rsidP="00114B40">
      <w:pPr>
        <w:tabs>
          <w:tab w:val="left" w:pos="4140"/>
        </w:tabs>
        <w:rPr>
          <w:sz w:val="28"/>
          <w:szCs w:val="28"/>
        </w:rPr>
      </w:pPr>
    </w:p>
    <w:p w:rsidR="00114B40" w:rsidRDefault="00114B40" w:rsidP="00114B40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14B40" w:rsidRDefault="00114B40" w:rsidP="00114B40">
      <w:pPr>
        <w:tabs>
          <w:tab w:val="left" w:pos="4140"/>
        </w:tabs>
        <w:rPr>
          <w:sz w:val="28"/>
          <w:szCs w:val="28"/>
        </w:rPr>
      </w:pPr>
    </w:p>
    <w:p w:rsidR="00114B40" w:rsidRPr="003F03D7" w:rsidRDefault="00114B40" w:rsidP="00114B40">
      <w:pPr>
        <w:tabs>
          <w:tab w:val="left" w:pos="4140"/>
        </w:tabs>
        <w:rPr>
          <w:sz w:val="28"/>
          <w:szCs w:val="28"/>
        </w:rPr>
      </w:pPr>
    </w:p>
    <w:p w:rsidR="00114B40" w:rsidRPr="009F5F66" w:rsidRDefault="00114B40" w:rsidP="00114B40">
      <w:pPr>
        <w:tabs>
          <w:tab w:val="left" w:pos="0"/>
        </w:tabs>
      </w:pPr>
      <w:r w:rsidRPr="009F5F66">
        <w:t>К заявлению прилагаются:</w:t>
      </w:r>
    </w:p>
    <w:p w:rsidR="00114B40" w:rsidRPr="009F5F66" w:rsidRDefault="00114B40" w:rsidP="00114B40">
      <w:pPr>
        <w:tabs>
          <w:tab w:val="left" w:pos="0"/>
        </w:tabs>
      </w:pPr>
      <w:r w:rsidRPr="009F5F66">
        <w:t>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:rsidR="00114B40" w:rsidRDefault="00114B40" w:rsidP="00114B40">
      <w:pPr>
        <w:tabs>
          <w:tab w:val="left" w:pos="1985"/>
        </w:tabs>
        <w:jc w:val="both"/>
      </w:pPr>
    </w:p>
    <w:p w:rsidR="00114B40" w:rsidRPr="00FD0F1C" w:rsidRDefault="00114B40" w:rsidP="00114B40">
      <w:pPr>
        <w:tabs>
          <w:tab w:val="left" w:pos="1985"/>
        </w:tabs>
        <w:jc w:val="both"/>
      </w:pPr>
    </w:p>
    <w:p w:rsidR="00114B40" w:rsidRPr="009F5F66" w:rsidRDefault="00114B40" w:rsidP="00114B40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114B40" w:rsidRPr="009F5F66" w:rsidRDefault="00114B40" w:rsidP="00114B40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114B40" w:rsidRPr="007A44DC" w:rsidRDefault="00114B40" w:rsidP="00114B40">
      <w:pPr>
        <w:jc w:val="both"/>
      </w:pPr>
      <w:r>
        <w:t xml:space="preserve">    </w:t>
      </w:r>
    </w:p>
    <w:p w:rsidR="00F01ABC" w:rsidRDefault="00F01ABC"/>
    <w:sectPr w:rsidR="00F01ABC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B40"/>
    <w:rsid w:val="00114B40"/>
    <w:rsid w:val="00F0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2024-02-28T08:09:00Z</dcterms:created>
  <dcterms:modified xsi:type="dcterms:W3CDTF">2024-02-28T08:09:00Z</dcterms:modified>
</cp:coreProperties>
</file>