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EE5F" w14:textId="77777777" w:rsidR="0086276D" w:rsidRPr="00394367" w:rsidRDefault="0086276D" w:rsidP="00394367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61312797"/>
      <w:r w:rsidRPr="00394367">
        <w:rPr>
          <w:rFonts w:ascii="Times New Roman" w:hAnsi="Times New Roman" w:cs="Times New Roman"/>
          <w:b/>
          <w:bCs/>
          <w:sz w:val="30"/>
          <w:szCs w:val="30"/>
        </w:rPr>
        <w:t>183,3 тыс. рублей налогов предъявлено могилевскому перевозчику такси, выдававшему зарплату «в конвертах»</w:t>
      </w:r>
    </w:p>
    <w:bookmarkEnd w:id="0"/>
    <w:p w14:paraId="5DD15CD8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sz w:val="30"/>
          <w:szCs w:val="30"/>
        </w:rPr>
        <w:t>В ходе мероприятий камерального контроля, проведенных сотрудниками инспекции МНС по Могилевскому району в отношении общества с ограниченной ответственностью «Л» (далее – ООО «Л»), осуществляющего перевозчики пассажиров автомобилями-такси, установлено неполное исчисление налогов за 3-4 кварталы 2022 года.</w:t>
      </w:r>
    </w:p>
    <w:p w14:paraId="43E3BC5C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sz w:val="30"/>
          <w:szCs w:val="30"/>
        </w:rPr>
        <w:t>На выплату заработной платы «в конвертах» ООО «Л» использовало наличную выручку и денежные средства, снятые со счета в банке, в общей сумме 729,9 тыс. рублей. Подоходный налог с выплаченных доходов не исчислялся и не уплачивался в бюджет.</w:t>
      </w:r>
    </w:p>
    <w:p w14:paraId="12BDF2DC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sz w:val="30"/>
          <w:szCs w:val="30"/>
        </w:rPr>
        <w:t>Кроме того, организацией нарушался порядок исчисления и уплаты налога при упрощенной системе налогообложения.</w:t>
      </w:r>
    </w:p>
    <w:p w14:paraId="1C1AA8CE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sz w:val="30"/>
          <w:szCs w:val="30"/>
        </w:rPr>
        <w:t>В адрес ООО «Л» было направлено уведомление с предложением в добровольном порядке исчислить и уплатить в бюджет причитающиеся суммы налогов, которое оно не исполнило.</w:t>
      </w:r>
    </w:p>
    <w:p w14:paraId="45CABA3B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sz w:val="30"/>
          <w:szCs w:val="30"/>
        </w:rPr>
        <w:t>Инспекция составила акт камеральной проверки. К уплате в бюджет предъявлены налоги в общей сумме 183,3 тыс. рублей, в том числе, подоходный налог с физических лиц – 145,9 тыс. рублей (исчислен по ставке 20% с сумм заработной платы «в конверте») и налог при упрощенной системе налогообложения – 37,4 тыс. рублей.</w:t>
      </w:r>
    </w:p>
    <w:p w14:paraId="0D5749A5" w14:textId="77777777" w:rsidR="0086276D" w:rsidRPr="00394367" w:rsidRDefault="0086276D" w:rsidP="00394367">
      <w:pPr>
        <w:jc w:val="both"/>
        <w:rPr>
          <w:rFonts w:ascii="Times New Roman" w:hAnsi="Times New Roman" w:cs="Times New Roman"/>
          <w:sz w:val="30"/>
          <w:szCs w:val="30"/>
        </w:rPr>
      </w:pPr>
      <w:r w:rsidRPr="00394367">
        <w:rPr>
          <w:rFonts w:ascii="Times New Roman" w:hAnsi="Times New Roman" w:cs="Times New Roman"/>
          <w:b/>
          <w:bCs/>
          <w:sz w:val="30"/>
          <w:szCs w:val="30"/>
        </w:rPr>
        <w:t>Живите мудро! Трудитесь честно!</w:t>
      </w:r>
    </w:p>
    <w:p w14:paraId="5CC878A9" w14:textId="77777777" w:rsidR="0058497C" w:rsidRDefault="0058497C"/>
    <w:sectPr w:rsidR="0058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2"/>
    <w:rsid w:val="00394367"/>
    <w:rsid w:val="0058497C"/>
    <w:rsid w:val="0086276D"/>
    <w:rsid w:val="00C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67B7-1ED8-46E3-8F42-12112D2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2024-03-07T06:53:00Z</dcterms:created>
  <dcterms:modified xsi:type="dcterms:W3CDTF">2024-03-14T09:54:00Z</dcterms:modified>
</cp:coreProperties>
</file>