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92" w:rsidRDefault="001A0E92" w:rsidP="001A0E9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Вниманию граждан - плательщиков сбора за осуществление деятельности по оказанию услуг в сфере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агроэкотуризма</w:t>
      </w:r>
      <w:proofErr w:type="spellEnd"/>
    </w:p>
    <w:p w:rsidR="001A0E92" w:rsidRDefault="001A0E92" w:rsidP="001A0E9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 1 января 2025 г. ставка сбора за осуществление деятельности по оказанию услуг в сфере </w:t>
      </w:r>
      <w:proofErr w:type="spellStart"/>
      <w:r>
        <w:rPr>
          <w:rFonts w:ascii="Times New Roman" w:hAnsi="Times New Roman"/>
          <w:sz w:val="28"/>
          <w:szCs w:val="28"/>
        </w:rPr>
        <w:t>агроэкотуризма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за каждую </w:t>
      </w:r>
      <w:proofErr w:type="spellStart"/>
      <w:r>
        <w:rPr>
          <w:rFonts w:ascii="Times New Roman" w:hAnsi="Times New Roman"/>
          <w:sz w:val="28"/>
          <w:szCs w:val="28"/>
        </w:rPr>
        <w:t>агроусадьбу</w:t>
      </w:r>
      <w:proofErr w:type="spellEnd"/>
      <w:r>
        <w:rPr>
          <w:rFonts w:ascii="Times New Roman" w:hAnsi="Times New Roman"/>
          <w:sz w:val="28"/>
          <w:szCs w:val="28"/>
        </w:rPr>
        <w:t xml:space="preserve"> за месяц составляет 42 бел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убля.</w:t>
      </w:r>
    </w:p>
    <w:p w:rsidR="001A0E92" w:rsidRDefault="001A0E92" w:rsidP="001A0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Новая ставка применяется при уплате сбора за осуществление деятельности по оказанию услуг в сфере </w:t>
      </w:r>
      <w:proofErr w:type="spellStart"/>
      <w:r>
        <w:rPr>
          <w:rFonts w:ascii="Times New Roman" w:hAnsi="Times New Roman"/>
          <w:sz w:val="28"/>
          <w:szCs w:val="28"/>
        </w:rPr>
        <w:t>агроэкотуризма</w:t>
      </w:r>
      <w:proofErr w:type="spellEnd"/>
      <w:r>
        <w:rPr>
          <w:rFonts w:ascii="Times New Roman" w:hAnsi="Times New Roman"/>
          <w:sz w:val="28"/>
          <w:szCs w:val="28"/>
        </w:rPr>
        <w:t>, срок уплаты которого наступает после 31 января 2025 г.</w:t>
      </w:r>
    </w:p>
    <w:p w:rsidR="001A0E92" w:rsidRDefault="001A0E92" w:rsidP="001A0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Уплата сбора за осуществление деятельности по оказанию услуг в сфере </w:t>
      </w:r>
      <w:proofErr w:type="spellStart"/>
      <w:r>
        <w:rPr>
          <w:rFonts w:ascii="Times New Roman" w:hAnsi="Times New Roman"/>
          <w:sz w:val="28"/>
          <w:szCs w:val="28"/>
        </w:rPr>
        <w:t>агроэкотуризма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за январь 2025 г. по сроку 3 января 2025 г. производится за каждую </w:t>
      </w:r>
      <w:proofErr w:type="spellStart"/>
      <w:r>
        <w:rPr>
          <w:rFonts w:ascii="Times New Roman" w:hAnsi="Times New Roman"/>
          <w:sz w:val="28"/>
          <w:szCs w:val="28"/>
        </w:rPr>
        <w:t>агроусадьбу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старой ставке в размере 40 бел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7944C7" w:rsidRDefault="007944C7"/>
    <w:sectPr w:rsidR="0079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7"/>
    <w:rsid w:val="001A0E92"/>
    <w:rsid w:val="00664867"/>
    <w:rsid w:val="007944C7"/>
    <w:rsid w:val="00C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2025-01-27T12:29:00Z</dcterms:created>
  <dcterms:modified xsi:type="dcterms:W3CDTF">2025-01-27T12:30:00Z</dcterms:modified>
</cp:coreProperties>
</file>