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2BB0" w:rsidRDefault="00E92BB0" w:rsidP="00BA4F7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F7C">
        <w:rPr>
          <w:rFonts w:ascii="Times New Roman" w:hAnsi="Times New Roman" w:cs="Times New Roman"/>
          <w:b/>
          <w:color w:val="000000"/>
          <w:sz w:val="28"/>
          <w:szCs w:val="28"/>
        </w:rPr>
        <w:t>Извещение о наличии оснований для признания жилых домов пустующими</w:t>
      </w:r>
      <w:r w:rsidRPr="00BA4F7C">
        <w:rPr>
          <w:rFonts w:ascii="Times New Roman" w:hAnsi="Times New Roman" w:cs="Times New Roman"/>
          <w:b/>
          <w:sz w:val="28"/>
          <w:szCs w:val="28"/>
        </w:rPr>
        <w:t xml:space="preserve"> исведения </w:t>
      </w:r>
      <w:r w:rsidRPr="00BA4F7C">
        <w:rPr>
          <w:rFonts w:ascii="Times New Roman" w:hAnsi="Times New Roman" w:cs="Times New Roman"/>
          <w:b/>
          <w:color w:val="000000"/>
          <w:sz w:val="28"/>
          <w:szCs w:val="28"/>
        </w:rPr>
        <w:t>о поиске правообладателей</w:t>
      </w:r>
      <w:r w:rsidRPr="00BA4F7C">
        <w:rPr>
          <w:rFonts w:ascii="Times New Roman" w:hAnsi="Times New Roman" w:cs="Times New Roman"/>
          <w:b/>
          <w:sz w:val="28"/>
          <w:szCs w:val="28"/>
        </w:rPr>
        <w:t xml:space="preserve"> жилых домов, соответствующих критериям пустующих</w:t>
      </w:r>
    </w:p>
    <w:p w:rsidR="00BA4F7C" w:rsidRPr="00BA4F7C" w:rsidRDefault="00BA4F7C" w:rsidP="00BA4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BB0" w:rsidRDefault="00E92BB0" w:rsidP="00BA4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F7C">
        <w:rPr>
          <w:rFonts w:ascii="Times New Roman" w:hAnsi="Times New Roman"/>
          <w:b/>
          <w:sz w:val="28"/>
          <w:szCs w:val="28"/>
        </w:rPr>
        <w:t>Уважаемые граждане!</w:t>
      </w:r>
    </w:p>
    <w:p w:rsidR="00BA4F7C" w:rsidRPr="00BA4F7C" w:rsidRDefault="00BA4F7C" w:rsidP="00BA4F7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92BB0" w:rsidRPr="00BA4F7C" w:rsidRDefault="00550C4E" w:rsidP="00BA4F7C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A4F7C">
        <w:rPr>
          <w:rFonts w:ascii="Times New Roman" w:hAnsi="Times New Roman"/>
          <w:sz w:val="28"/>
          <w:szCs w:val="28"/>
        </w:rPr>
        <w:t>Могилевской р</w:t>
      </w:r>
      <w:r w:rsidR="00E92BB0" w:rsidRPr="00BA4F7C">
        <w:rPr>
          <w:rFonts w:ascii="Times New Roman" w:hAnsi="Times New Roman"/>
          <w:sz w:val="28"/>
          <w:szCs w:val="28"/>
        </w:rPr>
        <w:t xml:space="preserve">айонной комиссией по обследованию состояния жилых домов согласно </w:t>
      </w:r>
      <w:r w:rsidR="005361AF" w:rsidRPr="00BA4F7C">
        <w:rPr>
          <w:rFonts w:ascii="Times New Roman" w:hAnsi="Times New Roman"/>
          <w:sz w:val="28"/>
          <w:szCs w:val="28"/>
        </w:rPr>
        <w:t>Указу Президента Республики,</w:t>
      </w:r>
      <w:r w:rsidR="00E92BB0" w:rsidRPr="00BA4F7C">
        <w:rPr>
          <w:rFonts w:ascii="Times New Roman" w:hAnsi="Times New Roman"/>
          <w:sz w:val="28"/>
          <w:szCs w:val="28"/>
        </w:rPr>
        <w:t xml:space="preserve"> Беларусь № 116 от 24 марта 2021 года </w:t>
      </w:r>
      <w:r w:rsidR="00E92BB0" w:rsidRPr="00BA4F7C">
        <w:rPr>
          <w:rFonts w:ascii="Times New Roman" w:hAnsi="Times New Roman" w:cs="Times New Roman"/>
          <w:sz w:val="28"/>
          <w:szCs w:val="28"/>
        </w:rPr>
        <w:t>«</w:t>
      </w:r>
      <w:r w:rsidR="00E92BB0" w:rsidRPr="00BA4F7C">
        <w:rPr>
          <w:rFonts w:ascii="Times New Roman" w:hAnsi="Times New Roman" w:cs="Times New Roman"/>
          <w:bCs/>
          <w:sz w:val="28"/>
          <w:szCs w:val="28"/>
        </w:rPr>
        <w:t>Об отчуждении жилых домов в сельской местности и совершенствовании работы с пустующими домами»</w:t>
      </w:r>
      <w:r w:rsidR="00E92BB0" w:rsidRPr="00BA4F7C">
        <w:rPr>
          <w:rFonts w:ascii="Times New Roman" w:hAnsi="Times New Roman"/>
          <w:sz w:val="28"/>
          <w:szCs w:val="28"/>
        </w:rPr>
        <w:t xml:space="preserve"> составлены акты осмотра о соответствии ниже указанных жилых домов критериям пустующих.</w:t>
      </w:r>
    </w:p>
    <w:p w:rsidR="00E92BB0" w:rsidRPr="00BA4F7C" w:rsidRDefault="00550C4E" w:rsidP="00BA4F7C">
      <w:pPr>
        <w:spacing w:after="0" w:line="240" w:lineRule="auto"/>
        <w:ind w:right="-2" w:firstLine="708"/>
        <w:jc w:val="both"/>
        <w:rPr>
          <w:rFonts w:ascii="Times New Roman" w:hAnsi="Times New Roman"/>
          <w:sz w:val="28"/>
          <w:szCs w:val="28"/>
        </w:rPr>
      </w:pPr>
      <w:r w:rsidRPr="00BA4F7C">
        <w:rPr>
          <w:rFonts w:ascii="Times New Roman" w:hAnsi="Times New Roman"/>
          <w:sz w:val="28"/>
          <w:szCs w:val="28"/>
        </w:rPr>
        <w:t>Вендорожский</w:t>
      </w:r>
      <w:r w:rsidR="00C62058" w:rsidRPr="00BA4F7C">
        <w:rPr>
          <w:rFonts w:ascii="Times New Roman" w:hAnsi="Times New Roman"/>
          <w:sz w:val="28"/>
          <w:szCs w:val="28"/>
        </w:rPr>
        <w:t xml:space="preserve"> сельский </w:t>
      </w:r>
      <w:r w:rsidR="00E92BB0" w:rsidRPr="00BA4F7C">
        <w:rPr>
          <w:rFonts w:ascii="Times New Roman" w:hAnsi="Times New Roman"/>
          <w:sz w:val="28"/>
          <w:szCs w:val="28"/>
        </w:rPr>
        <w:t xml:space="preserve">исполнительный комитет объявляет о поиске правообладателей </w:t>
      </w:r>
      <w:r w:rsidR="00BA4F7C">
        <w:rPr>
          <w:rFonts w:ascii="Times New Roman" w:hAnsi="Times New Roman" w:cs="Times New Roman"/>
          <w:sz w:val="28"/>
          <w:szCs w:val="28"/>
        </w:rPr>
        <w:t>–</w:t>
      </w:r>
      <w:r w:rsidR="00E92BB0" w:rsidRPr="00BA4F7C">
        <w:rPr>
          <w:rFonts w:ascii="Times New Roman" w:hAnsi="Times New Roman" w:cs="Times New Roman"/>
          <w:color w:val="000000"/>
          <w:sz w:val="28"/>
          <w:szCs w:val="28"/>
        </w:rPr>
        <w:t xml:space="preserve"> лиц, имеющих право владения и пользования жилым домом, обладателей права хозяйственного ведения, оперативного управления на жилой дом.</w:t>
      </w:r>
    </w:p>
    <w:p w:rsidR="00E92BB0" w:rsidRPr="00BA4F7C" w:rsidRDefault="00E92BB0" w:rsidP="00BA4F7C">
      <w:pPr>
        <w:spacing w:after="0" w:line="240" w:lineRule="auto"/>
        <w:ind w:right="-2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A4F7C">
        <w:rPr>
          <w:rFonts w:ascii="Times New Roman" w:hAnsi="Times New Roman"/>
          <w:sz w:val="28"/>
          <w:szCs w:val="28"/>
        </w:rPr>
        <w:t xml:space="preserve">Правообладателям жилых домов </w:t>
      </w:r>
      <w:r w:rsidRPr="00BA4F7C">
        <w:rPr>
          <w:rFonts w:ascii="Times New Roman" w:hAnsi="Times New Roman"/>
          <w:b/>
          <w:sz w:val="28"/>
          <w:szCs w:val="28"/>
        </w:rPr>
        <w:t xml:space="preserve">в течение </w:t>
      </w:r>
      <w:r w:rsidR="00BA4F7C">
        <w:rPr>
          <w:rFonts w:ascii="Times New Roman" w:hAnsi="Times New Roman"/>
          <w:b/>
          <w:sz w:val="28"/>
          <w:szCs w:val="28"/>
        </w:rPr>
        <w:t>двух</w:t>
      </w:r>
      <w:r w:rsidRPr="00BA4F7C">
        <w:rPr>
          <w:rFonts w:ascii="Times New Roman" w:hAnsi="Times New Roman"/>
          <w:b/>
          <w:sz w:val="28"/>
          <w:szCs w:val="28"/>
        </w:rPr>
        <w:t xml:space="preserve"> месяц</w:t>
      </w:r>
      <w:r w:rsidR="00BA4F7C">
        <w:rPr>
          <w:rFonts w:ascii="Times New Roman" w:hAnsi="Times New Roman"/>
          <w:b/>
          <w:sz w:val="28"/>
          <w:szCs w:val="28"/>
        </w:rPr>
        <w:t>ев</w:t>
      </w:r>
      <w:r w:rsidRPr="00BA4F7C">
        <w:rPr>
          <w:rFonts w:ascii="Times New Roman" w:hAnsi="Times New Roman"/>
          <w:b/>
          <w:sz w:val="28"/>
          <w:szCs w:val="28"/>
        </w:rPr>
        <w:t xml:space="preserve"> с момента опубликования данных сведенийнеобходимо письменно уведомить </w:t>
      </w:r>
      <w:r w:rsidRPr="00BA4F7C">
        <w:rPr>
          <w:rFonts w:ascii="Times New Roman" w:hAnsi="Times New Roman"/>
          <w:sz w:val="28"/>
          <w:szCs w:val="28"/>
        </w:rPr>
        <w:t xml:space="preserve">по установленной законодательством форме </w:t>
      </w:r>
      <w:r w:rsidR="00550C4E" w:rsidRPr="00BA4F7C">
        <w:rPr>
          <w:rFonts w:ascii="Times New Roman" w:hAnsi="Times New Roman"/>
          <w:sz w:val="28"/>
          <w:szCs w:val="28"/>
        </w:rPr>
        <w:t>Вендорожский</w:t>
      </w:r>
      <w:r w:rsidR="00C62058" w:rsidRPr="00BA4F7C">
        <w:rPr>
          <w:rFonts w:ascii="Times New Roman" w:hAnsi="Times New Roman"/>
          <w:sz w:val="28"/>
          <w:szCs w:val="28"/>
        </w:rPr>
        <w:t xml:space="preserve"> сельский</w:t>
      </w:r>
      <w:r w:rsidRPr="00BA4F7C">
        <w:rPr>
          <w:rFonts w:ascii="Times New Roman" w:hAnsi="Times New Roman"/>
          <w:sz w:val="28"/>
          <w:szCs w:val="28"/>
        </w:rPr>
        <w:t xml:space="preserve"> исполнительный комитет (</w:t>
      </w:r>
      <w:r w:rsidR="00550C4E" w:rsidRPr="00BA4F7C">
        <w:rPr>
          <w:rFonts w:ascii="Times New Roman" w:hAnsi="Times New Roman"/>
          <w:color w:val="000000" w:themeColor="text1"/>
          <w:sz w:val="28"/>
          <w:szCs w:val="28"/>
        </w:rPr>
        <w:t>213150 аг. Вендорож, ул. Советская, 18, Могилёвский район, Могилёвская область</w:t>
      </w:r>
      <w:r w:rsidRPr="00BA4F7C">
        <w:rPr>
          <w:rFonts w:ascii="Times New Roman" w:hAnsi="Times New Roman"/>
          <w:sz w:val="28"/>
          <w:szCs w:val="28"/>
        </w:rPr>
        <w:t xml:space="preserve">) о намерении использовать жилой дом для проживания, </w:t>
      </w:r>
      <w:r w:rsidRPr="00BA4F7C">
        <w:rPr>
          <w:rFonts w:ascii="Times New Roman" w:hAnsi="Times New Roman" w:cs="Times New Roman"/>
          <w:color w:val="000000"/>
          <w:sz w:val="28"/>
          <w:szCs w:val="28"/>
        </w:rPr>
        <w:t>а также в течение одного года принять меры по приведению жилого дома и земельного участка, на котором он расположен, в состояние, пригодное для использования по назначению, в том числе путем осуществления реконструкции либо капитального ремонта</w:t>
      </w:r>
      <w:r w:rsidRPr="00BA4F7C">
        <w:rPr>
          <w:rFonts w:ascii="Times New Roman" w:hAnsi="Times New Roman" w:cs="Times New Roman"/>
          <w:sz w:val="28"/>
          <w:szCs w:val="28"/>
        </w:rPr>
        <w:t>.</w:t>
      </w:r>
    </w:p>
    <w:p w:rsidR="00E92BB0" w:rsidRPr="00BA4F7C" w:rsidRDefault="00E92BB0" w:rsidP="00BA4F7C">
      <w:pPr>
        <w:widowControl w:val="0"/>
        <w:autoSpaceDE w:val="0"/>
        <w:autoSpaceDN w:val="0"/>
        <w:adjustRightInd w:val="0"/>
        <w:spacing w:after="0" w:line="240" w:lineRule="auto"/>
        <w:ind w:right="-2"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A4F7C">
        <w:rPr>
          <w:rFonts w:ascii="Times New Roman" w:hAnsi="Times New Roman" w:cs="Times New Roman"/>
          <w:color w:val="000000"/>
          <w:sz w:val="28"/>
          <w:szCs w:val="28"/>
        </w:rPr>
        <w:t xml:space="preserve">Непредставление собственником уведомления, а также непринятие указанных в извещении мер в установленный в нем срок являются отказом от права собственности на жилой дом, за исключением случаев, когда уведомление представлено иными правообладателями (их представителями). </w:t>
      </w:r>
    </w:p>
    <w:p w:rsidR="00E92BB0" w:rsidRPr="00BA4F7C" w:rsidRDefault="00E92BB0" w:rsidP="00BA4F7C">
      <w:pPr>
        <w:widowControl w:val="0"/>
        <w:autoSpaceDE w:val="0"/>
        <w:autoSpaceDN w:val="0"/>
        <w:adjustRightInd w:val="0"/>
        <w:spacing w:after="0" w:line="240" w:lineRule="auto"/>
        <w:ind w:right="-2"/>
        <w:jc w:val="both"/>
        <w:rPr>
          <w:rFonts w:ascii="Times New Roman" w:hAnsi="Times New Roman" w:cs="Times New Roman"/>
          <w:sz w:val="28"/>
          <w:szCs w:val="28"/>
        </w:rPr>
      </w:pPr>
      <w:r w:rsidRPr="00BA4F7C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непредставления уведомления в срок, установленный в извещении, комиссией будет составлено заключение о состоянии жилого дома, в дальнейшем принято решение о признании жилого дома пустующим, </w:t>
      </w:r>
      <w:r w:rsidRPr="00BA4F7C">
        <w:rPr>
          <w:rFonts w:ascii="Times New Roman" w:hAnsi="Times New Roman" w:cs="Times New Roman"/>
          <w:sz w:val="28"/>
          <w:szCs w:val="28"/>
        </w:rPr>
        <w:t>подготовлены документы в суд о признании его бесхозяйным и передаче в собственность соответствующей административно-территориальной единицы.</w:t>
      </w:r>
    </w:p>
    <w:p w:rsidR="00C62058" w:rsidRDefault="00E92BB0" w:rsidP="00BA4F7C">
      <w:pPr>
        <w:spacing w:after="0" w:line="240" w:lineRule="auto"/>
        <w:ind w:right="-739" w:firstLine="708"/>
        <w:jc w:val="both"/>
        <w:rPr>
          <w:rFonts w:ascii="Times New Roman" w:hAnsi="Times New Roman"/>
          <w:sz w:val="28"/>
          <w:szCs w:val="28"/>
        </w:rPr>
      </w:pPr>
      <w:r w:rsidRPr="00BA4F7C">
        <w:rPr>
          <w:rFonts w:ascii="Times New Roman" w:hAnsi="Times New Roman"/>
          <w:sz w:val="28"/>
          <w:szCs w:val="28"/>
        </w:rPr>
        <w:t>За дополните</w:t>
      </w:r>
      <w:r w:rsidR="005361AF" w:rsidRPr="00BA4F7C">
        <w:rPr>
          <w:rFonts w:ascii="Times New Roman" w:hAnsi="Times New Roman"/>
          <w:sz w:val="28"/>
          <w:szCs w:val="28"/>
        </w:rPr>
        <w:t xml:space="preserve">льной информацией обращаться </w:t>
      </w:r>
      <w:r w:rsidR="00550C4E" w:rsidRPr="00BA4F7C">
        <w:rPr>
          <w:rFonts w:ascii="Times New Roman" w:hAnsi="Times New Roman"/>
          <w:sz w:val="28"/>
          <w:szCs w:val="28"/>
        </w:rPr>
        <w:t xml:space="preserve">по </w:t>
      </w:r>
      <w:r w:rsidR="00C62058" w:rsidRPr="00BA4F7C">
        <w:rPr>
          <w:rFonts w:ascii="Times New Roman" w:hAnsi="Times New Roman"/>
          <w:sz w:val="28"/>
          <w:szCs w:val="28"/>
        </w:rPr>
        <w:t>телефон</w:t>
      </w:r>
      <w:r w:rsidR="00550C4E" w:rsidRPr="00BA4F7C">
        <w:rPr>
          <w:rFonts w:ascii="Times New Roman" w:hAnsi="Times New Roman"/>
          <w:sz w:val="28"/>
          <w:szCs w:val="28"/>
        </w:rPr>
        <w:t>у 80222717901</w:t>
      </w:r>
    </w:p>
    <w:tbl>
      <w:tblPr>
        <w:tblW w:w="10235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177"/>
        <w:gridCol w:w="2947"/>
        <w:gridCol w:w="1701"/>
        <w:gridCol w:w="2410"/>
      </w:tblGrid>
      <w:tr w:rsidR="00BA4F7C" w:rsidTr="009845D4">
        <w:trPr>
          <w:cantSplit/>
          <w:trHeight w:val="339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Место нахождения жилого дома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лицах, включая наследников, информация о которых содержится в акте осмотра, которым предположительно жилой дом принадлежит на праве собственности, хозяйственного ведения или оперативного управления, иных лицах, имеющих право владения и пользования этим домом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Срок непроживания в жилом доме собственника, иных лиц, имеющих право владения и пользования этим домом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Сведения о нахождении жилого дома в аварийном состоянии или угрозе его обвала, включая информацию о том, является ли это следствием чрезвычайных ситуаций природного и техногенного характера, боевых действий и актов терроризма</w:t>
            </w:r>
          </w:p>
        </w:tc>
      </w:tr>
      <w:tr w:rsidR="00BA4F7C" w:rsidTr="009845D4">
        <w:trPr>
          <w:cantSplit/>
          <w:trHeight w:val="52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Михалево, ул. Приозерная, д. 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F7C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Амельков Николай Петрович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BA4F7C" w:rsidRDefault="00BA4F7C" w:rsidP="00D94C98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</w:tr>
      <w:tr w:rsidR="00BA4F7C" w:rsidTr="009845D4">
        <w:trPr>
          <w:cantSplit/>
          <w:trHeight w:val="82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 Михалево, ул. Приозерная, д. 16 (рядом с домом №14)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F7C" w:rsidRDefault="00D94C98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Дарид Андрей Григорьевич,</w:t>
            </w:r>
          </w:p>
          <w:p w:rsidR="00D94C98" w:rsidRDefault="00D94C98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Дарид Анна Савельевна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 xml:space="preserve">в аварийном состоянии </w:t>
            </w:r>
          </w:p>
        </w:tc>
      </w:tr>
      <w:tr w:rsidR="00BA4F7C" w:rsidTr="009845D4">
        <w:trPr>
          <w:cantSplit/>
          <w:trHeight w:val="82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pacing w:val="-2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д.Дубинкаул.Победы, д.3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7C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Цынкевич Елена Викторовна</w:t>
            </w:r>
          </w:p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4F7C" w:rsidRDefault="00BA4F7C" w:rsidP="00D94C98">
            <w:pPr>
              <w:spacing w:after="0" w:line="240" w:lineRule="auto"/>
            </w:pPr>
            <w:r w:rsidRPr="002E023E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852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д.Дубинкаул.Победы, д.51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Бордюгова Нина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0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д.Ямницаул.Ветеранов, д.6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Рыжов Федор Андреевич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0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д.Ямницаул.Ветеранов (рядом с домом № 15)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Шелковский Федор</w:t>
            </w:r>
            <w:r w:rsidR="009B0AFB">
              <w:rPr>
                <w:rFonts w:ascii="Times New Roman" w:hAnsi="Times New Roman"/>
                <w:sz w:val="24"/>
                <w:szCs w:val="24"/>
              </w:rPr>
              <w:t xml:space="preserve"> Антонович</w:t>
            </w:r>
          </w:p>
          <w:p w:rsidR="009B0AFB" w:rsidRDefault="009B0AFB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59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д.Атнянкаул.Ветеранов, д.29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D94C98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Славинский Иван Иванович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46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д.Атнянкаул.Ветеранов, д.31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Маркова Валентина Ильинична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60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д.Атнянкаул.Ветеранов, д.5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Бордюгова Мария Михайловна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331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д.Новоселкиул.Центральная, д.41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D94C98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Журавлева Надежда Адамовна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83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д.Понизовул.Дачная, д.6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Щербинская Зоя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95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д.Понизовул.Дачная, д.</w:t>
            </w:r>
            <w:r w:rsidR="00566A3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566A3D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Космачев Фрол Макаревич</w:t>
            </w:r>
          </w:p>
          <w:p w:rsidR="00566A3D" w:rsidRDefault="00566A3D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Космачева Марфа Николаевна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69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д.Барсукиул.Дачная, д.29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Хребтович Кузьма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56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д.Барсукиул.Дачная, д.2</w:t>
            </w:r>
            <w:r w:rsidR="00D94C9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Хребтович Николай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43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д.Барсукиул.Дачная, д.31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Хребтович Светлана Владимировна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19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д.Березовкаул.Советская, д.47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D94C98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Карпеченко Роман </w:t>
            </w:r>
            <w:r w:rsidR="00B90244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>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44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д.Березовкаул.Советская, д.</w:t>
            </w:r>
            <w:r w:rsidR="00D94C9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Ивчин Валерий Васильевич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57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д.НовыйСининул.Полевая, д.5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FD0367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Николай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  <w:tr w:rsidR="007619D1" w:rsidTr="009845D4">
        <w:trPr>
          <w:cantSplit/>
          <w:trHeight w:val="768"/>
        </w:trPr>
        <w:tc>
          <w:tcPr>
            <w:tcW w:w="294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д.НовыйСининул.Полевая, д.10</w:t>
            </w:r>
          </w:p>
        </w:tc>
        <w:tc>
          <w:tcPr>
            <w:tcW w:w="306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Казаков Владимир Владимирович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7619D1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более 3 лет</w:t>
            </w:r>
          </w:p>
        </w:tc>
        <w:tc>
          <w:tcPr>
            <w:tcW w:w="25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619D1" w:rsidRPr="002E023E" w:rsidRDefault="007619D1" w:rsidP="00D94C9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44715A">
              <w:rPr>
                <w:rFonts w:ascii="Times New Roman" w:hAnsi="Times New Roman"/>
                <w:sz w:val="24"/>
                <w:szCs w:val="24"/>
              </w:rPr>
              <w:t>в аварийном состоянии не находится</w:t>
            </w:r>
          </w:p>
        </w:tc>
      </w:tr>
    </w:tbl>
    <w:p w:rsidR="00132DA2" w:rsidRDefault="00132DA2" w:rsidP="00730750"/>
    <w:p w:rsidR="00FA7928" w:rsidRDefault="00FA7928" w:rsidP="00730750"/>
    <w:sectPr w:rsidR="00FA7928" w:rsidSect="007619D1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E92BB0"/>
    <w:rsid w:val="000917DF"/>
    <w:rsid w:val="00132DA2"/>
    <w:rsid w:val="0022593C"/>
    <w:rsid w:val="00391EF9"/>
    <w:rsid w:val="004D7CC5"/>
    <w:rsid w:val="004E0ACD"/>
    <w:rsid w:val="005361AF"/>
    <w:rsid w:val="00550C4E"/>
    <w:rsid w:val="00566A3D"/>
    <w:rsid w:val="005D0C21"/>
    <w:rsid w:val="00652C79"/>
    <w:rsid w:val="006B0624"/>
    <w:rsid w:val="006B0765"/>
    <w:rsid w:val="006C44D4"/>
    <w:rsid w:val="006E2F7A"/>
    <w:rsid w:val="006F0D82"/>
    <w:rsid w:val="00730750"/>
    <w:rsid w:val="0075383C"/>
    <w:rsid w:val="007619D1"/>
    <w:rsid w:val="008C0C2F"/>
    <w:rsid w:val="009845D4"/>
    <w:rsid w:val="009B0AFB"/>
    <w:rsid w:val="00B90244"/>
    <w:rsid w:val="00BA4F7C"/>
    <w:rsid w:val="00BE1938"/>
    <w:rsid w:val="00C43015"/>
    <w:rsid w:val="00C62058"/>
    <w:rsid w:val="00D94C98"/>
    <w:rsid w:val="00E5723E"/>
    <w:rsid w:val="00E844AA"/>
    <w:rsid w:val="00E92BB0"/>
    <w:rsid w:val="00F2625D"/>
    <w:rsid w:val="00F2709C"/>
    <w:rsid w:val="00F936B5"/>
    <w:rsid w:val="00FA7928"/>
    <w:rsid w:val="00FD0367"/>
    <w:rsid w:val="00FD1A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2B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92BB0"/>
    <w:rPr>
      <w:color w:val="0000FF" w:themeColor="hyperlink"/>
      <w:u w:val="single"/>
    </w:rPr>
  </w:style>
  <w:style w:type="paragraph" w:customStyle="1" w:styleId="ConsPlusNonformat">
    <w:name w:val="ConsPlusNonformat"/>
    <w:uiPriority w:val="99"/>
    <w:rsid w:val="00E92BB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92B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92BB0"/>
    <w:rPr>
      <w:rFonts w:ascii="Tahoma" w:hAnsi="Tahoma" w:cs="Tahoma"/>
      <w:sz w:val="16"/>
      <w:szCs w:val="16"/>
    </w:rPr>
  </w:style>
  <w:style w:type="character" w:customStyle="1" w:styleId="UnresolvedMention">
    <w:name w:val="Unresolved Mention"/>
    <w:basedOn w:val="a0"/>
    <w:uiPriority w:val="99"/>
    <w:semiHidden/>
    <w:unhideWhenUsed/>
    <w:rsid w:val="00550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687</Words>
  <Characters>3920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2025-01-22T14:03:00Z</dcterms:created>
  <dcterms:modified xsi:type="dcterms:W3CDTF">2025-01-22T14:10:00Z</dcterms:modified>
</cp:coreProperties>
</file>