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F6AAE" w:rsidRPr="00C72A65" w:rsidRDefault="00831525" w:rsidP="00BF6AAE">
      <w:pPr>
        <w:framePr w:h="1066" w:hSpace="38" w:vSpace="58" w:wrap="notBeside" w:vAnchor="text" w:hAnchor="page" w:x="5902" w:y="-572"/>
        <w:rPr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289560</wp:posOffset>
            </wp:positionV>
            <wp:extent cx="550545" cy="537210"/>
            <wp:effectExtent l="19050" t="0" r="1905" b="0"/>
            <wp:wrapNone/>
            <wp:docPr id="4" name="Рисунок 4" descr="Gerb_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col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537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6AAE" w:rsidRPr="00D503C3" w:rsidRDefault="00000000" w:rsidP="00BF6AAE">
      <w:pPr>
        <w:rPr>
          <w:b/>
          <w:sz w:val="30"/>
          <w:szCs w:val="30"/>
          <w:lang w:val="be-BY"/>
        </w:rPr>
      </w:pPr>
      <w:r>
        <w:rPr>
          <w:noProof/>
        </w:rPr>
        <w:pict>
          <v:rect id="_x0000_s1027" style="position:absolute;margin-left:267pt;margin-top:-5.55pt;width:207.45pt;height:73.95pt;z-index:251652096" strokecolor="white" strokeweight=".25pt">
            <v:textbox style="mso-next-textbox:#_x0000_s1027">
              <w:txbxContent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Могилёвский районный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>
                    <w:rPr>
                      <w:b/>
                      <w:caps/>
                      <w:sz w:val="24"/>
                      <w:szCs w:val="24"/>
                    </w:rPr>
                    <w:t>ДАШКОВСКИЙ</w:t>
                  </w:r>
                  <w:r w:rsidRPr="001F3379">
                    <w:rPr>
                      <w:b/>
                      <w:caps/>
                      <w:sz w:val="24"/>
                      <w:szCs w:val="24"/>
                    </w:rPr>
                    <w:t xml:space="preserve"> сельский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</w:rPr>
                    <w:t>Совет депутатов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0;margin-top:-5.55pt;width:194.4pt;height:78.5pt;z-index:251651072" strokecolor="white" strokeweight=".25pt">
            <v:textbox style="mso-next-textbox:#_x0000_s1026">
              <w:txbxContent>
                <w:p w:rsidR="00031EC1" w:rsidRPr="00A10AD1" w:rsidRDefault="00031EC1" w:rsidP="00884F2A">
                  <w:pPr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caps/>
                      <w:sz w:val="24"/>
                      <w:szCs w:val="24"/>
                      <w:lang w:val="en-US"/>
                    </w:rPr>
                    <w:t xml:space="preserve">      </w:t>
                  </w: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Магілёўскі раённы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A10AD1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A10AD1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>
                    <w:rPr>
                      <w:b/>
                      <w:sz w:val="24"/>
                      <w:szCs w:val="24"/>
                      <w:lang w:val="be-BY"/>
                    </w:rPr>
                    <w:t>ДАШКАУСК</w:t>
                  </w:r>
                  <w:r w:rsidRPr="006A29BB">
                    <w:rPr>
                      <w:b/>
                      <w:sz w:val="24"/>
                      <w:szCs w:val="24"/>
                      <w:lang w:val="be-BY"/>
                    </w:rPr>
                    <w:t>І</w:t>
                  </w: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 xml:space="preserve"> сельскі </w:t>
                  </w:r>
                </w:p>
                <w:p w:rsidR="00031EC1" w:rsidRPr="001F3379" w:rsidRDefault="00031EC1" w:rsidP="00BF6AAE">
                  <w:pPr>
                    <w:jc w:val="center"/>
                    <w:rPr>
                      <w:b/>
                      <w:caps/>
                      <w:sz w:val="24"/>
                      <w:szCs w:val="24"/>
                      <w:lang w:val="be-BY"/>
                    </w:rPr>
                  </w:pPr>
                  <w:r w:rsidRPr="001F3379">
                    <w:rPr>
                      <w:b/>
                      <w:caps/>
                      <w:sz w:val="24"/>
                      <w:szCs w:val="24"/>
                      <w:lang w:val="be-BY"/>
                    </w:rPr>
                    <w:t>Савет дэпутатаў</w:t>
                  </w:r>
                </w:p>
                <w:p w:rsidR="00031EC1" w:rsidRPr="00B17194" w:rsidRDefault="00031EC1" w:rsidP="00BF6AAE">
                  <w:pPr>
                    <w:jc w:val="center"/>
                    <w:rPr>
                      <w:b/>
                      <w:sz w:val="24"/>
                      <w:szCs w:val="24"/>
                      <w:lang w:val="be-BY"/>
                    </w:rPr>
                  </w:pPr>
                </w:p>
                <w:p w:rsidR="00031EC1" w:rsidRPr="00B17194" w:rsidRDefault="00031EC1" w:rsidP="00BF6AAE">
                  <w:pPr>
                    <w:jc w:val="center"/>
                    <w:rPr>
                      <w:lang w:val="be-BY"/>
                    </w:rPr>
                  </w:pPr>
                </w:p>
              </w:txbxContent>
            </v:textbox>
          </v:rect>
        </w:pict>
      </w:r>
      <w:r w:rsidR="00BF6AAE" w:rsidRPr="00D503C3">
        <w:rPr>
          <w:b/>
          <w:sz w:val="30"/>
          <w:szCs w:val="30"/>
          <w:lang w:val="be-BY"/>
        </w:rPr>
        <w:t xml:space="preserve">                                                                                                                              </w:t>
      </w:r>
    </w:p>
    <w:p w:rsidR="00BF6AAE" w:rsidRPr="00D503C3" w:rsidRDefault="00BF6AAE" w:rsidP="00BF6AAE">
      <w:pPr>
        <w:rPr>
          <w:b/>
          <w:sz w:val="30"/>
          <w:szCs w:val="30"/>
          <w:lang w:val="be-BY"/>
        </w:rPr>
      </w:pPr>
      <w:r w:rsidRPr="00D503C3">
        <w:rPr>
          <w:b/>
          <w:sz w:val="30"/>
          <w:szCs w:val="30"/>
          <w:lang w:val="be-BY"/>
        </w:rPr>
        <w:t xml:space="preserve">         </w:t>
      </w:r>
    </w:p>
    <w:p w:rsidR="00F1212B" w:rsidRPr="00D503C3" w:rsidRDefault="00BF6AAE" w:rsidP="00884F2A">
      <w:pPr>
        <w:rPr>
          <w:b/>
          <w:sz w:val="30"/>
          <w:szCs w:val="30"/>
          <w:lang w:val="be-BY"/>
        </w:rPr>
      </w:pPr>
      <w:r w:rsidRPr="00D503C3">
        <w:rPr>
          <w:b/>
          <w:sz w:val="30"/>
          <w:szCs w:val="30"/>
          <w:lang w:val="be-BY"/>
        </w:rPr>
        <w:t xml:space="preserve">       </w:t>
      </w:r>
    </w:p>
    <w:p w:rsidR="00884F2A" w:rsidRPr="00D503C3" w:rsidRDefault="00BF6AAE" w:rsidP="00884F2A">
      <w:pPr>
        <w:rPr>
          <w:b/>
          <w:szCs w:val="28"/>
        </w:rPr>
      </w:pPr>
      <w:r w:rsidRPr="00D503C3">
        <w:rPr>
          <w:b/>
          <w:sz w:val="30"/>
          <w:szCs w:val="30"/>
          <w:lang w:val="be-BY"/>
        </w:rPr>
        <w:t xml:space="preserve">     </w:t>
      </w:r>
      <w:r w:rsidRPr="00D503C3">
        <w:rPr>
          <w:b/>
          <w:szCs w:val="28"/>
          <w:lang w:val="be-BY"/>
        </w:rPr>
        <w:t>РАШЭННЕ</w:t>
      </w:r>
      <w:r w:rsidRPr="00D503C3">
        <w:rPr>
          <w:b/>
          <w:sz w:val="30"/>
          <w:szCs w:val="30"/>
          <w:lang w:val="be-BY"/>
        </w:rPr>
        <w:t xml:space="preserve">                                                 </w:t>
      </w:r>
      <w:r w:rsidR="009234CE" w:rsidRPr="00D503C3">
        <w:rPr>
          <w:b/>
          <w:sz w:val="30"/>
          <w:szCs w:val="30"/>
          <w:lang w:val="be-BY"/>
        </w:rPr>
        <w:t xml:space="preserve">   </w:t>
      </w:r>
      <w:r w:rsidRPr="00D503C3">
        <w:rPr>
          <w:b/>
          <w:sz w:val="30"/>
          <w:szCs w:val="30"/>
          <w:lang w:val="be-BY"/>
        </w:rPr>
        <w:t xml:space="preserve">   </w:t>
      </w:r>
      <w:r w:rsidRPr="00D503C3">
        <w:rPr>
          <w:b/>
          <w:szCs w:val="28"/>
          <w:lang w:val="be-BY"/>
        </w:rPr>
        <w:t>РЕШ</w:t>
      </w:r>
      <w:r w:rsidRPr="00D503C3">
        <w:rPr>
          <w:b/>
          <w:szCs w:val="28"/>
        </w:rPr>
        <w:t>ЕНИЕ</w:t>
      </w:r>
    </w:p>
    <w:p w:rsidR="00FD3C79" w:rsidRPr="00D503C3" w:rsidRDefault="00FD3C79" w:rsidP="00261067">
      <w:pPr>
        <w:rPr>
          <w:szCs w:val="28"/>
          <w:lang w:val="be-BY"/>
        </w:rPr>
      </w:pPr>
    </w:p>
    <w:p w:rsidR="00BA335C" w:rsidRPr="00766AA6" w:rsidRDefault="00C2107D" w:rsidP="00BA335C">
      <w:pPr>
        <w:rPr>
          <w:color w:val="FF0000"/>
          <w:szCs w:val="28"/>
        </w:rPr>
      </w:pPr>
      <w:r w:rsidRPr="00766AA6">
        <w:rPr>
          <w:szCs w:val="28"/>
        </w:rPr>
        <w:t xml:space="preserve">30 </w:t>
      </w:r>
      <w:r w:rsidR="000F23B1">
        <w:rPr>
          <w:szCs w:val="28"/>
          <w:lang w:val="be-BY"/>
        </w:rPr>
        <w:t>декабря</w:t>
      </w:r>
      <w:r w:rsidR="00BA335C" w:rsidRPr="00D503C3">
        <w:rPr>
          <w:szCs w:val="28"/>
          <w:lang w:val="be-BY"/>
        </w:rPr>
        <w:t xml:space="preserve"> 2024 г</w:t>
      </w:r>
      <w:r w:rsidR="00BA335C" w:rsidRPr="00D503C3">
        <w:rPr>
          <w:color w:val="000000"/>
          <w:szCs w:val="28"/>
          <w:lang w:val="be-BY"/>
        </w:rPr>
        <w:t xml:space="preserve">.  № </w:t>
      </w:r>
      <w:r w:rsidRPr="00766AA6">
        <w:rPr>
          <w:color w:val="000000"/>
          <w:szCs w:val="28"/>
        </w:rPr>
        <w:t>10</w:t>
      </w:r>
      <w:r w:rsidR="00BA335C" w:rsidRPr="00D503C3">
        <w:rPr>
          <w:color w:val="000000"/>
          <w:szCs w:val="28"/>
          <w:lang w:val="be-BY"/>
        </w:rPr>
        <w:t>-</w:t>
      </w:r>
      <w:r w:rsidRPr="00766AA6">
        <w:rPr>
          <w:color w:val="000000"/>
          <w:szCs w:val="28"/>
        </w:rPr>
        <w:t>2</w:t>
      </w:r>
    </w:p>
    <w:p w:rsidR="00BA335C" w:rsidRPr="00D503C3" w:rsidRDefault="00BA335C" w:rsidP="00BA335C">
      <w:pPr>
        <w:rPr>
          <w:szCs w:val="28"/>
          <w:lang w:val="be-BY"/>
        </w:rPr>
      </w:pPr>
    </w:p>
    <w:p w:rsidR="00BA335C" w:rsidRPr="00D503C3" w:rsidRDefault="00BA335C" w:rsidP="00BA335C">
      <w:pPr>
        <w:spacing w:line="280" w:lineRule="exact"/>
        <w:rPr>
          <w:szCs w:val="28"/>
        </w:rPr>
      </w:pPr>
      <w:r w:rsidRPr="00D503C3">
        <w:rPr>
          <w:szCs w:val="28"/>
        </w:rPr>
        <w:t xml:space="preserve">Об изменении </w:t>
      </w:r>
    </w:p>
    <w:p w:rsidR="00BA335C" w:rsidRPr="00D503C3" w:rsidRDefault="00BA335C" w:rsidP="00BA335C">
      <w:pPr>
        <w:spacing w:line="280" w:lineRule="exact"/>
        <w:rPr>
          <w:szCs w:val="28"/>
        </w:rPr>
      </w:pPr>
      <w:r w:rsidRPr="00D503C3">
        <w:rPr>
          <w:szCs w:val="28"/>
        </w:rPr>
        <w:t>решения Дашковского</w:t>
      </w:r>
    </w:p>
    <w:p w:rsidR="00BA335C" w:rsidRPr="00D503C3" w:rsidRDefault="00BA335C" w:rsidP="00BA335C">
      <w:pPr>
        <w:spacing w:line="280" w:lineRule="exact"/>
        <w:rPr>
          <w:szCs w:val="28"/>
        </w:rPr>
      </w:pPr>
      <w:r w:rsidRPr="00D503C3">
        <w:rPr>
          <w:szCs w:val="28"/>
        </w:rPr>
        <w:t>сельского Совета депутатов</w:t>
      </w:r>
    </w:p>
    <w:p w:rsidR="00BA335C" w:rsidRPr="00D503C3" w:rsidRDefault="00031EC1" w:rsidP="00BA335C">
      <w:pPr>
        <w:spacing w:line="280" w:lineRule="exact"/>
        <w:rPr>
          <w:szCs w:val="28"/>
        </w:rPr>
      </w:pPr>
      <w:r w:rsidRPr="00D503C3">
        <w:rPr>
          <w:szCs w:val="28"/>
        </w:rPr>
        <w:t>от 28</w:t>
      </w:r>
      <w:r w:rsidR="00BA335C" w:rsidRPr="00D503C3">
        <w:rPr>
          <w:szCs w:val="28"/>
        </w:rPr>
        <w:t xml:space="preserve"> декабря 2023 г. № 59-2</w:t>
      </w:r>
    </w:p>
    <w:p w:rsidR="00BA335C" w:rsidRPr="00D503C3" w:rsidRDefault="00BA335C" w:rsidP="00BA335C">
      <w:pPr>
        <w:rPr>
          <w:szCs w:val="28"/>
          <w:lang w:val="be-BY"/>
        </w:rPr>
      </w:pPr>
    </w:p>
    <w:p w:rsidR="00BA335C" w:rsidRPr="006028F6" w:rsidRDefault="00BA335C" w:rsidP="00BA335C">
      <w:pPr>
        <w:ind w:firstLine="709"/>
        <w:jc w:val="both"/>
        <w:rPr>
          <w:szCs w:val="28"/>
        </w:rPr>
      </w:pPr>
      <w:r w:rsidRPr="00D503C3">
        <w:rPr>
          <w:szCs w:val="28"/>
        </w:rPr>
        <w:t>На основании статьи 122 Бюджетного кодекса Республики Беларусь Дашковский сельский Совет депутатов РЕШИЛ:</w:t>
      </w:r>
    </w:p>
    <w:p w:rsidR="006028F6" w:rsidRPr="006028F6" w:rsidRDefault="006028F6" w:rsidP="006028F6">
      <w:pPr>
        <w:ind w:firstLine="709"/>
        <w:jc w:val="both"/>
        <w:rPr>
          <w:szCs w:val="28"/>
        </w:rPr>
      </w:pPr>
      <w:r w:rsidRPr="006028F6">
        <w:rPr>
          <w:szCs w:val="28"/>
        </w:rPr>
        <w:t>1. Внести в решение Дашковского сельского Совета депутатов от             28 декабря 2023 г. № 59-2 «О сельском бюджете на 2024 год» следующие изменения:</w:t>
      </w:r>
    </w:p>
    <w:p w:rsidR="006028F6" w:rsidRPr="006028F6" w:rsidRDefault="006028F6" w:rsidP="006028F6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 w:rsidRPr="006028F6">
        <w:rPr>
          <w:szCs w:val="28"/>
        </w:rPr>
        <w:t xml:space="preserve">1.1. </w:t>
      </w:r>
      <w:r w:rsidR="00A25ACA">
        <w:rPr>
          <w:szCs w:val="28"/>
        </w:rPr>
        <w:t xml:space="preserve">часть первую </w:t>
      </w:r>
      <w:r w:rsidRPr="006028F6">
        <w:rPr>
          <w:szCs w:val="28"/>
        </w:rPr>
        <w:t>пункт</w:t>
      </w:r>
      <w:r w:rsidR="00A25ACA">
        <w:rPr>
          <w:szCs w:val="28"/>
        </w:rPr>
        <w:t>а</w:t>
      </w:r>
      <w:r w:rsidRPr="006028F6">
        <w:rPr>
          <w:szCs w:val="28"/>
        </w:rPr>
        <w:t xml:space="preserve"> 1 изложить в следующей редакции:</w:t>
      </w:r>
    </w:p>
    <w:p w:rsidR="006028F6" w:rsidRPr="006028F6" w:rsidRDefault="006028F6" w:rsidP="006028F6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6028F6">
        <w:rPr>
          <w:szCs w:val="28"/>
        </w:rPr>
        <w:t xml:space="preserve">«1. Утвердить бюджет сельского Совета (далее – сельсовет) на 2024 год по расходам в сумме </w:t>
      </w:r>
      <w:r w:rsidR="00C2107D" w:rsidRPr="00C2107D">
        <w:rPr>
          <w:szCs w:val="28"/>
        </w:rPr>
        <w:t>540</w:t>
      </w:r>
      <w:r w:rsidR="00D85D60">
        <w:rPr>
          <w:szCs w:val="28"/>
        </w:rPr>
        <w:t> </w:t>
      </w:r>
      <w:r w:rsidR="00C2107D" w:rsidRPr="00C2107D">
        <w:rPr>
          <w:szCs w:val="28"/>
        </w:rPr>
        <w:t>324</w:t>
      </w:r>
      <w:r w:rsidR="00D85D60" w:rsidRPr="00D85D60">
        <w:rPr>
          <w:szCs w:val="28"/>
        </w:rPr>
        <w:t>,</w:t>
      </w:r>
      <w:r w:rsidR="00C2107D" w:rsidRPr="00C2107D">
        <w:rPr>
          <w:szCs w:val="28"/>
        </w:rPr>
        <w:t>48</w:t>
      </w:r>
      <w:r w:rsidRPr="006028F6">
        <w:rPr>
          <w:szCs w:val="28"/>
        </w:rPr>
        <w:t xml:space="preserve"> белорусского рубля (далее – рубль) исходя из прогнозируемого объема доходов в сумме </w:t>
      </w:r>
      <w:r w:rsidR="00D85D60" w:rsidRPr="00D85D60">
        <w:rPr>
          <w:szCs w:val="28"/>
        </w:rPr>
        <w:t>497</w:t>
      </w:r>
      <w:r w:rsidR="00D85D60">
        <w:rPr>
          <w:szCs w:val="28"/>
        </w:rPr>
        <w:t> </w:t>
      </w:r>
      <w:r w:rsidR="00D85D60" w:rsidRPr="00D85D60">
        <w:rPr>
          <w:szCs w:val="28"/>
        </w:rPr>
        <w:t>964,43</w:t>
      </w:r>
      <w:r w:rsidRPr="006028F6">
        <w:rPr>
          <w:szCs w:val="28"/>
        </w:rPr>
        <w:t xml:space="preserve"> рубля.»;</w:t>
      </w:r>
    </w:p>
    <w:p w:rsidR="006028F6" w:rsidRPr="006028F6" w:rsidRDefault="006028F6" w:rsidP="006028F6">
      <w:pPr>
        <w:shd w:val="clear" w:color="auto" w:fill="FFFFFF"/>
        <w:tabs>
          <w:tab w:val="left" w:pos="851"/>
        </w:tabs>
        <w:jc w:val="both"/>
        <w:rPr>
          <w:szCs w:val="28"/>
        </w:rPr>
      </w:pPr>
      <w:r w:rsidRPr="006028F6">
        <w:rPr>
          <w:szCs w:val="28"/>
        </w:rPr>
        <w:t xml:space="preserve">          1.2. в пункте 2:</w:t>
      </w:r>
    </w:p>
    <w:p w:rsidR="006028F6" w:rsidRPr="006028F6" w:rsidRDefault="006028F6" w:rsidP="006028F6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6028F6">
        <w:rPr>
          <w:szCs w:val="28"/>
        </w:rPr>
        <w:t>в абзаце втором цифры «</w:t>
      </w:r>
      <w:r w:rsidR="00D85D60">
        <w:rPr>
          <w:szCs w:val="28"/>
        </w:rPr>
        <w:t>498 743,97</w:t>
      </w:r>
      <w:r w:rsidRPr="006028F6">
        <w:rPr>
          <w:szCs w:val="28"/>
        </w:rPr>
        <w:t>» заменить цифрами «</w:t>
      </w:r>
      <w:r w:rsidR="00D85D60" w:rsidRPr="00D85D60">
        <w:rPr>
          <w:szCs w:val="28"/>
        </w:rPr>
        <w:t>497</w:t>
      </w:r>
      <w:r w:rsidR="00D85D60">
        <w:rPr>
          <w:szCs w:val="28"/>
        </w:rPr>
        <w:t> </w:t>
      </w:r>
      <w:r w:rsidR="00D85D60" w:rsidRPr="00D85D60">
        <w:rPr>
          <w:szCs w:val="28"/>
        </w:rPr>
        <w:t>964,43</w:t>
      </w:r>
      <w:r w:rsidRPr="006028F6">
        <w:rPr>
          <w:szCs w:val="28"/>
        </w:rPr>
        <w:t>»;</w:t>
      </w:r>
    </w:p>
    <w:p w:rsidR="006028F6" w:rsidRPr="00766AA6" w:rsidRDefault="006028F6" w:rsidP="006028F6">
      <w:pPr>
        <w:shd w:val="clear" w:color="auto" w:fill="FFFFFF"/>
        <w:tabs>
          <w:tab w:val="left" w:pos="851"/>
        </w:tabs>
        <w:ind w:firstLine="708"/>
        <w:jc w:val="both"/>
        <w:rPr>
          <w:szCs w:val="28"/>
        </w:rPr>
      </w:pPr>
      <w:r w:rsidRPr="006028F6">
        <w:rPr>
          <w:szCs w:val="28"/>
        </w:rPr>
        <w:t>в абзаце третьем цифры «</w:t>
      </w:r>
      <w:r w:rsidR="00D85D60" w:rsidRPr="00791123">
        <w:rPr>
          <w:szCs w:val="28"/>
        </w:rPr>
        <w:t>541</w:t>
      </w:r>
      <w:r w:rsidR="00D85D60">
        <w:rPr>
          <w:szCs w:val="28"/>
          <w:lang w:val="en-US"/>
        </w:rPr>
        <w:t> </w:t>
      </w:r>
      <w:r w:rsidR="00D85D60" w:rsidRPr="00791123">
        <w:rPr>
          <w:szCs w:val="28"/>
        </w:rPr>
        <w:t>104</w:t>
      </w:r>
      <w:r w:rsidR="00D85D60">
        <w:rPr>
          <w:szCs w:val="28"/>
        </w:rPr>
        <w:t>,</w:t>
      </w:r>
      <w:r w:rsidR="00D85D60" w:rsidRPr="00791123">
        <w:rPr>
          <w:szCs w:val="28"/>
        </w:rPr>
        <w:t>02</w:t>
      </w:r>
      <w:r w:rsidRPr="006028F6">
        <w:rPr>
          <w:szCs w:val="28"/>
        </w:rPr>
        <w:t>» заменить цифрами «</w:t>
      </w:r>
      <w:r w:rsidR="00D85D60" w:rsidRPr="00C2107D">
        <w:rPr>
          <w:szCs w:val="28"/>
        </w:rPr>
        <w:t>540</w:t>
      </w:r>
      <w:r w:rsidR="00D85D60">
        <w:rPr>
          <w:szCs w:val="28"/>
        </w:rPr>
        <w:t> </w:t>
      </w:r>
      <w:r w:rsidR="00D85D60" w:rsidRPr="00C2107D">
        <w:rPr>
          <w:szCs w:val="28"/>
        </w:rPr>
        <w:t>324</w:t>
      </w:r>
      <w:r w:rsidR="00D85D60" w:rsidRPr="00D85D60">
        <w:rPr>
          <w:szCs w:val="28"/>
        </w:rPr>
        <w:t>,</w:t>
      </w:r>
      <w:r w:rsidR="00D85D60" w:rsidRPr="00C2107D">
        <w:rPr>
          <w:szCs w:val="28"/>
        </w:rPr>
        <w:t>48</w:t>
      </w:r>
      <w:r w:rsidRPr="006028F6">
        <w:rPr>
          <w:szCs w:val="28"/>
        </w:rPr>
        <w:t>»;</w:t>
      </w:r>
    </w:p>
    <w:p w:rsidR="00462956" w:rsidRDefault="00462956" w:rsidP="00462956">
      <w:pPr>
        <w:ind w:firstLine="709"/>
        <w:jc w:val="both"/>
        <w:rPr>
          <w:color w:val="000000"/>
          <w:szCs w:val="28"/>
        </w:rPr>
      </w:pPr>
      <w:r w:rsidRPr="00FD22D4">
        <w:rPr>
          <w:color w:val="000000"/>
          <w:szCs w:val="28"/>
        </w:rPr>
        <w:t>1.</w:t>
      </w:r>
      <w:r>
        <w:rPr>
          <w:color w:val="000000"/>
          <w:szCs w:val="28"/>
        </w:rPr>
        <w:t>3. в приложении 1 к этому решению</w:t>
      </w:r>
      <w:r w:rsidRPr="004B67C2">
        <w:rPr>
          <w:color w:val="000000"/>
          <w:szCs w:val="28"/>
        </w:rPr>
        <w:t>:</w:t>
      </w:r>
    </w:p>
    <w:p w:rsidR="00766AA6" w:rsidRPr="00462956" w:rsidRDefault="00462956" w:rsidP="00462956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позиции: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462956" w:rsidP="00B52BAA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66AA6" w:rsidRPr="00D503C3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90 460,00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rPr>
                <w:szCs w:val="28"/>
              </w:rPr>
            </w:pPr>
            <w:r w:rsidRPr="00D503C3">
              <w:rPr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90 460,00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rPr>
                <w:szCs w:val="28"/>
              </w:rPr>
            </w:pPr>
            <w:r w:rsidRPr="00D503C3">
              <w:rPr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90 460,00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90 460,00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90 460,00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498 743,97</w:t>
            </w:r>
            <w:r w:rsidR="00462956">
              <w:rPr>
                <w:szCs w:val="28"/>
              </w:rPr>
              <w:t>»</w:t>
            </w:r>
          </w:p>
        </w:tc>
      </w:tr>
    </w:tbl>
    <w:p w:rsidR="00766AA6" w:rsidRPr="00766AA6" w:rsidRDefault="00462956" w:rsidP="00766AA6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   </w:t>
      </w:r>
      <w:r w:rsidR="00766AA6">
        <w:rPr>
          <w:color w:val="000000"/>
          <w:szCs w:val="28"/>
        </w:rPr>
        <w:t>заменить позициями: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5117"/>
        <w:gridCol w:w="553"/>
        <w:gridCol w:w="567"/>
        <w:gridCol w:w="567"/>
        <w:gridCol w:w="567"/>
        <w:gridCol w:w="567"/>
        <w:gridCol w:w="1701"/>
      </w:tblGrid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462956" w:rsidP="00B52BAA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766AA6" w:rsidRPr="00D503C3">
              <w:rPr>
                <w:szCs w:val="28"/>
              </w:rPr>
              <w:t>БЕЗВОЗМЕЗДНЫЕ ПОСТУПЛЕНИЯ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89 680,46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rPr>
                <w:szCs w:val="28"/>
              </w:rPr>
            </w:pPr>
            <w:r w:rsidRPr="00D503C3">
              <w:rPr>
                <w:szCs w:val="28"/>
              </w:rPr>
              <w:t>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89 680,46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rPr>
                <w:szCs w:val="28"/>
              </w:rPr>
            </w:pPr>
            <w:r w:rsidRPr="00D503C3">
              <w:rPr>
                <w:szCs w:val="28"/>
              </w:rPr>
              <w:t>Текущие безвозмездные поступления от других бюджетов бюджетной системы Республики Беларусь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89 680,46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lastRenderedPageBreak/>
              <w:t>Иные межбюджетные трансферты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89 680,46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Иные межбюджетные трансферты из вышестоящего бюджета нижестоящему бюджету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89 680,46</w:t>
            </w:r>
          </w:p>
        </w:tc>
      </w:tr>
      <w:tr w:rsidR="00766AA6" w:rsidRPr="00D503C3" w:rsidTr="00B52BAA">
        <w:trPr>
          <w:trHeight w:val="391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ВСЕГО доходов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 w:rsidRPr="00D503C3">
              <w:rPr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6AA6" w:rsidRPr="00D503C3" w:rsidRDefault="00766AA6" w:rsidP="00B52BAA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497 964,43</w:t>
            </w:r>
            <w:r w:rsidR="00462956">
              <w:rPr>
                <w:szCs w:val="28"/>
              </w:rPr>
              <w:t>»</w:t>
            </w:r>
            <w:r w:rsidR="00A25ACA">
              <w:rPr>
                <w:szCs w:val="28"/>
              </w:rPr>
              <w:t>;</w:t>
            </w:r>
          </w:p>
        </w:tc>
      </w:tr>
    </w:tbl>
    <w:p w:rsidR="002B7B5F" w:rsidRPr="006028F6" w:rsidRDefault="00462956" w:rsidP="003C29B4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         </w:t>
      </w:r>
      <w:r w:rsidR="00766AA6">
        <w:rPr>
          <w:color w:val="000000"/>
          <w:szCs w:val="28"/>
        </w:rPr>
        <w:t xml:space="preserve"> 1.4.</w:t>
      </w:r>
      <w:r w:rsidR="002B7B5F" w:rsidRPr="006028F6">
        <w:rPr>
          <w:color w:val="000000"/>
          <w:szCs w:val="28"/>
        </w:rPr>
        <w:t xml:space="preserve"> приложени</w:t>
      </w:r>
      <w:r w:rsidR="00EA442F">
        <w:rPr>
          <w:color w:val="000000"/>
          <w:szCs w:val="28"/>
        </w:rPr>
        <w:t>я</w:t>
      </w:r>
      <w:r w:rsidR="002B7B5F" w:rsidRPr="006028F6">
        <w:rPr>
          <w:color w:val="000000"/>
          <w:szCs w:val="28"/>
        </w:rPr>
        <w:t xml:space="preserve"> </w:t>
      </w:r>
      <w:r w:rsidR="00A25ACA">
        <w:rPr>
          <w:color w:val="000000"/>
          <w:szCs w:val="28"/>
        </w:rPr>
        <w:t>2</w:t>
      </w:r>
      <w:r w:rsidR="002B7B5F">
        <w:rPr>
          <w:color w:val="000000"/>
          <w:szCs w:val="28"/>
        </w:rPr>
        <w:t>-</w:t>
      </w:r>
      <w:r w:rsidR="002B7B5F" w:rsidRPr="006028F6">
        <w:rPr>
          <w:color w:val="000000"/>
          <w:szCs w:val="28"/>
        </w:rPr>
        <w:t>4 к этому решению изложить в новой редакции (прилагаются)</w:t>
      </w:r>
      <w:r w:rsidR="00EA442F">
        <w:rPr>
          <w:color w:val="000000"/>
          <w:szCs w:val="28"/>
        </w:rPr>
        <w:t>.</w:t>
      </w:r>
    </w:p>
    <w:p w:rsidR="002B7B5F" w:rsidRPr="006028F6" w:rsidRDefault="002B7B5F" w:rsidP="002B7B5F">
      <w:pPr>
        <w:ind w:firstLine="709"/>
        <w:jc w:val="both"/>
        <w:rPr>
          <w:szCs w:val="28"/>
        </w:rPr>
      </w:pPr>
      <w:r w:rsidRPr="006028F6">
        <w:rPr>
          <w:szCs w:val="28"/>
        </w:rPr>
        <w:t>2. Настоящее решение вступает в силу после его официального опубликования на интернет – сайте Могилевского районного исполнительного комитета.</w:t>
      </w:r>
    </w:p>
    <w:p w:rsidR="002B7B5F" w:rsidRPr="006028F6" w:rsidRDefault="002B7B5F" w:rsidP="002B7B5F">
      <w:pPr>
        <w:shd w:val="clear" w:color="auto" w:fill="FFFFFF"/>
        <w:jc w:val="both"/>
        <w:rPr>
          <w:szCs w:val="28"/>
        </w:rPr>
      </w:pPr>
    </w:p>
    <w:p w:rsidR="002B7B5F" w:rsidRPr="006028F6" w:rsidRDefault="002B7B5F" w:rsidP="002B7B5F">
      <w:pPr>
        <w:spacing w:line="280" w:lineRule="exact"/>
        <w:rPr>
          <w:szCs w:val="28"/>
        </w:rPr>
      </w:pPr>
      <w:proofErr w:type="gramStart"/>
      <w:r w:rsidRPr="006028F6">
        <w:rPr>
          <w:szCs w:val="28"/>
        </w:rPr>
        <w:t>Председателя  Дашковского</w:t>
      </w:r>
      <w:proofErr w:type="gramEnd"/>
    </w:p>
    <w:p w:rsidR="002B7B5F" w:rsidRPr="006028F6" w:rsidRDefault="002B7B5F" w:rsidP="002B7B5F">
      <w:pPr>
        <w:spacing w:line="280" w:lineRule="exact"/>
        <w:rPr>
          <w:szCs w:val="28"/>
        </w:rPr>
      </w:pPr>
      <w:r w:rsidRPr="006028F6">
        <w:rPr>
          <w:szCs w:val="28"/>
        </w:rPr>
        <w:t xml:space="preserve">сельского совета                                                               С.Г. </w:t>
      </w:r>
      <w:proofErr w:type="spellStart"/>
      <w:r w:rsidRPr="006028F6">
        <w:rPr>
          <w:szCs w:val="28"/>
        </w:rPr>
        <w:t>Голянтов</w:t>
      </w:r>
      <w:proofErr w:type="spellEnd"/>
    </w:p>
    <w:p w:rsidR="002B7B5F" w:rsidRPr="006028F6" w:rsidRDefault="002B7B5F" w:rsidP="002B7B5F">
      <w:pPr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462956" w:rsidRDefault="00462956" w:rsidP="002B7B5F">
      <w:pPr>
        <w:spacing w:line="280" w:lineRule="exact"/>
        <w:ind w:left="6237"/>
        <w:rPr>
          <w:szCs w:val="28"/>
        </w:rPr>
      </w:pPr>
    </w:p>
    <w:p w:rsidR="002B7B5F" w:rsidRDefault="002B7B5F" w:rsidP="002B7B5F">
      <w:pPr>
        <w:spacing w:line="280" w:lineRule="exact"/>
        <w:ind w:left="6237"/>
        <w:rPr>
          <w:szCs w:val="28"/>
        </w:rPr>
      </w:pPr>
    </w:p>
    <w:p w:rsidR="00293818" w:rsidRDefault="00293818" w:rsidP="006028F6">
      <w:pPr>
        <w:spacing w:line="280" w:lineRule="exact"/>
        <w:ind w:firstLine="709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2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к решению Дашковского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сельского Совета депутатов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 xml:space="preserve">28.12.2023 № 59-2 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(в редакции решения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 сельского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Совета депутатов</w:t>
      </w:r>
    </w:p>
    <w:p w:rsidR="00293818" w:rsidRDefault="00D85D60" w:rsidP="00293818">
      <w:pPr>
        <w:spacing w:line="280" w:lineRule="exact"/>
        <w:ind w:left="6237"/>
        <w:rPr>
          <w:szCs w:val="28"/>
        </w:rPr>
      </w:pPr>
      <w:r w:rsidRPr="00766AA6">
        <w:rPr>
          <w:color w:val="000000"/>
          <w:szCs w:val="28"/>
        </w:rPr>
        <w:t>30</w:t>
      </w:r>
      <w:r w:rsidR="00293818">
        <w:rPr>
          <w:color w:val="000000"/>
          <w:szCs w:val="28"/>
        </w:rPr>
        <w:t xml:space="preserve">.12.2024 № </w:t>
      </w:r>
      <w:r w:rsidRPr="00766AA6">
        <w:rPr>
          <w:color w:val="000000"/>
          <w:szCs w:val="28"/>
        </w:rPr>
        <w:t>10</w:t>
      </w:r>
      <w:r w:rsidR="00293818">
        <w:rPr>
          <w:color w:val="000000"/>
          <w:szCs w:val="28"/>
        </w:rPr>
        <w:t>-</w:t>
      </w:r>
      <w:r w:rsidRPr="00766AA6">
        <w:rPr>
          <w:color w:val="000000"/>
          <w:szCs w:val="28"/>
        </w:rPr>
        <w:t>2</w:t>
      </w:r>
      <w:r w:rsidR="00293818">
        <w:rPr>
          <w:color w:val="000000"/>
          <w:szCs w:val="28"/>
        </w:rPr>
        <w:t>)</w:t>
      </w:r>
    </w:p>
    <w:p w:rsidR="00293818" w:rsidRDefault="00293818" w:rsidP="00293818">
      <w:pPr>
        <w:spacing w:line="280" w:lineRule="exact"/>
        <w:jc w:val="both"/>
        <w:rPr>
          <w:szCs w:val="28"/>
        </w:rPr>
      </w:pPr>
    </w:p>
    <w:p w:rsidR="00293818" w:rsidRDefault="00293818" w:rsidP="00293818">
      <w:pPr>
        <w:spacing w:line="280" w:lineRule="exact"/>
        <w:jc w:val="both"/>
        <w:rPr>
          <w:bCs/>
          <w:szCs w:val="28"/>
        </w:rPr>
      </w:pPr>
      <w:r>
        <w:rPr>
          <w:bCs/>
          <w:szCs w:val="28"/>
        </w:rPr>
        <w:t xml:space="preserve">РАСХОДЫ бюджета сельсовета по функциональной </w:t>
      </w:r>
    </w:p>
    <w:p w:rsidR="00293818" w:rsidRDefault="00293818" w:rsidP="00293818">
      <w:pPr>
        <w:jc w:val="both"/>
        <w:rPr>
          <w:bCs/>
          <w:szCs w:val="28"/>
        </w:rPr>
      </w:pPr>
      <w:r>
        <w:rPr>
          <w:bCs/>
          <w:szCs w:val="28"/>
        </w:rPr>
        <w:t>классификации расходов бюджета по разделам,</w:t>
      </w:r>
    </w:p>
    <w:p w:rsidR="00293818" w:rsidRDefault="00293818" w:rsidP="00293818">
      <w:pPr>
        <w:jc w:val="both"/>
        <w:rPr>
          <w:bCs/>
          <w:szCs w:val="28"/>
        </w:rPr>
      </w:pPr>
      <w:r>
        <w:rPr>
          <w:bCs/>
          <w:szCs w:val="28"/>
        </w:rPr>
        <w:t>подразделам и видам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44"/>
        <w:gridCol w:w="567"/>
        <w:gridCol w:w="567"/>
        <w:gridCol w:w="567"/>
        <w:gridCol w:w="2002"/>
      </w:tblGrid>
      <w:tr w:rsidR="00293818" w:rsidTr="00293818">
        <w:trPr>
          <w:trHeight w:val="1425"/>
        </w:trPr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ind w:firstLine="709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Раздел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Подраздел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ind w:left="113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Вид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ind w:hanging="9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Сумма, рублей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245C52" w:rsidRDefault="00245C52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438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742,92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245C52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307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345,14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245C52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307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345,14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6747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880,76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6747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4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880,76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126 517,02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 xml:space="preserve">Трансферты бюджетам других уровней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</w:rPr>
              <w:t>126 517,02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6747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 xml:space="preserve">Другая деятельность в области национальной </w:t>
            </w:r>
          </w:p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6747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Pr="00674766" w:rsidRDefault="00674766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79112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791123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ФИЗИЧЕСКАЯ КУЛЬТУРА, СПОРТ И 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Pr="00D85D60" w:rsidRDefault="00D85D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Pr="00D85D60" w:rsidRDefault="00D85D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Культура и искусство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r>
              <w:t>01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Pr="00D85D60" w:rsidRDefault="00D85D6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</w:tr>
      <w:tr w:rsidR="00293818" w:rsidTr="00293818">
        <w:tc>
          <w:tcPr>
            <w:tcW w:w="6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Cs w:val="28"/>
              </w:rPr>
            </w:pPr>
            <w:r>
              <w:rPr>
                <w:szCs w:val="28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9381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93818" w:rsidRDefault="00245C52">
            <w:pPr>
              <w:overflowPunct w:val="0"/>
              <w:autoSpaceDE w:val="0"/>
              <w:autoSpaceDN w:val="0"/>
              <w:adjustRightInd w:val="0"/>
              <w:ind w:right="-1"/>
              <w:jc w:val="center"/>
              <w:textAlignment w:val="baseline"/>
              <w:rPr>
                <w:szCs w:val="28"/>
              </w:rPr>
            </w:pPr>
            <w:r w:rsidRPr="00C2107D">
              <w:rPr>
                <w:szCs w:val="28"/>
              </w:rPr>
              <w:t>540</w:t>
            </w:r>
            <w:r>
              <w:rPr>
                <w:szCs w:val="28"/>
              </w:rPr>
              <w:t> </w:t>
            </w:r>
            <w:r w:rsidRPr="00C2107D">
              <w:rPr>
                <w:szCs w:val="28"/>
              </w:rPr>
              <w:t>324</w:t>
            </w:r>
            <w:r w:rsidRPr="00D85D60">
              <w:rPr>
                <w:szCs w:val="28"/>
              </w:rPr>
              <w:t>,</w:t>
            </w:r>
            <w:r w:rsidRPr="00C2107D">
              <w:rPr>
                <w:szCs w:val="28"/>
              </w:rPr>
              <w:t>48</w:t>
            </w:r>
          </w:p>
        </w:tc>
      </w:tr>
    </w:tbl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3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к решению Дашковского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сельского Совета депутатов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 xml:space="preserve">28.12.2023 № 59-2 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(в редакции решения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 сельского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Совета депутатов</w:t>
      </w:r>
    </w:p>
    <w:p w:rsidR="00293818" w:rsidRDefault="00245C52" w:rsidP="00293818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  <w:lang w:val="en-US"/>
        </w:rPr>
        <w:t>30</w:t>
      </w:r>
      <w:r w:rsidR="00293818">
        <w:rPr>
          <w:color w:val="000000"/>
          <w:szCs w:val="28"/>
        </w:rPr>
        <w:t xml:space="preserve">.12.2024 № </w:t>
      </w:r>
      <w:r>
        <w:rPr>
          <w:color w:val="000000"/>
          <w:szCs w:val="28"/>
          <w:lang w:val="en-US"/>
        </w:rPr>
        <w:t>10</w:t>
      </w:r>
      <w:r w:rsidR="00293818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2</w:t>
      </w:r>
      <w:r w:rsidR="00293818">
        <w:rPr>
          <w:color w:val="000000"/>
          <w:szCs w:val="28"/>
        </w:rPr>
        <w:t>)</w:t>
      </w:r>
    </w:p>
    <w:p w:rsidR="00293818" w:rsidRDefault="00293818" w:rsidP="00293818">
      <w:pPr>
        <w:spacing w:line="280" w:lineRule="exact"/>
        <w:ind w:firstLine="709"/>
        <w:rPr>
          <w:szCs w:val="28"/>
        </w:rPr>
      </w:pPr>
    </w:p>
    <w:p w:rsidR="00293818" w:rsidRDefault="00293818" w:rsidP="00293818">
      <w:pPr>
        <w:jc w:val="both"/>
        <w:rPr>
          <w:bCs/>
          <w:szCs w:val="28"/>
        </w:rPr>
      </w:pPr>
      <w:r>
        <w:rPr>
          <w:bCs/>
          <w:szCs w:val="28"/>
        </w:rPr>
        <w:t>РАСПРЕДЕЛЕНИЕ бюджетных назначений по</w:t>
      </w:r>
    </w:p>
    <w:p w:rsidR="00293818" w:rsidRDefault="00293818" w:rsidP="00293818">
      <w:pPr>
        <w:rPr>
          <w:bCs/>
          <w:szCs w:val="28"/>
        </w:rPr>
      </w:pPr>
      <w:r>
        <w:rPr>
          <w:bCs/>
          <w:szCs w:val="28"/>
        </w:rPr>
        <w:t>распорядителям бюджетных средств бюджета сельсовета в соответствии</w:t>
      </w:r>
    </w:p>
    <w:p w:rsidR="00293818" w:rsidRDefault="00293818" w:rsidP="00293818">
      <w:pPr>
        <w:rPr>
          <w:bCs/>
          <w:szCs w:val="28"/>
        </w:rPr>
      </w:pPr>
      <w:r>
        <w:rPr>
          <w:bCs/>
          <w:szCs w:val="28"/>
        </w:rPr>
        <w:t xml:space="preserve">с ведомственной классификацией </w:t>
      </w:r>
    </w:p>
    <w:p w:rsidR="00293818" w:rsidRDefault="00293818" w:rsidP="00293818">
      <w:pPr>
        <w:jc w:val="both"/>
        <w:rPr>
          <w:bCs/>
          <w:szCs w:val="28"/>
        </w:rPr>
      </w:pPr>
      <w:r>
        <w:rPr>
          <w:bCs/>
          <w:szCs w:val="28"/>
        </w:rPr>
        <w:t xml:space="preserve">расходов бюджета сельсовета и функциональной </w:t>
      </w:r>
    </w:p>
    <w:p w:rsidR="00293818" w:rsidRDefault="00293818" w:rsidP="00293818">
      <w:pPr>
        <w:jc w:val="both"/>
        <w:rPr>
          <w:color w:val="FF0000"/>
          <w:szCs w:val="28"/>
        </w:rPr>
      </w:pPr>
      <w:r>
        <w:rPr>
          <w:bCs/>
          <w:szCs w:val="28"/>
        </w:rPr>
        <w:t>классификацией расходов бюджета</w:t>
      </w:r>
      <w:r>
        <w:rPr>
          <w:bCs/>
          <w:color w:val="FF0000"/>
          <w:szCs w:val="28"/>
        </w:rPr>
        <w:t xml:space="preserve"> </w:t>
      </w:r>
      <w:r>
        <w:rPr>
          <w:color w:val="FF0000"/>
          <w:szCs w:val="28"/>
        </w:rPr>
        <w:t xml:space="preserve"> </w:t>
      </w:r>
    </w:p>
    <w:tbl>
      <w:tblPr>
        <w:tblW w:w="5200" w:type="pct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442"/>
        <w:gridCol w:w="606"/>
        <w:gridCol w:w="465"/>
        <w:gridCol w:w="708"/>
        <w:gridCol w:w="424"/>
        <w:gridCol w:w="1832"/>
        <w:gridCol w:w="665"/>
      </w:tblGrid>
      <w:tr w:rsidR="00293818" w:rsidTr="00293818">
        <w:trPr>
          <w:cantSplit/>
          <w:trHeight w:val="1573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293818" w:rsidRDefault="00293818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293818" w:rsidRDefault="00293818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293818" w:rsidRDefault="00293818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Подраздел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textDirection w:val="btLr"/>
            <w:vAlign w:val="center"/>
            <w:hideMark/>
          </w:tcPr>
          <w:p w:rsidR="00293818" w:rsidRDefault="00293818">
            <w:pPr>
              <w:pStyle w:val="table1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рублей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 xml:space="preserve">Дашковский </w:t>
            </w:r>
            <w:proofErr w:type="gramStart"/>
            <w:r>
              <w:rPr>
                <w:szCs w:val="28"/>
              </w:rPr>
              <w:t>сельский  исполнительный</w:t>
            </w:r>
            <w:proofErr w:type="gramEnd"/>
            <w:r>
              <w:rPr>
                <w:szCs w:val="28"/>
              </w:rPr>
              <w:t xml:space="preserve"> комитет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-1"/>
              <w:jc w:val="center"/>
              <w:rPr>
                <w:szCs w:val="28"/>
              </w:rPr>
            </w:pPr>
            <w:r w:rsidRPr="00C2107D">
              <w:rPr>
                <w:szCs w:val="28"/>
              </w:rPr>
              <w:t>540</w:t>
            </w:r>
            <w:r>
              <w:rPr>
                <w:szCs w:val="28"/>
              </w:rPr>
              <w:t> </w:t>
            </w:r>
            <w:r w:rsidRPr="00C2107D">
              <w:rPr>
                <w:szCs w:val="28"/>
              </w:rPr>
              <w:t>324</w:t>
            </w:r>
            <w:r w:rsidRPr="00D85D60">
              <w:rPr>
                <w:szCs w:val="28"/>
              </w:rPr>
              <w:t>,</w:t>
            </w:r>
            <w:r w:rsidRPr="00C2107D">
              <w:rPr>
                <w:szCs w:val="28"/>
              </w:rPr>
              <w:t>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 xml:space="preserve">ОБЩЕГОСУДАРСТВЕННАЯ </w:t>
            </w:r>
            <w:r>
              <w:t>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-1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438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742,92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Государственные органы общего назначения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45C52">
              <w:rPr>
                <w:szCs w:val="28"/>
                <w:lang w:val="en-US"/>
              </w:rPr>
              <w:t>307</w:t>
            </w:r>
            <w:r w:rsidR="003C29B4">
              <w:rPr>
                <w:szCs w:val="28"/>
                <w:lang w:val="en-US"/>
              </w:rPr>
              <w:t xml:space="preserve"> </w:t>
            </w:r>
            <w:r w:rsidR="00245C52">
              <w:rPr>
                <w:szCs w:val="28"/>
                <w:lang w:val="en-US"/>
              </w:rPr>
              <w:t>345,14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Органы местного управления и самоуправления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245C52">
              <w:rPr>
                <w:szCs w:val="28"/>
                <w:lang w:val="en-US"/>
              </w:rPr>
              <w:t>307</w:t>
            </w:r>
            <w:r w:rsidR="003C29B4">
              <w:rPr>
                <w:szCs w:val="28"/>
                <w:lang w:val="en-US"/>
              </w:rPr>
              <w:t xml:space="preserve"> </w:t>
            </w:r>
            <w:r w:rsidR="00245C52">
              <w:rPr>
                <w:szCs w:val="28"/>
                <w:lang w:val="en-US"/>
              </w:rPr>
              <w:t>345,14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Другая общегосударственная деятельность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880,76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Иные общегосударственные вопросы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0</w:t>
            </w:r>
            <w:r>
              <w:rPr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4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880,76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Межбюджетные трансферты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126 517,02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Трансферты бюджетам других уровней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126 517,02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Другая деятельность в области национальной экономики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Имущественные отношения, картография и геодезия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  <w:lang w:val="en-US"/>
              </w:rPr>
              <w:t>12</w:t>
            </w:r>
            <w:r w:rsidR="003C29B4">
              <w:rPr>
                <w:szCs w:val="28"/>
                <w:lang w:val="en-US"/>
              </w:rPr>
              <w:t xml:space="preserve"> </w:t>
            </w:r>
            <w:r>
              <w:rPr>
                <w:szCs w:val="28"/>
                <w:lang w:val="en-US"/>
              </w:rPr>
              <w:t>973,10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76337C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Благоустройство населенных пунктов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306" w:hanging="288"/>
              <w:jc w:val="center"/>
              <w:rPr>
                <w:szCs w:val="28"/>
              </w:rPr>
            </w:pPr>
            <w:r>
              <w:rPr>
                <w:szCs w:val="28"/>
              </w:rPr>
              <w:t>06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31"/>
              <w:jc w:val="center"/>
              <w:rPr>
                <w:szCs w:val="28"/>
              </w:rPr>
            </w:pPr>
            <w:r>
              <w:rPr>
                <w:szCs w:val="28"/>
              </w:rPr>
              <w:t>03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76337C">
            <w:pPr>
              <w:ind w:right="148"/>
              <w:jc w:val="center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ФИЗИЧЕСКАЯ КУЛЬТУРА, СПОРТ И СРЕДСТВА МАССОВОЙ ИНФОРМАЦИИ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-1"/>
              <w:jc w:val="center"/>
              <w:rPr>
                <w:szCs w:val="28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Культура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-1"/>
              <w:jc w:val="center"/>
              <w:rPr>
                <w:szCs w:val="28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145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Культура и искусство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ind w:right="-148" w:hanging="144"/>
              <w:jc w:val="center"/>
              <w:rPr>
                <w:szCs w:val="28"/>
              </w:rPr>
            </w:pPr>
            <w:r>
              <w:rPr>
                <w:szCs w:val="28"/>
              </w:rPr>
              <w:t>010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08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01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-1"/>
              <w:jc w:val="center"/>
              <w:rPr>
                <w:szCs w:val="28"/>
              </w:rPr>
            </w:pPr>
            <w:r>
              <w:rPr>
                <w:lang w:val="en-US"/>
              </w:rPr>
              <w:t>4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041,46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jc w:val="right"/>
              <w:rPr>
                <w:szCs w:val="28"/>
              </w:rPr>
            </w:pPr>
          </w:p>
        </w:tc>
      </w:tr>
      <w:tr w:rsidR="00293818" w:rsidTr="00293818">
        <w:trPr>
          <w:trHeight w:val="332"/>
        </w:trPr>
        <w:tc>
          <w:tcPr>
            <w:tcW w:w="2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93818" w:rsidRDefault="00293818">
            <w:pPr>
              <w:rPr>
                <w:szCs w:val="28"/>
              </w:rPr>
            </w:pPr>
            <w:r>
              <w:rPr>
                <w:szCs w:val="28"/>
              </w:rPr>
              <w:t>ВСЕГО расходов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10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293818" w:rsidRDefault="00245C52">
            <w:pPr>
              <w:ind w:right="148"/>
              <w:jc w:val="center"/>
              <w:rPr>
                <w:szCs w:val="28"/>
              </w:rPr>
            </w:pPr>
            <w:r w:rsidRPr="00C2107D">
              <w:rPr>
                <w:szCs w:val="28"/>
              </w:rPr>
              <w:t>540</w:t>
            </w:r>
            <w:r>
              <w:rPr>
                <w:szCs w:val="28"/>
              </w:rPr>
              <w:t> </w:t>
            </w:r>
            <w:r w:rsidRPr="00C2107D">
              <w:rPr>
                <w:szCs w:val="28"/>
              </w:rPr>
              <w:t>324</w:t>
            </w:r>
            <w:r w:rsidRPr="00D85D60">
              <w:rPr>
                <w:szCs w:val="28"/>
              </w:rPr>
              <w:t>,</w:t>
            </w:r>
            <w:r w:rsidRPr="00C2107D">
              <w:rPr>
                <w:szCs w:val="28"/>
              </w:rPr>
              <w:t>48</w:t>
            </w:r>
          </w:p>
        </w:tc>
        <w:tc>
          <w:tcPr>
            <w:tcW w:w="32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93818" w:rsidRDefault="00293818">
            <w:pPr>
              <w:ind w:right="148"/>
              <w:rPr>
                <w:szCs w:val="28"/>
                <w:lang w:val="en-US"/>
              </w:rPr>
            </w:pPr>
          </w:p>
        </w:tc>
      </w:tr>
    </w:tbl>
    <w:p w:rsidR="00293818" w:rsidRDefault="00293818" w:rsidP="00293818">
      <w:pPr>
        <w:spacing w:after="28"/>
        <w:rPr>
          <w:color w:val="FF0000"/>
          <w:szCs w:val="28"/>
        </w:rPr>
      </w:pPr>
      <w:r>
        <w:rPr>
          <w:color w:val="FF0000"/>
          <w:szCs w:val="28"/>
        </w:rPr>
        <w:t xml:space="preserve">                                                                     </w:t>
      </w:r>
    </w:p>
    <w:p w:rsidR="00293818" w:rsidRDefault="00293818" w:rsidP="00293818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 xml:space="preserve">  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Cs w:val="28"/>
        </w:rPr>
      </w:pPr>
    </w:p>
    <w:p w:rsidR="00293818" w:rsidRDefault="00293818" w:rsidP="00293818">
      <w:pPr>
        <w:spacing w:line="280" w:lineRule="exact"/>
        <w:ind w:left="6237"/>
        <w:rPr>
          <w:sz w:val="30"/>
          <w:szCs w:val="30"/>
        </w:rPr>
      </w:pPr>
      <w:r>
        <w:rPr>
          <w:szCs w:val="28"/>
        </w:rPr>
        <w:lastRenderedPageBreak/>
        <w:t>Приложение 4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к решению Дашковского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>сельского Совета депутатов</w:t>
      </w:r>
    </w:p>
    <w:p w:rsidR="00293818" w:rsidRDefault="00293818" w:rsidP="00293818">
      <w:pPr>
        <w:spacing w:line="280" w:lineRule="exact"/>
        <w:ind w:left="6237"/>
        <w:rPr>
          <w:szCs w:val="28"/>
        </w:rPr>
      </w:pPr>
      <w:r>
        <w:rPr>
          <w:szCs w:val="28"/>
        </w:rPr>
        <w:t xml:space="preserve">28.12.2023 № 59-2 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(в редакции решения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Дашковского сельского</w:t>
      </w:r>
    </w:p>
    <w:p w:rsidR="00293818" w:rsidRDefault="00293818" w:rsidP="00293818">
      <w:pPr>
        <w:tabs>
          <w:tab w:val="left" w:pos="876"/>
          <w:tab w:val="left" w:pos="1593"/>
        </w:tabs>
        <w:ind w:left="6237"/>
        <w:contextualSpacing/>
        <w:rPr>
          <w:color w:val="000000"/>
          <w:szCs w:val="28"/>
        </w:rPr>
      </w:pPr>
      <w:r>
        <w:rPr>
          <w:color w:val="000000"/>
          <w:szCs w:val="28"/>
        </w:rPr>
        <w:t>Совета депутатов</w:t>
      </w:r>
    </w:p>
    <w:p w:rsidR="00293818" w:rsidRDefault="00245C52" w:rsidP="00293818">
      <w:pPr>
        <w:spacing w:line="280" w:lineRule="exact"/>
        <w:ind w:left="6237"/>
        <w:rPr>
          <w:szCs w:val="28"/>
        </w:rPr>
      </w:pPr>
      <w:r>
        <w:rPr>
          <w:color w:val="000000"/>
          <w:szCs w:val="28"/>
          <w:lang w:val="en-US"/>
        </w:rPr>
        <w:t>3</w:t>
      </w:r>
      <w:r w:rsidR="003C29B4">
        <w:rPr>
          <w:color w:val="000000"/>
          <w:szCs w:val="28"/>
          <w:lang w:val="en-US"/>
        </w:rPr>
        <w:t>0</w:t>
      </w:r>
      <w:r w:rsidR="00293818">
        <w:rPr>
          <w:color w:val="000000"/>
          <w:szCs w:val="28"/>
        </w:rPr>
        <w:t xml:space="preserve">.12.2024 № </w:t>
      </w:r>
      <w:r>
        <w:rPr>
          <w:color w:val="000000"/>
          <w:szCs w:val="28"/>
          <w:lang w:val="en-US"/>
        </w:rPr>
        <w:t>10</w:t>
      </w:r>
      <w:r w:rsidR="00293818">
        <w:rPr>
          <w:color w:val="000000"/>
          <w:szCs w:val="28"/>
        </w:rPr>
        <w:t>-</w:t>
      </w:r>
      <w:r>
        <w:rPr>
          <w:color w:val="000000"/>
          <w:szCs w:val="28"/>
          <w:lang w:val="en-US"/>
        </w:rPr>
        <w:t>2</w:t>
      </w:r>
      <w:r w:rsidR="00293818">
        <w:rPr>
          <w:color w:val="000000"/>
          <w:szCs w:val="28"/>
        </w:rPr>
        <w:t>)</w:t>
      </w:r>
    </w:p>
    <w:p w:rsidR="00293818" w:rsidRDefault="00293818" w:rsidP="00293818">
      <w:pPr>
        <w:spacing w:line="280" w:lineRule="exact"/>
        <w:ind w:firstLine="709"/>
        <w:rPr>
          <w:szCs w:val="28"/>
        </w:rPr>
      </w:pPr>
      <w:r>
        <w:rPr>
          <w:szCs w:val="28"/>
        </w:rPr>
        <w:t xml:space="preserve">  </w:t>
      </w:r>
    </w:p>
    <w:p w:rsidR="00293818" w:rsidRDefault="00293818" w:rsidP="00293818">
      <w:pPr>
        <w:spacing w:line="280" w:lineRule="exact"/>
        <w:rPr>
          <w:szCs w:val="28"/>
        </w:rPr>
      </w:pPr>
    </w:p>
    <w:p w:rsidR="00293818" w:rsidRDefault="00293818" w:rsidP="00293818">
      <w:pPr>
        <w:pStyle w:val="af1"/>
        <w:tabs>
          <w:tab w:val="left" w:pos="5529"/>
          <w:tab w:val="left" w:pos="5670"/>
          <w:tab w:val="left" w:pos="5812"/>
          <w:tab w:val="left" w:pos="6804"/>
        </w:tabs>
        <w:spacing w:line="280" w:lineRule="exact"/>
        <w:ind w:left="-142" w:right="2975" w:firstLine="0"/>
        <w:rPr>
          <w:sz w:val="28"/>
          <w:szCs w:val="28"/>
        </w:rPr>
      </w:pPr>
      <w:r>
        <w:rPr>
          <w:sz w:val="28"/>
          <w:szCs w:val="28"/>
        </w:rPr>
        <w:t>ПЕРЕЧЕНЬ государственных программ и подпрограмм, финансирование которых предусматривается за счет средств бюджета сельсовета, в разрезе ведомственной классификации расходов бюджета сельсовета и функциональной классификации расходов бюджета</w:t>
      </w:r>
    </w:p>
    <w:tbl>
      <w:tblPr>
        <w:tblW w:w="5106" w:type="pct"/>
        <w:tblInd w:w="-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3373"/>
        <w:gridCol w:w="2164"/>
        <w:gridCol w:w="2300"/>
        <w:gridCol w:w="1997"/>
        <w:gridCol w:w="21"/>
      </w:tblGrid>
      <w:tr w:rsidR="00293818" w:rsidTr="00293818">
        <w:trPr>
          <w:gridAfter w:val="1"/>
          <w:cantSplit/>
          <w:trHeight w:val="176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государственной программы, подпрограммы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ind w:left="-14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раздела по функциональной классификации расходов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Распорядитель средств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</w:t>
            </w:r>
            <w:proofErr w:type="spellStart"/>
            <w:r>
              <w:rPr>
                <w:sz w:val="28"/>
                <w:szCs w:val="28"/>
              </w:rPr>
              <w:t>финансирова-ния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</w:t>
            </w:r>
          </w:p>
        </w:tc>
      </w:tr>
      <w:tr w:rsidR="00293818" w:rsidTr="00293818">
        <w:trPr>
          <w:gridAfter w:val="1"/>
          <w:trHeight w:val="2212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818" w:rsidRDefault="00293818">
            <w:pPr>
              <w:pStyle w:val="table10"/>
              <w:ind w:left="1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Государственная программа «Культура Беларуси» на 2021-2025 годы, утвержденная постановлением Совета Министров РБ от           29 января 2021г. № 53</w:t>
            </w:r>
            <w:r>
              <w:rPr>
                <w:sz w:val="28"/>
                <w:szCs w:val="28"/>
                <w:lang w:val="en-US"/>
              </w:rPr>
              <w:t>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8" w:rsidRDefault="00293818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8" w:rsidRDefault="00293818">
            <w:pPr>
              <w:pStyle w:val="table10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18" w:rsidRDefault="00293818">
            <w:pPr>
              <w:pStyle w:val="table10"/>
              <w:ind w:right="114"/>
              <w:jc w:val="right"/>
              <w:rPr>
                <w:sz w:val="28"/>
                <w:szCs w:val="28"/>
              </w:rPr>
            </w:pPr>
          </w:p>
        </w:tc>
      </w:tr>
      <w:tr w:rsidR="00293818" w:rsidTr="00293818">
        <w:trPr>
          <w:gridAfter w:val="1"/>
          <w:trHeight w:val="1416"/>
        </w:trPr>
        <w:tc>
          <w:tcPr>
            <w:tcW w:w="17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ind w:right="-87"/>
            </w:pPr>
            <w:r>
              <w:t xml:space="preserve"> подпрограмма 1</w:t>
            </w:r>
          </w:p>
          <w:p w:rsidR="00293818" w:rsidRDefault="00293818">
            <w:pPr>
              <w:ind w:right="-87"/>
            </w:pPr>
            <w:r>
              <w:t xml:space="preserve"> «Культурное наследие»</w:t>
            </w:r>
          </w:p>
        </w:tc>
        <w:tc>
          <w:tcPr>
            <w:tcW w:w="11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jc w:val="center"/>
            </w:pPr>
            <w:r>
              <w:t>Физическая культура, спорт и средства массовой информации</w:t>
            </w:r>
          </w:p>
        </w:tc>
        <w:tc>
          <w:tcPr>
            <w:tcW w:w="1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Pr="00245C52" w:rsidRDefault="00293818">
            <w:pPr>
              <w:spacing w:line="280" w:lineRule="exact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</w:t>
            </w:r>
            <w:r w:rsidR="00245C52">
              <w:rPr>
                <w:szCs w:val="28"/>
                <w:lang w:val="en-US"/>
              </w:rPr>
              <w:t>4</w:t>
            </w:r>
            <w:r w:rsidR="003C29B4">
              <w:rPr>
                <w:szCs w:val="28"/>
                <w:lang w:val="en-US"/>
              </w:rPr>
              <w:t> </w:t>
            </w:r>
            <w:r w:rsidR="00245C52">
              <w:rPr>
                <w:szCs w:val="28"/>
                <w:lang w:val="en-US"/>
              </w:rPr>
              <w:t>041</w:t>
            </w:r>
            <w:r w:rsidR="003C29B4">
              <w:rPr>
                <w:szCs w:val="28"/>
                <w:lang w:val="en-US"/>
              </w:rPr>
              <w:t>,</w:t>
            </w:r>
            <w:r w:rsidR="00245C52">
              <w:rPr>
                <w:szCs w:val="28"/>
                <w:lang w:val="en-US"/>
              </w:rPr>
              <w:t>46</w:t>
            </w:r>
          </w:p>
        </w:tc>
      </w:tr>
      <w:tr w:rsidR="00293818" w:rsidTr="00293818">
        <w:trPr>
          <w:trHeight w:val="3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</w:tr>
      <w:tr w:rsidR="00293818" w:rsidTr="00293818">
        <w:trPr>
          <w:trHeight w:val="3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268"/>
        </w:trPr>
        <w:tc>
          <w:tcPr>
            <w:tcW w:w="398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818" w:rsidRDefault="00293818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Итого по программе</w:t>
            </w:r>
          </w:p>
        </w:tc>
        <w:tc>
          <w:tcPr>
            <w:tcW w:w="10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93818" w:rsidRPr="00245C52" w:rsidRDefault="00245C52">
            <w:pPr>
              <w:pStyle w:val="table10"/>
              <w:ind w:right="11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 w:rsidR="003C29B4"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  <w:lang w:val="en-US"/>
              </w:rPr>
              <w:t>041</w:t>
            </w:r>
            <w:r w:rsidR="003C29B4">
              <w:rPr>
                <w:sz w:val="28"/>
                <w:szCs w:val="28"/>
                <w:lang w:val="en-US"/>
              </w:rPr>
              <w:t>,</w:t>
            </w:r>
            <w:r>
              <w:rPr>
                <w:sz w:val="28"/>
                <w:szCs w:val="28"/>
                <w:lang w:val="en-US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455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18" w:rsidRDefault="00293818">
            <w:pPr>
              <w:pStyle w:val="table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Государственная программа «Комфортное жилье и благоприятная среда» на 2021 - 2025 годы, </w:t>
            </w:r>
            <w:proofErr w:type="gramStart"/>
            <w:r>
              <w:rPr>
                <w:sz w:val="28"/>
                <w:szCs w:val="28"/>
              </w:rPr>
              <w:t>утвержденная  постановлением</w:t>
            </w:r>
            <w:proofErr w:type="gramEnd"/>
            <w:r>
              <w:rPr>
                <w:sz w:val="28"/>
                <w:szCs w:val="28"/>
              </w:rPr>
              <w:t xml:space="preserve"> Совета Министров Республики Беларусь от 28 января 2021 г. № 50: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pPr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818" w:rsidRDefault="00293818">
            <w:pPr>
              <w:pStyle w:val="table10"/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818" w:rsidRDefault="00293818">
            <w:pPr>
              <w:spacing w:line="280" w:lineRule="exact"/>
              <w:jc w:val="center"/>
              <w:rPr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pPr>
              <w:ind w:right="-87"/>
            </w:pPr>
            <w:r>
              <w:rPr>
                <w:szCs w:val="28"/>
              </w:rPr>
              <w:t>подпрограмма 2 «Благоустройство»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pPr>
              <w:jc w:val="center"/>
            </w:pPr>
            <w:r>
              <w:rPr>
                <w:szCs w:val="28"/>
              </w:rPr>
              <w:t>Жилищно-коммунальные услуги и жилищное строительство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76337C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70"/>
        </w:trPr>
        <w:tc>
          <w:tcPr>
            <w:tcW w:w="39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3818" w:rsidRDefault="00293818">
            <w:pPr>
              <w:tabs>
                <w:tab w:val="left" w:pos="5670"/>
              </w:tabs>
              <w:spacing w:line="280" w:lineRule="exact"/>
              <w:ind w:right="3685"/>
            </w:pPr>
          </w:p>
          <w:p w:rsidR="00293818" w:rsidRDefault="00293818">
            <w:pPr>
              <w:tabs>
                <w:tab w:val="left" w:pos="5670"/>
              </w:tabs>
              <w:spacing w:line="280" w:lineRule="exact"/>
              <w:ind w:right="3685"/>
            </w:pPr>
            <w:r>
              <w:t>Итого по программе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93818" w:rsidRDefault="0076337C">
            <w:pPr>
              <w:spacing w:line="280" w:lineRule="exact"/>
              <w:jc w:val="center"/>
              <w:rPr>
                <w:szCs w:val="28"/>
              </w:rPr>
            </w:pPr>
            <w:r>
              <w:rPr>
                <w:szCs w:val="28"/>
              </w:rPr>
              <w:t>84 567,00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70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18" w:rsidRDefault="00293818">
            <w:pPr>
              <w:ind w:right="-87"/>
            </w:pPr>
            <w:r>
              <w:lastRenderedPageBreak/>
              <w:t xml:space="preserve">3. </w:t>
            </w:r>
            <w:r>
              <w:rPr>
                <w:szCs w:val="28"/>
              </w:rPr>
              <w:t xml:space="preserve">Государственная программа «Земельно-имущественные отношения, геодезическая и картографическая деятельность» на 2021-2025 годы, утвержденная </w:t>
            </w:r>
            <w:proofErr w:type="gramStart"/>
            <w:r>
              <w:rPr>
                <w:szCs w:val="28"/>
              </w:rPr>
              <w:t>постановлением  Совета</w:t>
            </w:r>
            <w:proofErr w:type="gramEnd"/>
            <w:r>
              <w:rPr>
                <w:szCs w:val="28"/>
              </w:rPr>
              <w:t xml:space="preserve"> Министров Республики Беларусь от 29 января 2021 г. № 55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pPr>
              <w:jc w:val="center"/>
            </w:pPr>
            <w:r>
              <w:rPr>
                <w:szCs w:val="28"/>
              </w:rPr>
              <w:t>Национальная экономика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Дашковский сельский исполнительный комитет</w:t>
            </w:r>
          </w:p>
          <w:p w:rsidR="00293818" w:rsidRDefault="00293818">
            <w:pPr>
              <w:pStyle w:val="table10"/>
              <w:jc w:val="center"/>
              <w:rPr>
                <w:sz w:val="28"/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Pr="00245C52" w:rsidRDefault="00245C52">
            <w:pPr>
              <w:spacing w:line="280" w:lineRule="exact"/>
              <w:jc w:val="center"/>
              <w:rPr>
                <w:szCs w:val="28"/>
                <w:lang w:val="en-US"/>
              </w:rPr>
            </w:pPr>
            <w:r>
              <w:rPr>
                <w:lang w:val="en-US"/>
              </w:rPr>
              <w:t>11</w:t>
            </w:r>
            <w:r w:rsidR="003C29B4">
              <w:rPr>
                <w:lang w:val="en-US"/>
              </w:rPr>
              <w:t xml:space="preserve"> </w:t>
            </w:r>
            <w:r>
              <w:rPr>
                <w:lang w:val="en-US"/>
              </w:rPr>
              <w:t>2</w:t>
            </w:r>
            <w:r w:rsidR="003C29B4">
              <w:rPr>
                <w:lang w:val="en-US"/>
              </w:rPr>
              <w:t>24,59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281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Default="00293818">
            <w:r>
              <w:t>Итого по программе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818" w:rsidRDefault="00293818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818" w:rsidRDefault="00293818">
            <w:pPr>
              <w:tabs>
                <w:tab w:val="left" w:pos="5670"/>
              </w:tabs>
              <w:spacing w:line="280" w:lineRule="exact"/>
              <w:ind w:right="3685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Pr="003C29B4" w:rsidRDefault="003C29B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11 224,59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  <w:tr w:rsidR="00293818" w:rsidTr="00293818">
        <w:trPr>
          <w:trHeight w:val="323"/>
        </w:trPr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93818" w:rsidRDefault="00293818">
            <w:pPr>
              <w:jc w:val="both"/>
            </w:pPr>
            <w:r>
              <w:t>ВСЕГО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818" w:rsidRDefault="00293818">
            <w:pPr>
              <w:jc w:val="center"/>
            </w:pP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93818" w:rsidRDefault="00293818">
            <w:pPr>
              <w:jc w:val="center"/>
              <w:rPr>
                <w:szCs w:val="28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93818" w:rsidRPr="003C29B4" w:rsidRDefault="003C29B4">
            <w:pPr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>99 833,05</w:t>
            </w:r>
          </w:p>
        </w:tc>
        <w:tc>
          <w:tcPr>
            <w:tcW w:w="0" w:type="auto"/>
            <w:vAlign w:val="center"/>
            <w:hideMark/>
          </w:tcPr>
          <w:p w:rsidR="00293818" w:rsidRDefault="00293818">
            <w:pPr>
              <w:rPr>
                <w:sz w:val="20"/>
              </w:rPr>
            </w:pPr>
          </w:p>
        </w:tc>
      </w:tr>
    </w:tbl>
    <w:p w:rsidR="00293818" w:rsidRDefault="00293818" w:rsidP="00293818">
      <w:pPr>
        <w:jc w:val="both"/>
        <w:rPr>
          <w:color w:val="000000"/>
          <w:szCs w:val="28"/>
        </w:rPr>
      </w:pPr>
    </w:p>
    <w:p w:rsidR="00293818" w:rsidRDefault="00293818" w:rsidP="00293818">
      <w:pPr>
        <w:rPr>
          <w:szCs w:val="28"/>
        </w:rPr>
      </w:pPr>
    </w:p>
    <w:p w:rsidR="00293818" w:rsidRPr="006028F6" w:rsidRDefault="00293818" w:rsidP="006028F6">
      <w:pPr>
        <w:spacing w:line="280" w:lineRule="exact"/>
        <w:ind w:firstLine="709"/>
        <w:rPr>
          <w:szCs w:val="28"/>
        </w:rPr>
      </w:pPr>
    </w:p>
    <w:sectPr w:rsidR="00293818" w:rsidRPr="006028F6" w:rsidSect="00483BFF">
      <w:headerReference w:type="even" r:id="rId9"/>
      <w:pgSz w:w="11906" w:h="16838"/>
      <w:pgMar w:top="426" w:right="567" w:bottom="426" w:left="170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139FC" w:rsidRDefault="009139FC">
      <w:r>
        <w:separator/>
      </w:r>
    </w:p>
  </w:endnote>
  <w:endnote w:type="continuationSeparator" w:id="0">
    <w:p w:rsidR="009139FC" w:rsidRDefault="00913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139FC" w:rsidRDefault="009139FC">
      <w:r>
        <w:separator/>
      </w:r>
    </w:p>
  </w:footnote>
  <w:footnote w:type="continuationSeparator" w:id="0">
    <w:p w:rsidR="009139FC" w:rsidRDefault="00913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31EC1" w:rsidRDefault="003127AA" w:rsidP="00C2311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031EC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1EC1" w:rsidRDefault="00031EC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072C6"/>
    <w:multiLevelType w:val="hybridMultilevel"/>
    <w:tmpl w:val="B518FEC0"/>
    <w:lvl w:ilvl="0" w:tplc="A8A67F6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1" w15:restartNumberingAfterBreak="0">
    <w:nsid w:val="44912C07"/>
    <w:multiLevelType w:val="hybridMultilevel"/>
    <w:tmpl w:val="363AC7D8"/>
    <w:lvl w:ilvl="0" w:tplc="D8A6D76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EA80C47"/>
    <w:multiLevelType w:val="hybridMultilevel"/>
    <w:tmpl w:val="B0F8900C"/>
    <w:lvl w:ilvl="0" w:tplc="85AED5D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2240597">
    <w:abstractNumId w:val="0"/>
  </w:num>
  <w:num w:numId="2" w16cid:durableId="13157928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6774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7BCC"/>
    <w:rsid w:val="000061D5"/>
    <w:rsid w:val="00010431"/>
    <w:rsid w:val="00010944"/>
    <w:rsid w:val="00013904"/>
    <w:rsid w:val="0002369C"/>
    <w:rsid w:val="00025CA2"/>
    <w:rsid w:val="00031EC1"/>
    <w:rsid w:val="000335BB"/>
    <w:rsid w:val="00057E21"/>
    <w:rsid w:val="00072040"/>
    <w:rsid w:val="00076D2C"/>
    <w:rsid w:val="00080B3C"/>
    <w:rsid w:val="00085494"/>
    <w:rsid w:val="0008617D"/>
    <w:rsid w:val="00091EB0"/>
    <w:rsid w:val="0009697E"/>
    <w:rsid w:val="000A18AB"/>
    <w:rsid w:val="000B6FFC"/>
    <w:rsid w:val="000C1646"/>
    <w:rsid w:val="000E141C"/>
    <w:rsid w:val="000E27D8"/>
    <w:rsid w:val="000F23B1"/>
    <w:rsid w:val="000F2E4C"/>
    <w:rsid w:val="0010480C"/>
    <w:rsid w:val="00105F64"/>
    <w:rsid w:val="00122A07"/>
    <w:rsid w:val="00134575"/>
    <w:rsid w:val="00143138"/>
    <w:rsid w:val="00150B39"/>
    <w:rsid w:val="00151CF3"/>
    <w:rsid w:val="00152BFE"/>
    <w:rsid w:val="00153B14"/>
    <w:rsid w:val="00167419"/>
    <w:rsid w:val="00184683"/>
    <w:rsid w:val="00186E0F"/>
    <w:rsid w:val="001A12D0"/>
    <w:rsid w:val="001A20AA"/>
    <w:rsid w:val="001A2C25"/>
    <w:rsid w:val="001A7A70"/>
    <w:rsid w:val="001D0F96"/>
    <w:rsid w:val="001D14E9"/>
    <w:rsid w:val="001D300E"/>
    <w:rsid w:val="001D3BF7"/>
    <w:rsid w:val="001D52A9"/>
    <w:rsid w:val="001E2A8B"/>
    <w:rsid w:val="001F2FAD"/>
    <w:rsid w:val="001F3379"/>
    <w:rsid w:val="001F3E10"/>
    <w:rsid w:val="001F3E25"/>
    <w:rsid w:val="001F474D"/>
    <w:rsid w:val="001F4870"/>
    <w:rsid w:val="001F5300"/>
    <w:rsid w:val="00204D9D"/>
    <w:rsid w:val="00205F62"/>
    <w:rsid w:val="00211662"/>
    <w:rsid w:val="00220DC6"/>
    <w:rsid w:val="00226850"/>
    <w:rsid w:val="0024059D"/>
    <w:rsid w:val="00245C52"/>
    <w:rsid w:val="00246CED"/>
    <w:rsid w:val="00247582"/>
    <w:rsid w:val="002508BB"/>
    <w:rsid w:val="00250DCD"/>
    <w:rsid w:val="00251C2D"/>
    <w:rsid w:val="00254CC8"/>
    <w:rsid w:val="00261067"/>
    <w:rsid w:val="00263596"/>
    <w:rsid w:val="0027000A"/>
    <w:rsid w:val="00274BA6"/>
    <w:rsid w:val="00280A23"/>
    <w:rsid w:val="00291898"/>
    <w:rsid w:val="00293818"/>
    <w:rsid w:val="00297CF1"/>
    <w:rsid w:val="002A2810"/>
    <w:rsid w:val="002A728E"/>
    <w:rsid w:val="002B5AF3"/>
    <w:rsid w:val="002B69C6"/>
    <w:rsid w:val="002B7B5F"/>
    <w:rsid w:val="002C1D1A"/>
    <w:rsid w:val="002C29A5"/>
    <w:rsid w:val="002C6237"/>
    <w:rsid w:val="002C6D8A"/>
    <w:rsid w:val="002C709F"/>
    <w:rsid w:val="00301D8B"/>
    <w:rsid w:val="003036A0"/>
    <w:rsid w:val="003127AA"/>
    <w:rsid w:val="0031281A"/>
    <w:rsid w:val="0031537E"/>
    <w:rsid w:val="0031707C"/>
    <w:rsid w:val="00320E9B"/>
    <w:rsid w:val="00331BB7"/>
    <w:rsid w:val="0033561C"/>
    <w:rsid w:val="003366B3"/>
    <w:rsid w:val="00340226"/>
    <w:rsid w:val="00341A24"/>
    <w:rsid w:val="003424BB"/>
    <w:rsid w:val="00343F78"/>
    <w:rsid w:val="003476CF"/>
    <w:rsid w:val="00353F76"/>
    <w:rsid w:val="00355DD6"/>
    <w:rsid w:val="00364985"/>
    <w:rsid w:val="003656E7"/>
    <w:rsid w:val="00365E4F"/>
    <w:rsid w:val="0036753C"/>
    <w:rsid w:val="00370B84"/>
    <w:rsid w:val="003717E6"/>
    <w:rsid w:val="003729A0"/>
    <w:rsid w:val="00373767"/>
    <w:rsid w:val="0037461A"/>
    <w:rsid w:val="00375674"/>
    <w:rsid w:val="00375A6B"/>
    <w:rsid w:val="00380AA8"/>
    <w:rsid w:val="003834BA"/>
    <w:rsid w:val="0039359F"/>
    <w:rsid w:val="003A18B9"/>
    <w:rsid w:val="003A62DC"/>
    <w:rsid w:val="003A7F79"/>
    <w:rsid w:val="003C07C3"/>
    <w:rsid w:val="003C2253"/>
    <w:rsid w:val="003C29B4"/>
    <w:rsid w:val="003C3CD0"/>
    <w:rsid w:val="003E146B"/>
    <w:rsid w:val="003E3B75"/>
    <w:rsid w:val="003E5314"/>
    <w:rsid w:val="003E7ABD"/>
    <w:rsid w:val="003F7C5B"/>
    <w:rsid w:val="00406431"/>
    <w:rsid w:val="004069F1"/>
    <w:rsid w:val="0041367C"/>
    <w:rsid w:val="004235FB"/>
    <w:rsid w:val="00425E8A"/>
    <w:rsid w:val="004407F3"/>
    <w:rsid w:val="0044105D"/>
    <w:rsid w:val="00450BAA"/>
    <w:rsid w:val="004535E2"/>
    <w:rsid w:val="004609B9"/>
    <w:rsid w:val="00462956"/>
    <w:rsid w:val="00475080"/>
    <w:rsid w:val="00476681"/>
    <w:rsid w:val="0048014A"/>
    <w:rsid w:val="0048025F"/>
    <w:rsid w:val="00480F49"/>
    <w:rsid w:val="00483BFF"/>
    <w:rsid w:val="004952B4"/>
    <w:rsid w:val="004973D9"/>
    <w:rsid w:val="004B2BC6"/>
    <w:rsid w:val="004B2C95"/>
    <w:rsid w:val="004B35A6"/>
    <w:rsid w:val="004B4286"/>
    <w:rsid w:val="004B6350"/>
    <w:rsid w:val="004B7760"/>
    <w:rsid w:val="004C0B5F"/>
    <w:rsid w:val="004C1405"/>
    <w:rsid w:val="004C16C8"/>
    <w:rsid w:val="004C4379"/>
    <w:rsid w:val="004C7BB4"/>
    <w:rsid w:val="004D16DC"/>
    <w:rsid w:val="004D50A9"/>
    <w:rsid w:val="004E1AB3"/>
    <w:rsid w:val="004F16C0"/>
    <w:rsid w:val="00500BD9"/>
    <w:rsid w:val="00502636"/>
    <w:rsid w:val="00515F41"/>
    <w:rsid w:val="00517A10"/>
    <w:rsid w:val="005267E9"/>
    <w:rsid w:val="00526888"/>
    <w:rsid w:val="00534166"/>
    <w:rsid w:val="00546C18"/>
    <w:rsid w:val="00551592"/>
    <w:rsid w:val="005517CF"/>
    <w:rsid w:val="00553EB7"/>
    <w:rsid w:val="0055407A"/>
    <w:rsid w:val="00564E91"/>
    <w:rsid w:val="00571E0C"/>
    <w:rsid w:val="00575423"/>
    <w:rsid w:val="0058299A"/>
    <w:rsid w:val="0059258E"/>
    <w:rsid w:val="00596484"/>
    <w:rsid w:val="005A06FA"/>
    <w:rsid w:val="005B01B8"/>
    <w:rsid w:val="005B485B"/>
    <w:rsid w:val="005C2B98"/>
    <w:rsid w:val="005D000D"/>
    <w:rsid w:val="005D78E5"/>
    <w:rsid w:val="005F195A"/>
    <w:rsid w:val="005F4EA3"/>
    <w:rsid w:val="005F5BE2"/>
    <w:rsid w:val="005F68BE"/>
    <w:rsid w:val="0060079E"/>
    <w:rsid w:val="006028F6"/>
    <w:rsid w:val="006065A0"/>
    <w:rsid w:val="00606BA0"/>
    <w:rsid w:val="00627985"/>
    <w:rsid w:val="00634535"/>
    <w:rsid w:val="006443C9"/>
    <w:rsid w:val="0064479C"/>
    <w:rsid w:val="0065243E"/>
    <w:rsid w:val="00652A68"/>
    <w:rsid w:val="00663DE1"/>
    <w:rsid w:val="006653CC"/>
    <w:rsid w:val="00674766"/>
    <w:rsid w:val="006804C0"/>
    <w:rsid w:val="0068447F"/>
    <w:rsid w:val="00686226"/>
    <w:rsid w:val="00687D47"/>
    <w:rsid w:val="006A29BB"/>
    <w:rsid w:val="006B4A64"/>
    <w:rsid w:val="006B6ED8"/>
    <w:rsid w:val="006C4870"/>
    <w:rsid w:val="006E0339"/>
    <w:rsid w:val="006E1C7B"/>
    <w:rsid w:val="006E2EAD"/>
    <w:rsid w:val="006E4EC0"/>
    <w:rsid w:val="006F06CF"/>
    <w:rsid w:val="006F1250"/>
    <w:rsid w:val="00700C23"/>
    <w:rsid w:val="00706791"/>
    <w:rsid w:val="007072AC"/>
    <w:rsid w:val="00711B21"/>
    <w:rsid w:val="00712C53"/>
    <w:rsid w:val="00723610"/>
    <w:rsid w:val="00723E4B"/>
    <w:rsid w:val="00726197"/>
    <w:rsid w:val="00726711"/>
    <w:rsid w:val="00734AB4"/>
    <w:rsid w:val="007453C7"/>
    <w:rsid w:val="00745400"/>
    <w:rsid w:val="00747DD8"/>
    <w:rsid w:val="00750F39"/>
    <w:rsid w:val="00751FDE"/>
    <w:rsid w:val="00754A4F"/>
    <w:rsid w:val="00756869"/>
    <w:rsid w:val="00761121"/>
    <w:rsid w:val="00761295"/>
    <w:rsid w:val="0076337C"/>
    <w:rsid w:val="00766AA6"/>
    <w:rsid w:val="00784A28"/>
    <w:rsid w:val="007906B1"/>
    <w:rsid w:val="00791123"/>
    <w:rsid w:val="00792437"/>
    <w:rsid w:val="007B0A73"/>
    <w:rsid w:val="007B40AB"/>
    <w:rsid w:val="007C45AD"/>
    <w:rsid w:val="007C738B"/>
    <w:rsid w:val="007E3659"/>
    <w:rsid w:val="007E4D0B"/>
    <w:rsid w:val="007F5225"/>
    <w:rsid w:val="007F7870"/>
    <w:rsid w:val="00801986"/>
    <w:rsid w:val="008043D9"/>
    <w:rsid w:val="008100AF"/>
    <w:rsid w:val="008157D0"/>
    <w:rsid w:val="00831525"/>
    <w:rsid w:val="008324BB"/>
    <w:rsid w:val="008326AE"/>
    <w:rsid w:val="00844328"/>
    <w:rsid w:val="008452D2"/>
    <w:rsid w:val="00853E19"/>
    <w:rsid w:val="0085465D"/>
    <w:rsid w:val="00855C79"/>
    <w:rsid w:val="00875057"/>
    <w:rsid w:val="00877992"/>
    <w:rsid w:val="00880041"/>
    <w:rsid w:val="00884F2A"/>
    <w:rsid w:val="00887E22"/>
    <w:rsid w:val="00893C2C"/>
    <w:rsid w:val="008A0870"/>
    <w:rsid w:val="008A5AE4"/>
    <w:rsid w:val="008C093F"/>
    <w:rsid w:val="008C0D84"/>
    <w:rsid w:val="008D047A"/>
    <w:rsid w:val="008D0915"/>
    <w:rsid w:val="008D71DD"/>
    <w:rsid w:val="008F18C5"/>
    <w:rsid w:val="008F4179"/>
    <w:rsid w:val="008F4678"/>
    <w:rsid w:val="008F72E6"/>
    <w:rsid w:val="009015B7"/>
    <w:rsid w:val="00906565"/>
    <w:rsid w:val="0091171A"/>
    <w:rsid w:val="00911D4C"/>
    <w:rsid w:val="00911DBD"/>
    <w:rsid w:val="009139FC"/>
    <w:rsid w:val="00916CF9"/>
    <w:rsid w:val="00917D39"/>
    <w:rsid w:val="00920AF0"/>
    <w:rsid w:val="00921CF4"/>
    <w:rsid w:val="00923382"/>
    <w:rsid w:val="009234CE"/>
    <w:rsid w:val="00924B36"/>
    <w:rsid w:val="00924C8C"/>
    <w:rsid w:val="009275BA"/>
    <w:rsid w:val="00930701"/>
    <w:rsid w:val="0093263A"/>
    <w:rsid w:val="00933481"/>
    <w:rsid w:val="00934EC0"/>
    <w:rsid w:val="00942FE5"/>
    <w:rsid w:val="00950C8D"/>
    <w:rsid w:val="00956069"/>
    <w:rsid w:val="00982328"/>
    <w:rsid w:val="00982C56"/>
    <w:rsid w:val="009904AF"/>
    <w:rsid w:val="00991FDA"/>
    <w:rsid w:val="00995BE2"/>
    <w:rsid w:val="009A196E"/>
    <w:rsid w:val="009A1C1D"/>
    <w:rsid w:val="009A2C6C"/>
    <w:rsid w:val="009B12E4"/>
    <w:rsid w:val="009C18F9"/>
    <w:rsid w:val="009D0A81"/>
    <w:rsid w:val="009E0CD2"/>
    <w:rsid w:val="009E38FD"/>
    <w:rsid w:val="009E5163"/>
    <w:rsid w:val="009E7FB4"/>
    <w:rsid w:val="009F55EE"/>
    <w:rsid w:val="009F68F4"/>
    <w:rsid w:val="00A01370"/>
    <w:rsid w:val="00A02E19"/>
    <w:rsid w:val="00A06BA3"/>
    <w:rsid w:val="00A07241"/>
    <w:rsid w:val="00A16424"/>
    <w:rsid w:val="00A25ACA"/>
    <w:rsid w:val="00A31CBB"/>
    <w:rsid w:val="00A34547"/>
    <w:rsid w:val="00A34BBD"/>
    <w:rsid w:val="00A439CA"/>
    <w:rsid w:val="00A47547"/>
    <w:rsid w:val="00A5714E"/>
    <w:rsid w:val="00A61089"/>
    <w:rsid w:val="00A63D50"/>
    <w:rsid w:val="00A712D8"/>
    <w:rsid w:val="00A72BB2"/>
    <w:rsid w:val="00A74296"/>
    <w:rsid w:val="00A80F82"/>
    <w:rsid w:val="00A81ED1"/>
    <w:rsid w:val="00A84DF2"/>
    <w:rsid w:val="00AA095D"/>
    <w:rsid w:val="00AA1E58"/>
    <w:rsid w:val="00AA36BF"/>
    <w:rsid w:val="00AA48DA"/>
    <w:rsid w:val="00AD164C"/>
    <w:rsid w:val="00AD27DD"/>
    <w:rsid w:val="00AD3440"/>
    <w:rsid w:val="00AD78D4"/>
    <w:rsid w:val="00AE6313"/>
    <w:rsid w:val="00AF0839"/>
    <w:rsid w:val="00AF5195"/>
    <w:rsid w:val="00B02E4A"/>
    <w:rsid w:val="00B10D1C"/>
    <w:rsid w:val="00B1600F"/>
    <w:rsid w:val="00B24AA6"/>
    <w:rsid w:val="00B30747"/>
    <w:rsid w:val="00B437EC"/>
    <w:rsid w:val="00B43E13"/>
    <w:rsid w:val="00B44A8A"/>
    <w:rsid w:val="00B501B9"/>
    <w:rsid w:val="00B53535"/>
    <w:rsid w:val="00B60080"/>
    <w:rsid w:val="00B61473"/>
    <w:rsid w:val="00B614E0"/>
    <w:rsid w:val="00B63F3C"/>
    <w:rsid w:val="00B664B9"/>
    <w:rsid w:val="00B67DBC"/>
    <w:rsid w:val="00B72BCA"/>
    <w:rsid w:val="00B90A88"/>
    <w:rsid w:val="00B91959"/>
    <w:rsid w:val="00B924C6"/>
    <w:rsid w:val="00B96939"/>
    <w:rsid w:val="00BA060E"/>
    <w:rsid w:val="00BA3177"/>
    <w:rsid w:val="00BA335C"/>
    <w:rsid w:val="00BB11BF"/>
    <w:rsid w:val="00BB2EE2"/>
    <w:rsid w:val="00BB5A1F"/>
    <w:rsid w:val="00BB5D68"/>
    <w:rsid w:val="00BB74A4"/>
    <w:rsid w:val="00BC376A"/>
    <w:rsid w:val="00BC462F"/>
    <w:rsid w:val="00BC7F5D"/>
    <w:rsid w:val="00BD3A1B"/>
    <w:rsid w:val="00BF1C10"/>
    <w:rsid w:val="00BF363A"/>
    <w:rsid w:val="00BF3D4D"/>
    <w:rsid w:val="00BF3F55"/>
    <w:rsid w:val="00BF6AAE"/>
    <w:rsid w:val="00C02C36"/>
    <w:rsid w:val="00C11488"/>
    <w:rsid w:val="00C11E50"/>
    <w:rsid w:val="00C12FCB"/>
    <w:rsid w:val="00C2107D"/>
    <w:rsid w:val="00C23119"/>
    <w:rsid w:val="00C250A6"/>
    <w:rsid w:val="00C26658"/>
    <w:rsid w:val="00C540A7"/>
    <w:rsid w:val="00C54FA1"/>
    <w:rsid w:val="00C56A02"/>
    <w:rsid w:val="00C56B58"/>
    <w:rsid w:val="00C63463"/>
    <w:rsid w:val="00C66381"/>
    <w:rsid w:val="00C72115"/>
    <w:rsid w:val="00C77BCC"/>
    <w:rsid w:val="00C82103"/>
    <w:rsid w:val="00C82BFA"/>
    <w:rsid w:val="00C9552A"/>
    <w:rsid w:val="00CA170B"/>
    <w:rsid w:val="00CB6C8B"/>
    <w:rsid w:val="00CB704C"/>
    <w:rsid w:val="00CC02D7"/>
    <w:rsid w:val="00CC3C9E"/>
    <w:rsid w:val="00CD0380"/>
    <w:rsid w:val="00CD6CFB"/>
    <w:rsid w:val="00CE30B9"/>
    <w:rsid w:val="00CE7479"/>
    <w:rsid w:val="00CF2ECF"/>
    <w:rsid w:val="00CF4C51"/>
    <w:rsid w:val="00D00452"/>
    <w:rsid w:val="00D01C8F"/>
    <w:rsid w:val="00D04E8F"/>
    <w:rsid w:val="00D22406"/>
    <w:rsid w:val="00D247E2"/>
    <w:rsid w:val="00D41890"/>
    <w:rsid w:val="00D47037"/>
    <w:rsid w:val="00D50062"/>
    <w:rsid w:val="00D503C3"/>
    <w:rsid w:val="00D641B9"/>
    <w:rsid w:val="00D66651"/>
    <w:rsid w:val="00D85D60"/>
    <w:rsid w:val="00D91842"/>
    <w:rsid w:val="00D91EF7"/>
    <w:rsid w:val="00D96286"/>
    <w:rsid w:val="00DB728C"/>
    <w:rsid w:val="00DC4C89"/>
    <w:rsid w:val="00DE0009"/>
    <w:rsid w:val="00DE0717"/>
    <w:rsid w:val="00DE7DD8"/>
    <w:rsid w:val="00DF4418"/>
    <w:rsid w:val="00E013D8"/>
    <w:rsid w:val="00E1242C"/>
    <w:rsid w:val="00E17A03"/>
    <w:rsid w:val="00E25785"/>
    <w:rsid w:val="00E30526"/>
    <w:rsid w:val="00E32C8C"/>
    <w:rsid w:val="00E3569D"/>
    <w:rsid w:val="00E40505"/>
    <w:rsid w:val="00E4362F"/>
    <w:rsid w:val="00E4474F"/>
    <w:rsid w:val="00E50F82"/>
    <w:rsid w:val="00E55960"/>
    <w:rsid w:val="00E65626"/>
    <w:rsid w:val="00E70E84"/>
    <w:rsid w:val="00E76348"/>
    <w:rsid w:val="00E77C6C"/>
    <w:rsid w:val="00E847AA"/>
    <w:rsid w:val="00E9056F"/>
    <w:rsid w:val="00E915A5"/>
    <w:rsid w:val="00E91AFE"/>
    <w:rsid w:val="00E941C1"/>
    <w:rsid w:val="00EA2628"/>
    <w:rsid w:val="00EA442F"/>
    <w:rsid w:val="00EA73B1"/>
    <w:rsid w:val="00EB23D6"/>
    <w:rsid w:val="00EB3FAB"/>
    <w:rsid w:val="00EB5CB7"/>
    <w:rsid w:val="00EC2FFE"/>
    <w:rsid w:val="00ED2838"/>
    <w:rsid w:val="00ED325D"/>
    <w:rsid w:val="00EE60A1"/>
    <w:rsid w:val="00EF2921"/>
    <w:rsid w:val="00F02BD8"/>
    <w:rsid w:val="00F1212B"/>
    <w:rsid w:val="00F14BB6"/>
    <w:rsid w:val="00F2428D"/>
    <w:rsid w:val="00F327F7"/>
    <w:rsid w:val="00F33961"/>
    <w:rsid w:val="00F428FB"/>
    <w:rsid w:val="00F434F7"/>
    <w:rsid w:val="00F67889"/>
    <w:rsid w:val="00F71DF1"/>
    <w:rsid w:val="00F842B7"/>
    <w:rsid w:val="00F91734"/>
    <w:rsid w:val="00F9258D"/>
    <w:rsid w:val="00F92F99"/>
    <w:rsid w:val="00F9451B"/>
    <w:rsid w:val="00F97942"/>
    <w:rsid w:val="00FA19FC"/>
    <w:rsid w:val="00FA235D"/>
    <w:rsid w:val="00FB6EFA"/>
    <w:rsid w:val="00FB77A0"/>
    <w:rsid w:val="00FB7CD7"/>
    <w:rsid w:val="00FD3C79"/>
    <w:rsid w:val="00FD4808"/>
    <w:rsid w:val="00FD4FA3"/>
    <w:rsid w:val="00FF1A37"/>
    <w:rsid w:val="00FF3BA9"/>
    <w:rsid w:val="00FF7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4C0594F"/>
  <w15:docId w15:val="{F0A9304A-430C-4FC0-91D5-ED7DC5F8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4296"/>
    <w:rPr>
      <w:sz w:val="28"/>
    </w:rPr>
  </w:style>
  <w:style w:type="paragraph" w:styleId="1">
    <w:name w:val="heading 1"/>
    <w:basedOn w:val="a"/>
    <w:next w:val="a"/>
    <w:link w:val="10"/>
    <w:qFormat/>
    <w:rsid w:val="00911D4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55407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5F5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BF6AAE"/>
    <w:rPr>
      <w:color w:val="0000FF"/>
      <w:u w:val="single"/>
    </w:rPr>
  </w:style>
  <w:style w:type="paragraph" w:customStyle="1" w:styleId="point">
    <w:name w:val="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BF6AAE"/>
    <w:pPr>
      <w:ind w:firstLine="215"/>
      <w:jc w:val="both"/>
    </w:pPr>
    <w:rPr>
      <w:rFonts w:ascii="Verdana" w:hAnsi="Verdana"/>
      <w:sz w:val="13"/>
      <w:szCs w:val="13"/>
    </w:rPr>
  </w:style>
  <w:style w:type="paragraph" w:customStyle="1" w:styleId="underpoint">
    <w:name w:val="underpoint"/>
    <w:basedOn w:val="a"/>
    <w:rsid w:val="00BF6AAE"/>
    <w:pPr>
      <w:ind w:firstLine="567"/>
      <w:jc w:val="both"/>
    </w:pPr>
    <w:rPr>
      <w:sz w:val="24"/>
      <w:szCs w:val="24"/>
    </w:rPr>
  </w:style>
  <w:style w:type="paragraph" w:customStyle="1" w:styleId="titleu">
    <w:name w:val="titleu"/>
    <w:basedOn w:val="a"/>
    <w:rsid w:val="00D22406"/>
    <w:pPr>
      <w:spacing w:before="240" w:after="240"/>
    </w:pPr>
    <w:rPr>
      <w:b/>
      <w:bCs/>
      <w:sz w:val="24"/>
      <w:szCs w:val="24"/>
    </w:rPr>
  </w:style>
  <w:style w:type="paragraph" w:customStyle="1" w:styleId="preamble">
    <w:name w:val="preamble"/>
    <w:basedOn w:val="a"/>
    <w:rsid w:val="00D22406"/>
    <w:pPr>
      <w:ind w:firstLine="567"/>
      <w:jc w:val="both"/>
    </w:pPr>
    <w:rPr>
      <w:sz w:val="24"/>
      <w:szCs w:val="24"/>
    </w:rPr>
  </w:style>
  <w:style w:type="paragraph" w:customStyle="1" w:styleId="cap1">
    <w:name w:val="cap1"/>
    <w:basedOn w:val="a"/>
    <w:rsid w:val="00D22406"/>
    <w:rPr>
      <w:sz w:val="22"/>
      <w:szCs w:val="22"/>
    </w:rPr>
  </w:style>
  <w:style w:type="paragraph" w:customStyle="1" w:styleId="capu1">
    <w:name w:val="capu1"/>
    <w:basedOn w:val="a"/>
    <w:rsid w:val="00D22406"/>
    <w:pPr>
      <w:spacing w:after="120"/>
    </w:pPr>
    <w:rPr>
      <w:sz w:val="22"/>
      <w:szCs w:val="22"/>
    </w:rPr>
  </w:style>
  <w:style w:type="table" w:customStyle="1" w:styleId="tablencpi">
    <w:name w:val="tablencpi"/>
    <w:basedOn w:val="a1"/>
    <w:rsid w:val="00D22406"/>
    <w:tblPr>
      <w:tblCellMar>
        <w:left w:w="0" w:type="dxa"/>
        <w:right w:w="0" w:type="dxa"/>
      </w:tblCellMar>
    </w:tblPr>
  </w:style>
  <w:style w:type="paragraph" w:styleId="a7">
    <w:name w:val="header"/>
    <w:basedOn w:val="a"/>
    <w:link w:val="a8"/>
    <w:rsid w:val="00D0045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D00452"/>
  </w:style>
  <w:style w:type="paragraph" w:styleId="aa">
    <w:name w:val="footer"/>
    <w:basedOn w:val="a"/>
    <w:link w:val="ab"/>
    <w:rsid w:val="00D00452"/>
    <w:pPr>
      <w:tabs>
        <w:tab w:val="center" w:pos="4677"/>
        <w:tab w:val="right" w:pos="9355"/>
      </w:tabs>
    </w:pPr>
  </w:style>
  <w:style w:type="paragraph" w:styleId="ac">
    <w:name w:val="Subtitle"/>
    <w:basedOn w:val="a"/>
    <w:next w:val="a"/>
    <w:link w:val="ad"/>
    <w:qFormat/>
    <w:rsid w:val="00C634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d">
    <w:name w:val="Подзаголовок Знак"/>
    <w:link w:val="ac"/>
    <w:rsid w:val="00C63463"/>
    <w:rPr>
      <w:rFonts w:ascii="Cambria" w:eastAsia="Times New Roman" w:hAnsi="Cambria" w:cs="Times New Roman"/>
      <w:sz w:val="24"/>
      <w:szCs w:val="24"/>
    </w:rPr>
  </w:style>
  <w:style w:type="paragraph" w:styleId="ae">
    <w:name w:val="Body Text"/>
    <w:basedOn w:val="a"/>
    <w:link w:val="af"/>
    <w:rsid w:val="00E3569D"/>
    <w:pPr>
      <w:jc w:val="both"/>
    </w:pPr>
  </w:style>
  <w:style w:type="character" w:customStyle="1" w:styleId="af">
    <w:name w:val="Основной текст Знак"/>
    <w:link w:val="ae"/>
    <w:rsid w:val="00E3569D"/>
    <w:rPr>
      <w:sz w:val="28"/>
    </w:rPr>
  </w:style>
  <w:style w:type="paragraph" w:customStyle="1" w:styleId="af0">
    <w:name w:val="Знак Знак Знак Знак Знак Знак Знак Знак Знак Знак"/>
    <w:basedOn w:val="a"/>
    <w:autoRedefine/>
    <w:rsid w:val="00B61473"/>
    <w:pPr>
      <w:autoSpaceDE w:val="0"/>
      <w:autoSpaceDN w:val="0"/>
      <w:adjustRightInd w:val="0"/>
    </w:pPr>
    <w:rPr>
      <w:rFonts w:ascii="Arial" w:hAnsi="Arial" w:cs="Arial"/>
      <w:sz w:val="20"/>
      <w:lang w:val="en-ZA" w:eastAsia="en-ZA"/>
    </w:rPr>
  </w:style>
  <w:style w:type="paragraph" w:customStyle="1" w:styleId="append1">
    <w:name w:val="append1"/>
    <w:basedOn w:val="a"/>
    <w:rsid w:val="00CD6CFB"/>
    <w:pPr>
      <w:spacing w:after="28"/>
    </w:pPr>
    <w:rPr>
      <w:sz w:val="22"/>
      <w:szCs w:val="22"/>
    </w:rPr>
  </w:style>
  <w:style w:type="paragraph" w:customStyle="1" w:styleId="append">
    <w:name w:val="append"/>
    <w:basedOn w:val="a"/>
    <w:rsid w:val="00CD6CFB"/>
    <w:rPr>
      <w:sz w:val="22"/>
      <w:szCs w:val="22"/>
    </w:rPr>
  </w:style>
  <w:style w:type="paragraph" w:customStyle="1" w:styleId="titlep">
    <w:name w:val="titlep"/>
    <w:basedOn w:val="a"/>
    <w:rsid w:val="00CD6CFB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edizmeren">
    <w:name w:val="edizmeren"/>
    <w:basedOn w:val="a"/>
    <w:rsid w:val="00CD6CFB"/>
    <w:pPr>
      <w:jc w:val="right"/>
    </w:pPr>
    <w:rPr>
      <w:sz w:val="20"/>
    </w:rPr>
  </w:style>
  <w:style w:type="paragraph" w:customStyle="1" w:styleId="table10">
    <w:name w:val="table10"/>
    <w:basedOn w:val="a"/>
    <w:rsid w:val="00CD6CFB"/>
    <w:rPr>
      <w:sz w:val="20"/>
    </w:rPr>
  </w:style>
  <w:style w:type="paragraph" w:styleId="af1">
    <w:name w:val="No Spacing"/>
    <w:uiPriority w:val="1"/>
    <w:qFormat/>
    <w:rsid w:val="00CD6CFB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30"/>
      <w:szCs w:val="30"/>
    </w:rPr>
  </w:style>
  <w:style w:type="character" w:styleId="af2">
    <w:name w:val="Emphasis"/>
    <w:qFormat/>
    <w:rsid w:val="001F3E25"/>
    <w:rPr>
      <w:i/>
      <w:iCs/>
    </w:rPr>
  </w:style>
  <w:style w:type="paragraph" w:customStyle="1" w:styleId="11">
    <w:name w:val="Заголовок1"/>
    <w:basedOn w:val="a"/>
    <w:next w:val="a"/>
    <w:link w:val="af3"/>
    <w:qFormat/>
    <w:rsid w:val="001F3E2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3">
    <w:name w:val="Заголовок Знак"/>
    <w:link w:val="11"/>
    <w:rsid w:val="001F3E25"/>
    <w:rPr>
      <w:rFonts w:ascii="Calibri Light" w:eastAsia="Times New Roman" w:hAnsi="Calibri Light" w:cs="Times New Roman"/>
      <w:b/>
      <w:bCs/>
      <w:kern w:val="28"/>
      <w:sz w:val="32"/>
      <w:szCs w:val="32"/>
      <w:lang w:val="ru-RU" w:eastAsia="ru-RU"/>
    </w:rPr>
  </w:style>
  <w:style w:type="character" w:customStyle="1" w:styleId="10">
    <w:name w:val="Заголовок 1 Знак"/>
    <w:link w:val="1"/>
    <w:rsid w:val="00911D4C"/>
    <w:rPr>
      <w:rFonts w:ascii="Calibri Light" w:eastAsia="Times New Roman" w:hAnsi="Calibri Light" w:cs="Times New Roman"/>
      <w:b/>
      <w:bCs/>
      <w:kern w:val="32"/>
      <w:sz w:val="32"/>
      <w:szCs w:val="32"/>
      <w:lang w:val="ru-RU" w:eastAsia="ru-RU"/>
    </w:rPr>
  </w:style>
  <w:style w:type="character" w:customStyle="1" w:styleId="a4">
    <w:name w:val="Текст выноски Знак"/>
    <w:basedOn w:val="a0"/>
    <w:link w:val="a3"/>
    <w:semiHidden/>
    <w:rsid w:val="006028F6"/>
    <w:rPr>
      <w:rFonts w:ascii="Tahoma" w:hAnsi="Tahoma" w:cs="Tahoma"/>
      <w:sz w:val="16"/>
      <w:szCs w:val="16"/>
    </w:rPr>
  </w:style>
  <w:style w:type="character" w:customStyle="1" w:styleId="a8">
    <w:name w:val="Верхний колонтитул Знак"/>
    <w:basedOn w:val="a0"/>
    <w:link w:val="a7"/>
    <w:rsid w:val="006028F6"/>
    <w:rPr>
      <w:sz w:val="28"/>
    </w:rPr>
  </w:style>
  <w:style w:type="character" w:customStyle="1" w:styleId="ab">
    <w:name w:val="Нижний колонтитул Знак"/>
    <w:basedOn w:val="a0"/>
    <w:link w:val="aa"/>
    <w:rsid w:val="006028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57B00-8AE6-4B84-82FC-40F00868E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493</TotalTime>
  <Pages>1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Мостокский сельисполком</Company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Шалаева Е.Н.</dc:creator>
  <cp:lastModifiedBy>User</cp:lastModifiedBy>
  <cp:revision>81</cp:revision>
  <cp:lastPrinted>2025-02-03T05:01:00Z</cp:lastPrinted>
  <dcterms:created xsi:type="dcterms:W3CDTF">2023-12-12T12:50:00Z</dcterms:created>
  <dcterms:modified xsi:type="dcterms:W3CDTF">2025-02-03T05:02:00Z</dcterms:modified>
</cp:coreProperties>
</file>