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85B" w:rsidRPr="00BB7787" w:rsidRDefault="00ED085B" w:rsidP="00BB7787">
      <w:pPr>
        <w:jc w:val="center"/>
        <w:rPr>
          <w:b/>
          <w:sz w:val="30"/>
          <w:szCs w:val="30"/>
        </w:rPr>
      </w:pPr>
      <w:r w:rsidRPr="00BB7787">
        <w:rPr>
          <w:b/>
          <w:sz w:val="30"/>
          <w:szCs w:val="30"/>
        </w:rPr>
        <w:t>О проведении акции</w:t>
      </w:r>
    </w:p>
    <w:p w:rsidR="00ED085B" w:rsidRPr="00BB7787" w:rsidRDefault="00ED085B" w:rsidP="00BB7787">
      <w:pPr>
        <w:jc w:val="center"/>
        <w:rPr>
          <w:b/>
          <w:color w:val="000000"/>
          <w:sz w:val="30"/>
          <w:szCs w:val="30"/>
        </w:rPr>
      </w:pPr>
      <w:r w:rsidRPr="00BB7787">
        <w:rPr>
          <w:b/>
          <w:sz w:val="30"/>
          <w:szCs w:val="30"/>
        </w:rPr>
        <w:t>«</w:t>
      </w:r>
      <w:r w:rsidRPr="00BB7787">
        <w:rPr>
          <w:b/>
          <w:color w:val="000000"/>
          <w:sz w:val="30"/>
          <w:szCs w:val="30"/>
        </w:rPr>
        <w:t>Охрана труда - главная составляющая</w:t>
      </w:r>
    </w:p>
    <w:p w:rsidR="00ED085B" w:rsidRPr="00BB7787" w:rsidRDefault="00ED085B" w:rsidP="00BB7787">
      <w:pPr>
        <w:jc w:val="center"/>
        <w:rPr>
          <w:b/>
          <w:sz w:val="30"/>
          <w:szCs w:val="30"/>
        </w:rPr>
      </w:pPr>
      <w:r w:rsidRPr="00BB7787">
        <w:rPr>
          <w:b/>
          <w:color w:val="000000"/>
          <w:sz w:val="30"/>
          <w:szCs w:val="30"/>
        </w:rPr>
        <w:t>культуры производства»</w:t>
      </w:r>
    </w:p>
    <w:p w:rsidR="00ED085B" w:rsidRPr="00BB7787" w:rsidRDefault="00ED085B" w:rsidP="00BB7787">
      <w:pPr>
        <w:ind w:firstLine="709"/>
        <w:jc w:val="center"/>
        <w:rPr>
          <w:sz w:val="30"/>
          <w:szCs w:val="30"/>
        </w:rPr>
      </w:pPr>
    </w:p>
    <w:p w:rsidR="00ED085B" w:rsidRPr="00BB7787" w:rsidRDefault="00ED085B" w:rsidP="00BB7787">
      <w:pPr>
        <w:ind w:firstLine="709"/>
        <w:jc w:val="both"/>
        <w:rPr>
          <w:sz w:val="30"/>
          <w:szCs w:val="30"/>
        </w:rPr>
      </w:pPr>
      <w:proofErr w:type="gramStart"/>
      <w:r w:rsidRPr="00BB7787">
        <w:rPr>
          <w:sz w:val="30"/>
          <w:szCs w:val="30"/>
        </w:rPr>
        <w:t>На основании поручения председателя Могилевского областного исполнитель</w:t>
      </w:r>
      <w:r w:rsidRPr="00BB7787">
        <w:rPr>
          <w:sz w:val="30"/>
          <w:szCs w:val="30"/>
        </w:rPr>
        <w:t>ного комитета от 16 января 2025</w:t>
      </w:r>
      <w:r w:rsidRPr="00BB7787">
        <w:rPr>
          <w:sz w:val="30"/>
          <w:szCs w:val="30"/>
        </w:rPr>
        <w:t xml:space="preserve"> г. № </w:t>
      </w:r>
      <w:r w:rsidRPr="00BB7787">
        <w:rPr>
          <w:sz w:val="30"/>
          <w:szCs w:val="30"/>
        </w:rPr>
        <w:t>11</w:t>
      </w:r>
      <w:r w:rsidRPr="00BB7787">
        <w:rPr>
          <w:sz w:val="30"/>
          <w:szCs w:val="30"/>
        </w:rPr>
        <w:t>-поручение «</w:t>
      </w:r>
      <w:r w:rsidRPr="00BB7787">
        <w:rPr>
          <w:rFonts w:eastAsia="Calibri"/>
          <w:sz w:val="30"/>
          <w:szCs w:val="30"/>
        </w:rPr>
        <w:t xml:space="preserve">Об объявлении областной </w:t>
      </w:r>
      <w:r w:rsidRPr="00BB7787">
        <w:rPr>
          <w:sz w:val="30"/>
          <w:szCs w:val="30"/>
        </w:rPr>
        <w:t xml:space="preserve">акции», </w:t>
      </w:r>
      <w:r w:rsidRPr="00BB7787">
        <w:rPr>
          <w:sz w:val="30"/>
          <w:szCs w:val="30"/>
        </w:rPr>
        <w:t>п.27</w:t>
      </w:r>
      <w:r w:rsidRPr="00BB7787">
        <w:rPr>
          <w:sz w:val="30"/>
          <w:szCs w:val="30"/>
        </w:rPr>
        <w:t xml:space="preserve"> решения Могилевского районного исполнительного комитета </w:t>
      </w:r>
      <w:r w:rsidRPr="00BB7787">
        <w:rPr>
          <w:sz w:val="30"/>
          <w:szCs w:val="30"/>
        </w:rPr>
        <w:t xml:space="preserve">от </w:t>
      </w:r>
      <w:r w:rsidRPr="00BB7787">
        <w:rPr>
          <w:sz w:val="30"/>
          <w:szCs w:val="30"/>
        </w:rPr>
        <w:t>2</w:t>
      </w:r>
      <w:r w:rsidRPr="00BB7787">
        <w:rPr>
          <w:sz w:val="30"/>
          <w:szCs w:val="30"/>
        </w:rPr>
        <w:t>5</w:t>
      </w:r>
      <w:r w:rsidRPr="00BB7787">
        <w:rPr>
          <w:sz w:val="30"/>
          <w:szCs w:val="30"/>
        </w:rPr>
        <w:t>.</w:t>
      </w:r>
      <w:r w:rsidRPr="00BB7787">
        <w:rPr>
          <w:sz w:val="30"/>
          <w:szCs w:val="30"/>
        </w:rPr>
        <w:t>1</w:t>
      </w:r>
      <w:r w:rsidRPr="00BB7787">
        <w:rPr>
          <w:sz w:val="30"/>
          <w:szCs w:val="30"/>
        </w:rPr>
        <w:t xml:space="preserve">1.2024 № </w:t>
      </w:r>
      <w:r w:rsidRPr="00BB7787">
        <w:rPr>
          <w:sz w:val="30"/>
          <w:szCs w:val="30"/>
        </w:rPr>
        <w:t>68</w:t>
      </w:r>
      <w:r w:rsidRPr="00BB7787">
        <w:rPr>
          <w:sz w:val="30"/>
          <w:szCs w:val="30"/>
        </w:rPr>
        <w:t>-</w:t>
      </w:r>
      <w:r w:rsidRPr="00BB7787">
        <w:rPr>
          <w:sz w:val="30"/>
          <w:szCs w:val="30"/>
        </w:rPr>
        <w:t>1</w:t>
      </w:r>
      <w:r w:rsidRPr="00BB7787">
        <w:rPr>
          <w:sz w:val="30"/>
          <w:szCs w:val="30"/>
        </w:rPr>
        <w:t xml:space="preserve"> «</w:t>
      </w:r>
      <w:r w:rsidRPr="00BB7787">
        <w:rPr>
          <w:rFonts w:eastAsia="Calibri"/>
          <w:color w:val="000000"/>
          <w:sz w:val="30"/>
          <w:szCs w:val="30"/>
        </w:rPr>
        <w:t>О ходе выполнения в</w:t>
      </w:r>
      <w:r w:rsidRPr="00BB7787">
        <w:rPr>
          <w:rFonts w:eastAsia="Calibri"/>
          <w:color w:val="000000"/>
          <w:sz w:val="30"/>
          <w:szCs w:val="30"/>
        </w:rPr>
        <w:t xml:space="preserve"> 2024 год</w:t>
      </w:r>
      <w:r w:rsidRPr="00BB7787">
        <w:rPr>
          <w:rFonts w:eastAsia="Calibri"/>
          <w:color w:val="000000"/>
          <w:sz w:val="30"/>
          <w:szCs w:val="30"/>
        </w:rPr>
        <w:t>у</w:t>
      </w:r>
      <w:r w:rsidRPr="00BB7787">
        <w:rPr>
          <w:rFonts w:eastAsia="Calibri"/>
          <w:color w:val="000000"/>
          <w:sz w:val="30"/>
          <w:szCs w:val="30"/>
        </w:rPr>
        <w:t xml:space="preserve"> </w:t>
      </w:r>
      <w:r w:rsidRPr="00BB7787">
        <w:rPr>
          <w:rFonts w:eastAsia="Calibri"/>
          <w:color w:val="000000"/>
          <w:sz w:val="30"/>
          <w:szCs w:val="30"/>
        </w:rPr>
        <w:t>на территории</w:t>
      </w:r>
      <w:r w:rsidRPr="00BB7787">
        <w:rPr>
          <w:rFonts w:eastAsia="Calibri"/>
          <w:color w:val="000000"/>
          <w:sz w:val="30"/>
          <w:szCs w:val="30"/>
        </w:rPr>
        <w:t xml:space="preserve"> Могилевско</w:t>
      </w:r>
      <w:r w:rsidRPr="00BB7787">
        <w:rPr>
          <w:rFonts w:eastAsia="Calibri"/>
          <w:color w:val="000000"/>
          <w:sz w:val="30"/>
          <w:szCs w:val="30"/>
        </w:rPr>
        <w:t>го</w:t>
      </w:r>
      <w:r w:rsidRPr="00BB7787">
        <w:rPr>
          <w:rFonts w:eastAsia="Calibri"/>
          <w:color w:val="000000"/>
          <w:sz w:val="30"/>
          <w:szCs w:val="30"/>
        </w:rPr>
        <w:t xml:space="preserve"> район</w:t>
      </w:r>
      <w:r w:rsidRPr="00BB7787">
        <w:rPr>
          <w:rFonts w:eastAsia="Calibri"/>
          <w:color w:val="000000"/>
          <w:sz w:val="30"/>
          <w:szCs w:val="30"/>
        </w:rPr>
        <w:t>а</w:t>
      </w:r>
      <w:r w:rsidRPr="00BB7787">
        <w:rPr>
          <w:rFonts w:eastAsia="Calibri"/>
          <w:color w:val="000000"/>
          <w:sz w:val="30"/>
          <w:szCs w:val="30"/>
        </w:rPr>
        <w:t xml:space="preserve"> </w:t>
      </w:r>
      <w:r w:rsidRPr="00BB7787">
        <w:rPr>
          <w:rFonts w:eastAsia="Calibri"/>
          <w:color w:val="000000"/>
          <w:sz w:val="30"/>
          <w:szCs w:val="30"/>
        </w:rPr>
        <w:t>требова</w:t>
      </w:r>
      <w:r w:rsidRPr="00BB7787">
        <w:rPr>
          <w:rFonts w:eastAsia="Calibri"/>
          <w:color w:val="000000"/>
          <w:sz w:val="30"/>
          <w:szCs w:val="30"/>
        </w:rPr>
        <w:t xml:space="preserve">ний Директивы Президента Республики Беларусь от 11 марта 2004 г. № 1 «О мерах по укреплению общественной безопасности и дисциплины», </w:t>
      </w:r>
      <w:r w:rsidRPr="00BB7787">
        <w:rPr>
          <w:sz w:val="30"/>
          <w:szCs w:val="30"/>
        </w:rPr>
        <w:t>в целях профилактики</w:t>
      </w:r>
      <w:proofErr w:type="gramEnd"/>
      <w:r w:rsidRPr="00BB7787">
        <w:rPr>
          <w:sz w:val="30"/>
          <w:szCs w:val="30"/>
        </w:rPr>
        <w:t xml:space="preserve"> производственного травматизма, соблюдения требований законодательства об охране труда на территории Могилевского района в период с </w:t>
      </w:r>
      <w:r w:rsidRPr="00BB7787">
        <w:rPr>
          <w:color w:val="000000"/>
          <w:sz w:val="30"/>
          <w:szCs w:val="30"/>
        </w:rPr>
        <w:t>1</w:t>
      </w:r>
      <w:r w:rsidRPr="00BB7787">
        <w:rPr>
          <w:color w:val="000000"/>
          <w:sz w:val="30"/>
          <w:szCs w:val="30"/>
        </w:rPr>
        <w:t>0</w:t>
      </w:r>
      <w:r w:rsidRPr="00BB7787">
        <w:rPr>
          <w:color w:val="000000"/>
          <w:sz w:val="30"/>
          <w:szCs w:val="30"/>
        </w:rPr>
        <w:t>.03.202</w:t>
      </w:r>
      <w:r w:rsidRPr="00BB7787">
        <w:rPr>
          <w:color w:val="000000"/>
          <w:sz w:val="30"/>
          <w:szCs w:val="30"/>
        </w:rPr>
        <w:t>5 по 28</w:t>
      </w:r>
      <w:r w:rsidRPr="00BB7787">
        <w:rPr>
          <w:color w:val="000000"/>
          <w:sz w:val="30"/>
          <w:szCs w:val="30"/>
        </w:rPr>
        <w:t>.03.202</w:t>
      </w:r>
      <w:r w:rsidRPr="00BB7787">
        <w:rPr>
          <w:color w:val="000000"/>
          <w:sz w:val="30"/>
          <w:szCs w:val="30"/>
        </w:rPr>
        <w:t>5</w:t>
      </w:r>
      <w:r w:rsidRPr="00BB7787">
        <w:rPr>
          <w:color w:val="000000"/>
          <w:sz w:val="30"/>
          <w:szCs w:val="30"/>
        </w:rPr>
        <w:t xml:space="preserve"> проводится областная акция «Охрана труда - главная составляющая культуры производства» в организациях, расположенных на территории Могилевского района.</w:t>
      </w:r>
    </w:p>
    <w:p w:rsidR="00ED085B" w:rsidRPr="00BB7787" w:rsidRDefault="00BB7787" w:rsidP="00BB7787">
      <w:pPr>
        <w:tabs>
          <w:tab w:val="left" w:pos="210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</w:t>
      </w:r>
      <w:bookmarkStart w:id="0" w:name="_GoBack"/>
      <w:bookmarkEnd w:id="0"/>
      <w:r w:rsidR="00ED085B" w:rsidRPr="00BB7787">
        <w:rPr>
          <w:sz w:val="30"/>
          <w:szCs w:val="30"/>
        </w:rPr>
        <w:t>В ходе акции мобильными</w:t>
      </w:r>
      <w:r w:rsidR="00ED085B" w:rsidRPr="00BB7787">
        <w:rPr>
          <w:sz w:val="30"/>
          <w:szCs w:val="30"/>
        </w:rPr>
        <w:t xml:space="preserve"> групп</w:t>
      </w:r>
      <w:r w:rsidR="00ED085B" w:rsidRPr="00BB7787">
        <w:rPr>
          <w:sz w:val="30"/>
          <w:szCs w:val="30"/>
        </w:rPr>
        <w:t>ами</w:t>
      </w:r>
      <w:r w:rsidR="00ED085B" w:rsidRPr="00BB7787">
        <w:rPr>
          <w:sz w:val="30"/>
          <w:szCs w:val="30"/>
        </w:rPr>
        <w:t xml:space="preserve"> райисполкома</w:t>
      </w:r>
      <w:r w:rsidR="00ED085B" w:rsidRPr="00BB7787">
        <w:rPr>
          <w:sz w:val="30"/>
          <w:szCs w:val="30"/>
        </w:rPr>
        <w:t xml:space="preserve"> </w:t>
      </w:r>
      <w:r w:rsidR="00ED085B" w:rsidRPr="00BB7787">
        <w:rPr>
          <w:sz w:val="30"/>
          <w:szCs w:val="30"/>
        </w:rPr>
        <w:t xml:space="preserve">по </w:t>
      </w:r>
      <w:r w:rsidR="00ED085B" w:rsidRPr="00BB7787">
        <w:rPr>
          <w:sz w:val="30"/>
          <w:szCs w:val="30"/>
        </w:rPr>
        <w:t>о</w:t>
      </w:r>
      <w:r w:rsidR="00ED085B" w:rsidRPr="00BB7787">
        <w:rPr>
          <w:sz w:val="30"/>
          <w:szCs w:val="30"/>
        </w:rPr>
        <w:t>казанию практической и методической помощи в обеспечении соблюдения законодательства об охране труда запланировано посещение ряда организаций с целью оказания им методической и практической помощи в вопросах, направленных на предупреждение производственного травматизма и профессиональных заболеваний, соблюдения требований законодательства об охране труда.</w:t>
      </w:r>
    </w:p>
    <w:p w:rsidR="00ED085B" w:rsidRPr="00BB7787" w:rsidRDefault="00ED085B" w:rsidP="00BB7787">
      <w:pPr>
        <w:ind w:firstLine="709"/>
        <w:jc w:val="both"/>
        <w:rPr>
          <w:sz w:val="30"/>
          <w:szCs w:val="30"/>
        </w:rPr>
      </w:pPr>
    </w:p>
    <w:p w:rsidR="00ED085B" w:rsidRDefault="00ED085B" w:rsidP="00ED085B"/>
    <w:p w:rsidR="00BE3268" w:rsidRDefault="00BE3268"/>
    <w:sectPr w:rsidR="00BE3268" w:rsidSect="00932C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5B"/>
    <w:rsid w:val="00932CC7"/>
    <w:rsid w:val="00BB7787"/>
    <w:rsid w:val="00BE3268"/>
    <w:rsid w:val="00ED085B"/>
    <w:rsid w:val="00F1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2</cp:revision>
  <dcterms:created xsi:type="dcterms:W3CDTF">2025-03-07T11:42:00Z</dcterms:created>
  <dcterms:modified xsi:type="dcterms:W3CDTF">2025-03-07T11:42:00Z</dcterms:modified>
</cp:coreProperties>
</file>