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48" w:rsidRPr="00775EDA" w:rsidRDefault="006B6F48" w:rsidP="008F1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5EDA">
        <w:rPr>
          <w:rFonts w:ascii="Times New Roman" w:hAnsi="Times New Roman" w:cs="Times New Roman"/>
          <w:sz w:val="28"/>
          <w:szCs w:val="28"/>
        </w:rPr>
        <w:t>Гуманитарный проект</w:t>
      </w:r>
    </w:p>
    <w:p w:rsidR="00B217D9" w:rsidRPr="00775EDA" w:rsidRDefault="006B6F48" w:rsidP="006B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EDA">
        <w:rPr>
          <w:rFonts w:ascii="Times New Roman" w:hAnsi="Times New Roman" w:cs="Times New Roman"/>
          <w:sz w:val="28"/>
          <w:szCs w:val="28"/>
        </w:rPr>
        <w:t>учреждения «Могилевский районный центр социального обслуживания населения»</w:t>
      </w:r>
    </w:p>
    <w:p w:rsidR="007354FB" w:rsidRPr="00775EDA" w:rsidRDefault="00043EDB" w:rsidP="006B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8.75pt;height:25.5pt" fillcolor="#92d050">
            <v:stroke r:id="rId6" o:title=""/>
            <v:shadow color="#868686"/>
            <v:textpath style="font-family:&quot;Arial Black&quot;" fitshape="t" trim="t" string="«Сказки на подушках»"/>
          </v:shape>
        </w:pict>
      </w:r>
    </w:p>
    <w:p w:rsidR="007354FB" w:rsidRPr="00775EDA" w:rsidRDefault="002136DB" w:rsidP="0063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0581" cy="3375991"/>
            <wp:effectExtent l="0" t="0" r="0" b="0"/>
            <wp:docPr id="10" name="Рисунок 10" descr="C:\Users\User\Downloads\b02b6387-371f-5fc1-93fb-114c4a7f8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02b6387-371f-5fc1-93fb-114c4a7f8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67" cy="33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1B" w:rsidRPr="00775EDA" w:rsidRDefault="00D2651B" w:rsidP="007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0"/>
        <w:gridCol w:w="5031"/>
      </w:tblGrid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64B9B" w:rsidRPr="00306150" w:rsidRDefault="007A0BC3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031" w:type="dxa"/>
          </w:tcPr>
          <w:p w:rsidR="00664B9B" w:rsidRPr="00306150" w:rsidRDefault="007354FB" w:rsidP="005D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DB2" w:rsidRPr="00306150">
              <w:rPr>
                <w:rFonts w:ascii="Times New Roman" w:hAnsi="Times New Roman" w:cs="Times New Roman"/>
                <w:sz w:val="28"/>
                <w:szCs w:val="28"/>
              </w:rPr>
              <w:t>Сказки на подушках</w:t>
            </w: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64B9B" w:rsidRPr="00306150" w:rsidRDefault="00713776" w:rsidP="0071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A0BC3" w:rsidRPr="0030615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31" w:type="dxa"/>
          </w:tcPr>
          <w:p w:rsidR="00664B9B" w:rsidRPr="00306150" w:rsidRDefault="00E30853" w:rsidP="00517418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Учреждение «Могилевский районный центр социального обслуживания населения».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64B9B" w:rsidRPr="00306150" w:rsidRDefault="00713776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Физический и юридический адрес организации, телефон, факс</w:t>
            </w:r>
            <w:proofErr w:type="gramStart"/>
            <w:r w:rsidR="00E9174B" w:rsidRPr="003061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1" w:type="dxa"/>
          </w:tcPr>
          <w:p w:rsidR="00B95FC2" w:rsidRPr="00306150" w:rsidRDefault="001C17C9" w:rsidP="00B95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Республика Беларусь, </w:t>
            </w:r>
          </w:p>
          <w:p w:rsidR="001C17C9" w:rsidRPr="00306150" w:rsidRDefault="001C17C9" w:rsidP="00B95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Могилев, ул. Заводская, 23А</w:t>
            </w:r>
          </w:p>
          <w:p w:rsidR="00B95FC2" w:rsidRPr="00306150" w:rsidRDefault="0098468A" w:rsidP="00B95FC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C17C9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елефон: +375</w:t>
            </w: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17C9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4D2148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705448</w:t>
            </w:r>
          </w:p>
          <w:p w:rsidR="001C17C9" w:rsidRPr="00306150" w:rsidRDefault="001C17C9" w:rsidP="00B95FC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+375</w:t>
            </w:r>
            <w:r w:rsidR="0098468A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4D2148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711646</w:t>
            </w:r>
          </w:p>
          <w:p w:rsidR="00664B9B" w:rsidRPr="00306150" w:rsidRDefault="001C17C9" w:rsidP="00B9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="00B95FC2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mail</w:t>
            </w:r>
            <w:proofErr w:type="spellEnd"/>
            <w:r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472806"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centr</w:t>
            </w:r>
            <w:proofErr w:type="spellEnd"/>
            <w:r w:rsidR="00472806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@14</w:t>
            </w:r>
            <w:proofErr w:type="spellStart"/>
            <w:r w:rsidR="00472806"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mograi</w:t>
            </w:r>
            <w:proofErr w:type="spellEnd"/>
            <w:r w:rsidR="00472806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2806"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5031" w:type="dxa"/>
          </w:tcPr>
          <w:p w:rsidR="00664B9B" w:rsidRPr="00306150" w:rsidRDefault="00F87E88" w:rsidP="00517418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«Могилевский районный центр социального обслуживания населения функционирует в качестве  отдельного юридического лица с 2004года, является государственным учреждением социального обслуживания, деятельность которого направлена на организацию социального обслуживания граждан, находящихся в трудной жизненной ситуации, а также содействие активизации собственных усилий граждан по предупреждению, преодолению трудной жизненной </w:t>
            </w:r>
            <w:r w:rsidRPr="0030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031" w:type="dxa"/>
          </w:tcPr>
          <w:p w:rsidR="00664B9B" w:rsidRPr="00306150" w:rsidRDefault="0067530B" w:rsidP="00EE2F52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Пузыревская</w:t>
            </w:r>
            <w:proofErr w:type="spellEnd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5031" w:type="dxa"/>
          </w:tcPr>
          <w:p w:rsidR="00E62147" w:rsidRPr="00306150" w:rsidRDefault="00E37CAB" w:rsidP="00EE2F52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Ермакова Ольга Валерьевна</w:t>
            </w:r>
            <w:r w:rsidR="001009FD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0901" w:rsidRPr="00306150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FF0F6D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ющий </w:t>
            </w:r>
            <w:r w:rsidR="00170901" w:rsidRPr="00306150">
              <w:rPr>
                <w:rFonts w:ascii="Times New Roman" w:hAnsi="Times New Roman" w:cs="Times New Roman"/>
                <w:sz w:val="28"/>
                <w:szCs w:val="28"/>
              </w:rPr>
              <w:t>отделением</w:t>
            </w:r>
            <w:r w:rsidR="00FF0F6D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приема, анализа, информирования и прогнозирования</w:t>
            </w:r>
            <w:r w:rsidR="001009FD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2649" w:rsidRPr="00306150" w:rsidRDefault="001009FD" w:rsidP="001709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E62147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+375 222</w:t>
            </w:r>
            <w:r w:rsidR="00FA4304" w:rsidRPr="00306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711646</w:t>
            </w:r>
            <w:r w:rsidR="00E62147" w:rsidRPr="0030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64B9B" w:rsidRPr="00306150" w:rsidRDefault="001009FD" w:rsidP="0017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+375</w:t>
            </w:r>
            <w:r w:rsidR="00BF6BB4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37CAB" w:rsidRPr="00306150">
              <w:rPr>
                <w:rFonts w:ascii="Times New Roman" w:hAnsi="Times New Roman" w:cs="Times New Roman"/>
                <w:sz w:val="28"/>
                <w:szCs w:val="28"/>
              </w:rPr>
              <w:t>3319824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5031" w:type="dxa"/>
          </w:tcPr>
          <w:p w:rsidR="00664B9B" w:rsidRPr="00306150" w:rsidRDefault="00B95FC2" w:rsidP="00EE2F52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гуманитарного сотрудничества между обществом «Помощь детям, пострадавшим от Чернобыля» г. </w:t>
            </w:r>
            <w:proofErr w:type="spellStart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Эрфштадт</w:t>
            </w:r>
            <w:proofErr w:type="spellEnd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/Германия и учреждением «Могилевский районный центр социального обслуживания» с 2012 г. по 2015 г  реализован проект «Рука помощи» по оказанию поименной гуманитарной помощи нуждающимся пожилым гражданам, инвалидам и многодетным семьям.</w:t>
            </w:r>
          </w:p>
          <w:p w:rsidR="00714C17" w:rsidRPr="00306150" w:rsidRDefault="00714C17" w:rsidP="00EE2F52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При финансовой поддержке  Посольства ФРГ в 2021 г. реализован проект «Школа природного земледелия», в 2022 г. проект «Укрепление  материальной  базы отделения социальной помощи на дому и отделения дневного пребывания для граждан пожилого возраста и инвалидов учреждения «Могилевский районный центр социального обслуживания населения»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5031" w:type="dxa"/>
          </w:tcPr>
          <w:p w:rsidR="00664B9B" w:rsidRPr="00306150" w:rsidRDefault="00043EDB" w:rsidP="0004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B6A7E" w:rsidRPr="0030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A7E" w:rsidRPr="00306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031" w:type="dxa"/>
          </w:tcPr>
          <w:p w:rsidR="00664B9B" w:rsidRPr="00306150" w:rsidRDefault="00D3258D" w:rsidP="00B9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500 $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664B9B" w:rsidRPr="00306150" w:rsidRDefault="00C85D6C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Срок проекта</w:t>
            </w:r>
          </w:p>
        </w:tc>
        <w:tc>
          <w:tcPr>
            <w:tcW w:w="5031" w:type="dxa"/>
          </w:tcPr>
          <w:p w:rsidR="00664B9B" w:rsidRPr="00306150" w:rsidRDefault="00636CA0" w:rsidP="00B9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664B9B" w:rsidRPr="00306150" w:rsidRDefault="006656A5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031" w:type="dxa"/>
          </w:tcPr>
          <w:p w:rsidR="00664B9B" w:rsidRPr="00306150" w:rsidRDefault="00722E35" w:rsidP="003B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58A1" w:rsidRPr="0030615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вовлечения граждан пожилого возраста в общественную жизнь, передача накопленного опыта подрастающему поколению</w:t>
            </w:r>
            <w:r w:rsidR="00672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7CA" w:rsidRPr="00306150">
              <w:rPr>
                <w:sz w:val="21"/>
                <w:szCs w:val="21"/>
                <w:shd w:val="clear" w:color="auto" w:fill="FFFFFF"/>
              </w:rPr>
              <w:t> </w:t>
            </w:r>
            <w:r w:rsidR="003B17CA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664B9B" w:rsidRPr="00306150" w:rsidRDefault="006656A5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031" w:type="dxa"/>
          </w:tcPr>
          <w:p w:rsidR="00301C55" w:rsidRPr="00306150" w:rsidRDefault="00722E35" w:rsidP="00B9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20CA9" w:rsidRPr="00306150">
              <w:rPr>
                <w:rFonts w:ascii="Times New Roman" w:hAnsi="Times New Roman" w:cs="Times New Roman"/>
                <w:sz w:val="28"/>
                <w:szCs w:val="28"/>
              </w:rPr>
              <w:t>ередача культурных ценностей и традиций через литературу</w:t>
            </w:r>
            <w:r w:rsidR="003B17CA" w:rsidRPr="00306150">
              <w:rPr>
                <w:rFonts w:ascii="Times New Roman" w:hAnsi="Times New Roman" w:cs="Times New Roman"/>
                <w:sz w:val="28"/>
                <w:szCs w:val="28"/>
              </w:rPr>
              <w:t>, преемственность культурных традиций, идущих от поколения к поколению</w:t>
            </w:r>
            <w:r w:rsidR="00220CA9" w:rsidRPr="00306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C55" w:rsidRPr="00306150" w:rsidRDefault="00301C55" w:rsidP="00B9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-формирование толерантного отношения к культуре различных народов;</w:t>
            </w:r>
          </w:p>
          <w:p w:rsidR="00F4258E" w:rsidRPr="00306150" w:rsidRDefault="00582271" w:rsidP="00BF1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-воспитание</w:t>
            </w:r>
            <w:r w:rsidR="00C02205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 патриотических чувств и духовности, приобщение детей к национальной культуре;</w:t>
            </w:r>
          </w:p>
          <w:p w:rsidR="00F4258E" w:rsidRPr="00306150" w:rsidRDefault="00F4258E" w:rsidP="00F4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spellStart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межпоколенческой</w:t>
            </w:r>
            <w:proofErr w:type="spellEnd"/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 пожилых людей и детей для формирования активной жизненной позиции;</w:t>
            </w:r>
          </w:p>
          <w:p w:rsidR="00F4258E" w:rsidRPr="00306150" w:rsidRDefault="00E375A6" w:rsidP="00F4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258E" w:rsidRPr="00306150">
              <w:rPr>
                <w:rFonts w:ascii="Times New Roman" w:hAnsi="Times New Roman" w:cs="Times New Roman"/>
                <w:sz w:val="28"/>
                <w:szCs w:val="28"/>
              </w:rPr>
              <w:t>использование знаний и опыта пожилых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F4258E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как носителей исторических, культурных, социальных ценностей для молодого поколения;</w:t>
            </w:r>
          </w:p>
          <w:p w:rsidR="003B17CA" w:rsidRPr="00306150" w:rsidRDefault="00E375A6" w:rsidP="0004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258E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социальной пассивности пожилых людей, социальной замкнутости и ощущения </w:t>
            </w:r>
            <w:proofErr w:type="spellStart"/>
            <w:r w:rsidR="00F4258E" w:rsidRPr="00306150">
              <w:rPr>
                <w:rFonts w:ascii="Times New Roman" w:hAnsi="Times New Roman" w:cs="Times New Roman"/>
                <w:sz w:val="28"/>
                <w:szCs w:val="28"/>
              </w:rPr>
              <w:t>невостребова</w:t>
            </w:r>
            <w:r w:rsidR="0029350D" w:rsidRPr="00306150">
              <w:rPr>
                <w:rFonts w:ascii="Times New Roman" w:hAnsi="Times New Roman" w:cs="Times New Roman"/>
                <w:sz w:val="28"/>
                <w:szCs w:val="28"/>
              </w:rPr>
              <w:t>нности</w:t>
            </w:r>
            <w:proofErr w:type="spellEnd"/>
            <w:r w:rsidR="0029350D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 в обществе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90" w:type="dxa"/>
          </w:tcPr>
          <w:p w:rsidR="00664B9B" w:rsidRPr="00306150" w:rsidRDefault="006656A5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Детальное описание деятельности </w:t>
            </w:r>
            <w:r w:rsidR="00A46697" w:rsidRPr="00306150">
              <w:rPr>
                <w:rFonts w:ascii="Times New Roman" w:hAnsi="Times New Roman" w:cs="Times New Roman"/>
                <w:sz w:val="28"/>
                <w:szCs w:val="28"/>
              </w:rPr>
              <w:t>в рамках проекта в соответствии с поставленными задачами</w:t>
            </w:r>
          </w:p>
        </w:tc>
        <w:tc>
          <w:tcPr>
            <w:tcW w:w="5031" w:type="dxa"/>
          </w:tcPr>
          <w:p w:rsidR="00664B9B" w:rsidRDefault="00345C08" w:rsidP="00603AB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 w:rsidR="00EE42D3" w:rsidRPr="00306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рамках сохранения народных сказок, былин используется такая форма работы как «Сказки на подушках», когда дети рассаживаются на подушках и в уютной атмосфере слушают белорусские народные сказки, которые им читают бабушки из числа волонтеров «серебряного возраста».</w:t>
            </w:r>
            <w:r w:rsidR="007E270E" w:rsidRPr="00306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Дети и взрослые участвуют в инсценировке произведений народного творчества. Знакомятся с фильмами и мультипликационными фильмами, снятыми по мотивам сказок, снятыми по мотивам народных сказок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345C08" w:rsidRDefault="00345C08" w:rsidP="00603AB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B0A19" w:rsidRDefault="00C20427" w:rsidP="001B0A1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CFED481" wp14:editId="372B45F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725805</wp:posOffset>
                  </wp:positionV>
                  <wp:extent cx="866775" cy="1120775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363" y="21294"/>
                      <wp:lineTo x="21363" y="0"/>
                      <wp:lineTo x="0" y="0"/>
                    </wp:wrapPolygon>
                  </wp:wrapTight>
                  <wp:docPr id="2" name="Рисунок 2" descr="C:\Users\User\Downloads\2024-03-13_11-3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4-03-13_11-34-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86"/>
                          <a:stretch/>
                        </pic:blipFill>
                        <pic:spPr bwMode="auto">
                          <a:xfrm>
                            <a:off x="0" y="0"/>
                            <a:ext cx="86677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345C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Оснащение и оборудование</w:t>
            </w:r>
            <w:r w:rsidR="004636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помещения </w:t>
            </w:r>
            <w:r w:rsidR="004636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необходимыми материалами</w:t>
            </w:r>
            <w:r w:rsidR="00345C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:</w:t>
            </w:r>
            <w:r w:rsidR="001B0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51619E" w:rsidRDefault="0051619E" w:rsidP="001B0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9" w:rsidRDefault="00BB492A" w:rsidP="001B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0A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0A19" w:rsidRDefault="004636FE" w:rsidP="001B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одушка (</w:t>
            </w:r>
            <w:r w:rsidRPr="004636FE">
              <w:rPr>
                <w:rFonts w:ascii="Times New Roman" w:hAnsi="Times New Roman" w:cs="Times New Roman"/>
                <w:sz w:val="28"/>
                <w:szCs w:val="28"/>
              </w:rPr>
              <w:t xml:space="preserve"> 10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0A19" w:rsidRDefault="001B0A19" w:rsidP="001B0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9E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9E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9E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9E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9" w:rsidRPr="002136DB" w:rsidRDefault="00BB492A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161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4991" cy="818984"/>
                  <wp:effectExtent l="0" t="0" r="0" b="0"/>
                  <wp:docPr id="1" name="Рисунок 1" descr="C:\Users\User\Desktop\ноутб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утб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9" cy="81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 xml:space="preserve">Ноутбук (1 </w:t>
            </w:r>
            <w:proofErr w:type="spellStart"/>
            <w:proofErr w:type="gramStart"/>
            <w:r w:rsidR="00EE2F5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EE2F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7B" w:rsidRPr="002136DB" w:rsidRDefault="0057017B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7B" w:rsidRPr="00EE2F52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617" cy="739472"/>
                  <wp:effectExtent l="0" t="0" r="0" b="0"/>
                  <wp:docPr id="5" name="Рисунок 5" descr="C:\Users\User\Desktop\акус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кус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30" cy="74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8A0" w:rsidRPr="00213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</w:t>
            </w:r>
          </w:p>
          <w:p w:rsidR="0057017B" w:rsidRPr="002136DB" w:rsidRDefault="0057017B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7B" w:rsidRPr="00EE2F52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1864" cy="929938"/>
                  <wp:effectExtent l="0" t="0" r="0" b="0"/>
                  <wp:docPr id="12" name="Рисунок 12" descr="C:\Users\User\Desktop\интерактивная до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нтерактивная до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85" cy="93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8A0" w:rsidRPr="00EE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>Проекционный экран</w:t>
            </w:r>
          </w:p>
          <w:p w:rsidR="00DD78A0" w:rsidRPr="00EE2F52" w:rsidRDefault="00DD78A0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8A0" w:rsidRPr="00EE2F52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1378" cy="800047"/>
                  <wp:effectExtent l="0" t="0" r="0" b="0"/>
                  <wp:docPr id="13" name="Рисунок 13" descr="C:\Users\User\Desktop\кранштей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ранштей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57" cy="79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8A0" w:rsidRPr="00EE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>Подвеска для проектора</w:t>
            </w:r>
          </w:p>
          <w:p w:rsidR="00DD78A0" w:rsidRPr="00EE2F52" w:rsidRDefault="00DD78A0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8A0" w:rsidRPr="00EE2F52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292" cy="962108"/>
                  <wp:effectExtent l="0" t="0" r="0" b="0"/>
                  <wp:docPr id="14" name="Рисунок 14" descr="C:\Users\User\Desktop\про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ро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17" cy="96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</w:t>
            </w:r>
          </w:p>
          <w:p w:rsidR="00DD78A0" w:rsidRPr="00EE2F52" w:rsidRDefault="00DD78A0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8A0" w:rsidRDefault="0051619E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231" cy="770580"/>
                  <wp:effectExtent l="0" t="0" r="0" b="0"/>
                  <wp:docPr id="15" name="Рисунок 15" descr="C:\Users\User\Desktop\каб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аб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20" cy="77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8A0" w:rsidRPr="00EE2F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 w:rsidR="00EE2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</w:t>
            </w:r>
          </w:p>
          <w:p w:rsidR="00F71695" w:rsidRPr="00F71695" w:rsidRDefault="00F71695" w:rsidP="001B0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2A" w:rsidRPr="00306150" w:rsidRDefault="00272BC2" w:rsidP="00F7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972F3B" wp14:editId="58FBA194">
                  <wp:extent cx="970059" cy="915900"/>
                  <wp:effectExtent l="0" t="0" r="0" b="0"/>
                  <wp:docPr id="9" name="Рисунок 9" descr="C:\Users\User\Downloads\1679581251_phonoteka-org-p-stopka-knig-foni-vkontakte-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1679581251_phonoteka-org-p-stopka-knig-foni-vkontakte-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7"/>
                          <a:stretch/>
                        </pic:blipFill>
                        <pic:spPr bwMode="auto">
                          <a:xfrm>
                            <a:off x="0" y="0"/>
                            <a:ext cx="976515" cy="9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2F5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306150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90" w:type="dxa"/>
          </w:tcPr>
          <w:p w:rsidR="00664B9B" w:rsidRPr="00306150" w:rsidRDefault="00A46697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5031" w:type="dxa"/>
          </w:tcPr>
          <w:p w:rsidR="007354FB" w:rsidRPr="00306150" w:rsidRDefault="005B1964" w:rsidP="00EE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гуманистическую </w:t>
            </w:r>
            <w:r w:rsidR="000529D8"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r w:rsidR="00EE59BD" w:rsidRPr="00306150">
              <w:rPr>
                <w:rFonts w:ascii="Times New Roman" w:hAnsi="Times New Roman" w:cs="Times New Roman"/>
                <w:sz w:val="28"/>
                <w:szCs w:val="28"/>
              </w:rPr>
              <w:t>народных традиций</w:t>
            </w:r>
            <w:r w:rsidRPr="00306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9BD" w:rsidRPr="00306150">
              <w:rPr>
                <w:rFonts w:ascii="Times New Roman" w:hAnsi="Times New Roman" w:cs="Times New Roman"/>
                <w:sz w:val="28"/>
                <w:szCs w:val="28"/>
              </w:rPr>
              <w:t>в современной культуре</w:t>
            </w:r>
            <w:r w:rsidR="00761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EDA" w:rsidRPr="00775EDA" w:rsidTr="00E108AB">
        <w:tc>
          <w:tcPr>
            <w:tcW w:w="959" w:type="dxa"/>
          </w:tcPr>
          <w:p w:rsidR="00664B9B" w:rsidRPr="00775EDA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664B9B" w:rsidRPr="00775EDA" w:rsidRDefault="00A46697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DA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5031" w:type="dxa"/>
          </w:tcPr>
          <w:p w:rsidR="00664B9B" w:rsidRPr="00775EDA" w:rsidRDefault="00667384" w:rsidP="0066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передачи накопленных знаний подрастающему поколению</w:t>
            </w:r>
          </w:p>
        </w:tc>
      </w:tr>
      <w:tr w:rsidR="00664B9B" w:rsidRPr="00775EDA" w:rsidTr="00E108AB">
        <w:tc>
          <w:tcPr>
            <w:tcW w:w="959" w:type="dxa"/>
          </w:tcPr>
          <w:p w:rsidR="00664B9B" w:rsidRPr="00775EDA" w:rsidRDefault="00664B9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664B9B" w:rsidRPr="00775EDA" w:rsidRDefault="00A46697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DA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5031" w:type="dxa"/>
          </w:tcPr>
          <w:p w:rsidR="00664B9B" w:rsidRPr="00775EDA" w:rsidRDefault="00043EDB" w:rsidP="006B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6697" w:rsidRPr="00775E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1EC9" w:rsidRPr="00775EDA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</w:tbl>
    <w:p w:rsidR="006B6F48" w:rsidRPr="00775EDA" w:rsidRDefault="006B6F48" w:rsidP="006B6F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50C" w:rsidRPr="007F6D16" w:rsidRDefault="007354FB" w:rsidP="0051619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775EDA">
        <w:rPr>
          <w:rFonts w:ascii="Times New Roman" w:hAnsi="Times New Roman" w:cs="Times New Roman"/>
          <w:b/>
          <w:i/>
          <w:sz w:val="32"/>
          <w:szCs w:val="32"/>
        </w:rPr>
        <w:t>Будем</w:t>
      </w:r>
      <w:r w:rsidR="007B2ED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75EDA">
        <w:rPr>
          <w:rFonts w:ascii="Times New Roman" w:hAnsi="Times New Roman" w:cs="Times New Roman"/>
          <w:b/>
          <w:i/>
          <w:sz w:val="32"/>
          <w:szCs w:val="32"/>
        </w:rPr>
        <w:t>рады</w:t>
      </w:r>
      <w:r w:rsidR="007B2ED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75EDA">
        <w:rPr>
          <w:rFonts w:ascii="Times New Roman" w:hAnsi="Times New Roman" w:cs="Times New Roman"/>
          <w:b/>
          <w:i/>
          <w:sz w:val="32"/>
          <w:szCs w:val="32"/>
        </w:rPr>
        <w:t>сотрудничеству</w:t>
      </w:r>
      <w:r w:rsidRPr="00775EDA">
        <w:rPr>
          <w:rFonts w:ascii="Times New Roman" w:hAnsi="Times New Roman" w:cs="Times New Roman"/>
          <w:b/>
          <w:i/>
          <w:sz w:val="32"/>
          <w:szCs w:val="32"/>
          <w:lang w:val="en-US"/>
        </w:rPr>
        <w:t>!</w:t>
      </w:r>
      <w:bookmarkEnd w:id="0"/>
    </w:p>
    <w:sectPr w:rsidR="0085250C" w:rsidRPr="007F6D16" w:rsidSect="005161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EF"/>
    <w:rsid w:val="00017305"/>
    <w:rsid w:val="00043EDB"/>
    <w:rsid w:val="000529D8"/>
    <w:rsid w:val="00064447"/>
    <w:rsid w:val="000A4FB9"/>
    <w:rsid w:val="000B0988"/>
    <w:rsid w:val="000B3A37"/>
    <w:rsid w:val="000C0972"/>
    <w:rsid w:val="000D2F2B"/>
    <w:rsid w:val="001009FD"/>
    <w:rsid w:val="00123712"/>
    <w:rsid w:val="00152565"/>
    <w:rsid w:val="00170901"/>
    <w:rsid w:val="001B0A19"/>
    <w:rsid w:val="001C17C9"/>
    <w:rsid w:val="001D1665"/>
    <w:rsid w:val="002136DB"/>
    <w:rsid w:val="00220CA9"/>
    <w:rsid w:val="00234CC5"/>
    <w:rsid w:val="00272BC2"/>
    <w:rsid w:val="0029350D"/>
    <w:rsid w:val="002C674A"/>
    <w:rsid w:val="00301C55"/>
    <w:rsid w:val="00306150"/>
    <w:rsid w:val="00310A3B"/>
    <w:rsid w:val="00313DCA"/>
    <w:rsid w:val="00323B8A"/>
    <w:rsid w:val="00345C08"/>
    <w:rsid w:val="00381EC9"/>
    <w:rsid w:val="0038527A"/>
    <w:rsid w:val="003B17CA"/>
    <w:rsid w:val="00421D48"/>
    <w:rsid w:val="004636FE"/>
    <w:rsid w:val="00472806"/>
    <w:rsid w:val="00477339"/>
    <w:rsid w:val="00495F3B"/>
    <w:rsid w:val="004B6A7E"/>
    <w:rsid w:val="004C4683"/>
    <w:rsid w:val="004D2148"/>
    <w:rsid w:val="004F20B8"/>
    <w:rsid w:val="00510F5C"/>
    <w:rsid w:val="0051619E"/>
    <w:rsid w:val="00517418"/>
    <w:rsid w:val="00522B8F"/>
    <w:rsid w:val="00525D9F"/>
    <w:rsid w:val="00533669"/>
    <w:rsid w:val="0057017B"/>
    <w:rsid w:val="00582271"/>
    <w:rsid w:val="005834AF"/>
    <w:rsid w:val="005B1964"/>
    <w:rsid w:val="005B2EF2"/>
    <w:rsid w:val="005D29C7"/>
    <w:rsid w:val="005D4DB2"/>
    <w:rsid w:val="00603AB1"/>
    <w:rsid w:val="006241DE"/>
    <w:rsid w:val="00636CA0"/>
    <w:rsid w:val="00636CD8"/>
    <w:rsid w:val="00637C24"/>
    <w:rsid w:val="00660734"/>
    <w:rsid w:val="00664B9B"/>
    <w:rsid w:val="006656A5"/>
    <w:rsid w:val="00667384"/>
    <w:rsid w:val="00672D18"/>
    <w:rsid w:val="0067530B"/>
    <w:rsid w:val="006B6F48"/>
    <w:rsid w:val="006D0326"/>
    <w:rsid w:val="006F412B"/>
    <w:rsid w:val="00713776"/>
    <w:rsid w:val="00714C17"/>
    <w:rsid w:val="00722E35"/>
    <w:rsid w:val="007354FB"/>
    <w:rsid w:val="0075383E"/>
    <w:rsid w:val="007609BF"/>
    <w:rsid w:val="007619F4"/>
    <w:rsid w:val="00775EDA"/>
    <w:rsid w:val="00795171"/>
    <w:rsid w:val="007A0BC3"/>
    <w:rsid w:val="007B2ED0"/>
    <w:rsid w:val="007E270E"/>
    <w:rsid w:val="007F6D16"/>
    <w:rsid w:val="007F7229"/>
    <w:rsid w:val="00840F9F"/>
    <w:rsid w:val="00845F78"/>
    <w:rsid w:val="0085250C"/>
    <w:rsid w:val="00891D3C"/>
    <w:rsid w:val="008F18D0"/>
    <w:rsid w:val="00900938"/>
    <w:rsid w:val="0090541E"/>
    <w:rsid w:val="009369FC"/>
    <w:rsid w:val="0098468A"/>
    <w:rsid w:val="009D582D"/>
    <w:rsid w:val="009E378F"/>
    <w:rsid w:val="00A2460F"/>
    <w:rsid w:val="00A46697"/>
    <w:rsid w:val="00A46BA5"/>
    <w:rsid w:val="00A5099E"/>
    <w:rsid w:val="00A9571B"/>
    <w:rsid w:val="00AA1E77"/>
    <w:rsid w:val="00AC1ACB"/>
    <w:rsid w:val="00B217D9"/>
    <w:rsid w:val="00B2225B"/>
    <w:rsid w:val="00B866D9"/>
    <w:rsid w:val="00B95FC2"/>
    <w:rsid w:val="00BB492A"/>
    <w:rsid w:val="00BC4615"/>
    <w:rsid w:val="00BD4D5D"/>
    <w:rsid w:val="00BF15E3"/>
    <w:rsid w:val="00BF6BB4"/>
    <w:rsid w:val="00C02205"/>
    <w:rsid w:val="00C20427"/>
    <w:rsid w:val="00C37CCB"/>
    <w:rsid w:val="00C458A1"/>
    <w:rsid w:val="00C85D6C"/>
    <w:rsid w:val="00C93E4D"/>
    <w:rsid w:val="00CA2AF4"/>
    <w:rsid w:val="00CB03C9"/>
    <w:rsid w:val="00CB2649"/>
    <w:rsid w:val="00CF2334"/>
    <w:rsid w:val="00D2651B"/>
    <w:rsid w:val="00D3258D"/>
    <w:rsid w:val="00D612EF"/>
    <w:rsid w:val="00D80ED6"/>
    <w:rsid w:val="00DD78A0"/>
    <w:rsid w:val="00DF2E66"/>
    <w:rsid w:val="00E03915"/>
    <w:rsid w:val="00E05BED"/>
    <w:rsid w:val="00E108AB"/>
    <w:rsid w:val="00E30853"/>
    <w:rsid w:val="00E375A6"/>
    <w:rsid w:val="00E37CAB"/>
    <w:rsid w:val="00E40AA6"/>
    <w:rsid w:val="00E54B28"/>
    <w:rsid w:val="00E62147"/>
    <w:rsid w:val="00E9174B"/>
    <w:rsid w:val="00EE2F52"/>
    <w:rsid w:val="00EE42D3"/>
    <w:rsid w:val="00EE59BD"/>
    <w:rsid w:val="00F2124A"/>
    <w:rsid w:val="00F4258E"/>
    <w:rsid w:val="00F4599C"/>
    <w:rsid w:val="00F62A8F"/>
    <w:rsid w:val="00F71695"/>
    <w:rsid w:val="00F87E88"/>
    <w:rsid w:val="00FA4304"/>
    <w:rsid w:val="00FD12DC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33BB-4E30-4425-830B-C9FD867C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Чекстерс</dc:creator>
  <cp:lastModifiedBy>User</cp:lastModifiedBy>
  <cp:revision>220</cp:revision>
  <cp:lastPrinted>2020-11-23T13:21:00Z</cp:lastPrinted>
  <dcterms:created xsi:type="dcterms:W3CDTF">2019-12-12T06:51:00Z</dcterms:created>
  <dcterms:modified xsi:type="dcterms:W3CDTF">2025-03-19T09:14:00Z</dcterms:modified>
</cp:coreProperties>
</file>