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51" w:rsidRPr="001C3651" w:rsidRDefault="001C3651" w:rsidP="001C3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C3651">
        <w:rPr>
          <w:rFonts w:ascii="Times New Roman" w:hAnsi="Times New Roman" w:cs="Times New Roman"/>
          <w:b/>
          <w:sz w:val="30"/>
          <w:szCs w:val="30"/>
        </w:rPr>
        <w:t>Разъяснения по применению законодательства</w:t>
      </w:r>
    </w:p>
    <w:p w:rsidR="001C3651" w:rsidRPr="001C3651" w:rsidRDefault="001C3651" w:rsidP="001C3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3651">
        <w:rPr>
          <w:rFonts w:ascii="Times New Roman" w:hAnsi="Times New Roman" w:cs="Times New Roman"/>
          <w:b/>
          <w:sz w:val="30"/>
          <w:szCs w:val="30"/>
        </w:rPr>
        <w:t>по наведению порядка на земле</w:t>
      </w:r>
    </w:p>
    <w:p w:rsidR="001C3651" w:rsidRDefault="001C3651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3651" w:rsidRDefault="000D6417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17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16 мая 2025 г. № 267 «Об изменении постановления Совета Министров Республики Беларусь от 28 ноября 2012 г. № 1087» разработано в целях объединения усилий государства, организаций всех форм собственности и граждан </w:t>
      </w:r>
      <w:proofErr w:type="gramStart"/>
      <w:r w:rsidRPr="000D6417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="001C3651">
        <w:rPr>
          <w:rFonts w:ascii="Times New Roman" w:hAnsi="Times New Roman" w:cs="Times New Roman"/>
          <w:sz w:val="30"/>
          <w:szCs w:val="30"/>
        </w:rPr>
        <w:t>:</w:t>
      </w:r>
    </w:p>
    <w:p w:rsidR="001C3651" w:rsidRPr="001C3651" w:rsidRDefault="000D6417" w:rsidP="00DA610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3651">
        <w:rPr>
          <w:rFonts w:ascii="Times New Roman" w:hAnsi="Times New Roman" w:cs="Times New Roman"/>
          <w:sz w:val="30"/>
          <w:szCs w:val="30"/>
        </w:rPr>
        <w:t xml:space="preserve">наведения порядка на земле, </w:t>
      </w:r>
    </w:p>
    <w:p w:rsidR="001C3651" w:rsidRPr="001C3651" w:rsidRDefault="000D6417" w:rsidP="00DA610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3651">
        <w:rPr>
          <w:rFonts w:ascii="Times New Roman" w:hAnsi="Times New Roman" w:cs="Times New Roman"/>
          <w:sz w:val="30"/>
          <w:szCs w:val="30"/>
        </w:rPr>
        <w:t xml:space="preserve">улучшения экологии, </w:t>
      </w:r>
    </w:p>
    <w:p w:rsidR="000D6417" w:rsidRPr="001C3651" w:rsidRDefault="000D6417" w:rsidP="00DA610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3651">
        <w:rPr>
          <w:rFonts w:ascii="Times New Roman" w:hAnsi="Times New Roman" w:cs="Times New Roman"/>
          <w:sz w:val="30"/>
          <w:szCs w:val="30"/>
        </w:rPr>
        <w:t>формирования эстетики населенных пунктов.</w:t>
      </w:r>
    </w:p>
    <w:p w:rsidR="002068E5" w:rsidRDefault="000D6417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D6417">
        <w:rPr>
          <w:rFonts w:ascii="Times New Roman" w:hAnsi="Times New Roman" w:cs="Times New Roman"/>
          <w:sz w:val="30"/>
          <w:szCs w:val="30"/>
        </w:rPr>
        <w:t>Постановлением вносятся изменения в Правила благоустройства и содержания населенных пунктов</w:t>
      </w:r>
      <w:r>
        <w:rPr>
          <w:rFonts w:ascii="Times New Roman" w:hAnsi="Times New Roman" w:cs="Times New Roman"/>
          <w:sz w:val="30"/>
          <w:szCs w:val="30"/>
        </w:rPr>
        <w:t xml:space="preserve"> (далее – Правила)</w:t>
      </w:r>
      <w:r w:rsidRPr="000D6417">
        <w:rPr>
          <w:rFonts w:ascii="Times New Roman" w:hAnsi="Times New Roman" w:cs="Times New Roman"/>
          <w:sz w:val="30"/>
          <w:szCs w:val="30"/>
        </w:rPr>
        <w:t xml:space="preserve">, предусматривающие конкретизацию требований к обеспечению надлежащего содержания земель общего пользования, а также земельного участка, предоставленного для обслуживания одноквартирных, блокированных жилых домов, </w:t>
      </w:r>
      <w:r w:rsidR="001B0130" w:rsidRPr="000D6417">
        <w:rPr>
          <w:rFonts w:ascii="Times New Roman" w:hAnsi="Times New Roman" w:cs="Times New Roman"/>
          <w:sz w:val="30"/>
          <w:szCs w:val="30"/>
        </w:rPr>
        <w:t>территорий,</w:t>
      </w:r>
      <w:r w:rsidRPr="000D6417">
        <w:rPr>
          <w:rFonts w:ascii="Times New Roman" w:hAnsi="Times New Roman" w:cs="Times New Roman"/>
          <w:sz w:val="30"/>
          <w:szCs w:val="30"/>
        </w:rPr>
        <w:t xml:space="preserve"> закрепленных за гражданами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0D6417" w:rsidRDefault="000D6417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17">
        <w:rPr>
          <w:rFonts w:ascii="Times New Roman" w:hAnsi="Times New Roman" w:cs="Times New Roman"/>
          <w:sz w:val="30"/>
          <w:szCs w:val="30"/>
        </w:rPr>
        <w:t xml:space="preserve">Благоустройство и содержание (эксплуатация) земельного участка, предоставленного для обслуживания одноквартирного жилого дома, квартиры в блокированном жилом доме, осуществляются в целях приведения территории в состояние, пригодное для эксплуатации зданий, сооружений, инженерных коммуникаций, и </w:t>
      </w:r>
      <w:r w:rsidRPr="00EF1A73">
        <w:rPr>
          <w:rFonts w:ascii="Times New Roman" w:hAnsi="Times New Roman" w:cs="Times New Roman"/>
          <w:b/>
          <w:bCs/>
          <w:sz w:val="30"/>
          <w:szCs w:val="30"/>
        </w:rPr>
        <w:t>включают в себя в том числе</w:t>
      </w:r>
      <w:r w:rsidRPr="000D6417">
        <w:rPr>
          <w:rFonts w:ascii="Times New Roman" w:hAnsi="Times New Roman" w:cs="Times New Roman"/>
          <w:sz w:val="30"/>
          <w:szCs w:val="30"/>
        </w:rPr>
        <w:t>:</w:t>
      </w:r>
    </w:p>
    <w:p w:rsidR="00DA610E" w:rsidRDefault="00DA610E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6417" w:rsidRDefault="000D6417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0D6417">
        <w:rPr>
          <w:rFonts w:ascii="Times New Roman" w:hAnsi="Times New Roman" w:cs="Times New Roman"/>
          <w:b/>
          <w:bCs/>
          <w:sz w:val="30"/>
          <w:szCs w:val="30"/>
        </w:rPr>
        <w:t>строительство и содержание (эксплуатацию) вольеров для животных и ограждения</w:t>
      </w:r>
      <w:r w:rsidRPr="000D6417">
        <w:rPr>
          <w:rFonts w:ascii="Times New Roman" w:hAnsi="Times New Roman" w:cs="Times New Roman"/>
          <w:sz w:val="30"/>
          <w:szCs w:val="30"/>
        </w:rPr>
        <w:t xml:space="preserve"> придомовой территории высотой не менее 1,7 метра в случае выгула животных;</w:t>
      </w:r>
    </w:p>
    <w:p w:rsidR="00DA610E" w:rsidRDefault="00DA610E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6417" w:rsidRPr="000D6417" w:rsidRDefault="000D6417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0D6417">
        <w:rPr>
          <w:rFonts w:ascii="Times New Roman" w:hAnsi="Times New Roman" w:cs="Times New Roman"/>
          <w:b/>
          <w:bCs/>
          <w:sz w:val="30"/>
          <w:szCs w:val="30"/>
        </w:rPr>
        <w:t>санитарную очистку и уборку территории</w:t>
      </w:r>
      <w:r w:rsidRPr="000D6417">
        <w:rPr>
          <w:rFonts w:ascii="Times New Roman" w:hAnsi="Times New Roman" w:cs="Times New Roman"/>
          <w:sz w:val="30"/>
          <w:szCs w:val="30"/>
        </w:rPr>
        <w:t xml:space="preserve">, в том числе состоящие </w:t>
      </w:r>
      <w:proofErr w:type="gramStart"/>
      <w:r w:rsidRPr="000D6417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0D6417">
        <w:rPr>
          <w:rFonts w:ascii="Times New Roman" w:hAnsi="Times New Roman" w:cs="Times New Roman"/>
          <w:sz w:val="30"/>
          <w:szCs w:val="30"/>
        </w:rPr>
        <w:t>:</w:t>
      </w:r>
    </w:p>
    <w:p w:rsidR="000D6417" w:rsidRPr="00DA610E" w:rsidRDefault="000D6417" w:rsidP="00DA610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сбора и удаления коммунальных отходов в соответствии с техническими требованиями,</w:t>
      </w:r>
    </w:p>
    <w:p w:rsidR="000D6417" w:rsidRPr="00DA610E" w:rsidRDefault="000D6417" w:rsidP="00DA610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очистки и уборки водоотводных систем открытого типа, предназначенных для отвода поверхностных и грунтовых вод (канавы, лотки, кюветы);</w:t>
      </w:r>
    </w:p>
    <w:p w:rsidR="000D6417" w:rsidRDefault="000D6417" w:rsidP="00DA610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удаления отходов с территорий;</w:t>
      </w:r>
    </w:p>
    <w:p w:rsidR="00DA610E" w:rsidRPr="00DA610E" w:rsidRDefault="00DA610E" w:rsidP="00DA610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0D6417" w:rsidRPr="000D6417" w:rsidRDefault="000D6417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0D6417">
        <w:rPr>
          <w:rFonts w:ascii="Times New Roman" w:hAnsi="Times New Roman" w:cs="Times New Roman"/>
          <w:b/>
          <w:bCs/>
          <w:sz w:val="30"/>
          <w:szCs w:val="30"/>
        </w:rPr>
        <w:t>обращение с объектами растительного мира</w:t>
      </w:r>
      <w:r w:rsidRPr="000D6417">
        <w:rPr>
          <w:rFonts w:ascii="Times New Roman" w:hAnsi="Times New Roman" w:cs="Times New Roman"/>
          <w:sz w:val="30"/>
          <w:szCs w:val="30"/>
        </w:rPr>
        <w:t xml:space="preserve">, состоящее </w:t>
      </w:r>
      <w:proofErr w:type="gramStart"/>
      <w:r w:rsidRPr="000D6417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0D6417">
        <w:rPr>
          <w:rFonts w:ascii="Times New Roman" w:hAnsi="Times New Roman" w:cs="Times New Roman"/>
          <w:sz w:val="30"/>
          <w:szCs w:val="30"/>
        </w:rPr>
        <w:t>:</w:t>
      </w:r>
    </w:p>
    <w:p w:rsidR="000D6417" w:rsidRPr="00DA610E" w:rsidRDefault="000D6417" w:rsidP="00DA610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sz w:val="30"/>
          <w:szCs w:val="30"/>
        </w:rPr>
        <w:t>озеленения и использования разрешенных к применению средств</w:t>
      </w:r>
      <w:r w:rsidRPr="00DA610E">
        <w:rPr>
          <w:rFonts w:ascii="Times New Roman" w:hAnsi="Times New Roman" w:cs="Times New Roman"/>
          <w:sz w:val="30"/>
          <w:szCs w:val="30"/>
        </w:rPr>
        <w:t xml:space="preserve"> </w:t>
      </w:r>
      <w:r w:rsidRPr="00DA610E">
        <w:rPr>
          <w:rFonts w:ascii="Times New Roman" w:hAnsi="Times New Roman" w:cs="Times New Roman"/>
          <w:i/>
          <w:iCs/>
          <w:sz w:val="30"/>
          <w:szCs w:val="30"/>
        </w:rPr>
        <w:t>защиты растений, регуляторов их роста, удобрений, а также обрезки, рыхления, полива растений;</w:t>
      </w:r>
    </w:p>
    <w:p w:rsidR="000D6417" w:rsidRPr="00DA610E" w:rsidRDefault="000D6417" w:rsidP="00DA610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lastRenderedPageBreak/>
        <w:t>удаления объектов растительного мира, находящихся в ненадлежащем, в том числе аварийном, состоянии;</w:t>
      </w:r>
    </w:p>
    <w:p w:rsidR="000D6417" w:rsidRPr="00DA610E" w:rsidRDefault="000D6417" w:rsidP="00DA610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регулирования распространения и численности борщевика Сосновского и иных видов инвазивных растений, своевременного скашивания и удаления сорных растений;</w:t>
      </w:r>
    </w:p>
    <w:p w:rsidR="000D6417" w:rsidRPr="00DA610E" w:rsidRDefault="000D6417" w:rsidP="00DA610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своевременного, не менее двух раз в год, удаления сухой растительности;</w:t>
      </w:r>
    </w:p>
    <w:p w:rsidR="000D6417" w:rsidRPr="00DA610E" w:rsidRDefault="000D6417" w:rsidP="00DA610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скашивания газонов при высоте травяного покрова более 20 см;</w:t>
      </w:r>
    </w:p>
    <w:p w:rsidR="00E75ED0" w:rsidRDefault="00DA610E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noProof/>
          <w:sz w:val="30"/>
          <w:szCs w:val="30"/>
          <w:lang w:eastAsia="ru-RU"/>
        </w:rPr>
        <w:pict>
          <v:rect id="_x0000_s1026" style="position:absolute;left:0;text-align:left;margin-left:-11.45pt;margin-top:8.8pt;width:502.95pt;height:208.6pt;z-index:251658240" filled="f"/>
        </w:pict>
      </w:r>
    </w:p>
    <w:p w:rsidR="00DA610E" w:rsidRDefault="00DA610E" w:rsidP="00E75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b/>
          <w:i/>
          <w:iCs/>
          <w:color w:val="C00000"/>
          <w:sz w:val="30"/>
          <w:szCs w:val="30"/>
        </w:rPr>
        <w:t>!!!!!!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E75ED0" w:rsidRPr="00E75ED0">
        <w:rPr>
          <w:rFonts w:ascii="Times New Roman" w:hAnsi="Times New Roman" w:cs="Times New Roman"/>
          <w:i/>
          <w:iCs/>
          <w:sz w:val="30"/>
          <w:szCs w:val="30"/>
        </w:rPr>
        <w:t>владельц</w:t>
      </w:r>
      <w:r w:rsidR="00E75ED0">
        <w:rPr>
          <w:rFonts w:ascii="Times New Roman" w:hAnsi="Times New Roman" w:cs="Times New Roman"/>
          <w:i/>
          <w:iCs/>
          <w:sz w:val="30"/>
          <w:szCs w:val="30"/>
        </w:rPr>
        <w:t>ы</w:t>
      </w:r>
      <w:r w:rsidR="00E75ED0" w:rsidRPr="00E75ED0">
        <w:rPr>
          <w:rFonts w:ascii="Times New Roman" w:hAnsi="Times New Roman" w:cs="Times New Roman"/>
          <w:i/>
          <w:iCs/>
          <w:sz w:val="30"/>
          <w:szCs w:val="30"/>
        </w:rPr>
        <w:t xml:space="preserve"> частных домов </w:t>
      </w:r>
      <w:r w:rsidR="00E75ED0">
        <w:rPr>
          <w:rFonts w:ascii="Times New Roman" w:hAnsi="Times New Roman" w:cs="Times New Roman"/>
          <w:i/>
          <w:iCs/>
          <w:sz w:val="30"/>
          <w:szCs w:val="30"/>
        </w:rPr>
        <w:t>должны</w:t>
      </w:r>
      <w:r w:rsidR="00E75ED0" w:rsidRPr="00E75ED0">
        <w:rPr>
          <w:rFonts w:ascii="Times New Roman" w:hAnsi="Times New Roman" w:cs="Times New Roman"/>
          <w:i/>
          <w:iCs/>
          <w:sz w:val="30"/>
          <w:szCs w:val="30"/>
        </w:rPr>
        <w:t xml:space="preserve"> регулярно скашивать траву</w:t>
      </w:r>
      <w:r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:rsidR="00DA610E" w:rsidRDefault="00E75ED0" w:rsidP="00E75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75ED0">
        <w:rPr>
          <w:rFonts w:ascii="Times New Roman" w:hAnsi="Times New Roman" w:cs="Times New Roman"/>
          <w:i/>
          <w:iCs/>
          <w:sz w:val="30"/>
          <w:szCs w:val="30"/>
        </w:rPr>
        <w:t xml:space="preserve">от границы участка до тротуара (или проезжей части) </w:t>
      </w:r>
      <w:r>
        <w:rPr>
          <w:rFonts w:ascii="Times New Roman" w:hAnsi="Times New Roman" w:cs="Times New Roman"/>
          <w:i/>
          <w:iCs/>
          <w:sz w:val="30"/>
          <w:szCs w:val="30"/>
        </w:rPr>
        <w:t>независимо от метража</w:t>
      </w:r>
      <w:r w:rsidR="00DA610E">
        <w:rPr>
          <w:rFonts w:ascii="Times New Roman" w:hAnsi="Times New Roman" w:cs="Times New Roman"/>
          <w:i/>
          <w:iCs/>
          <w:sz w:val="30"/>
          <w:szCs w:val="30"/>
        </w:rPr>
        <w:t>;</w:t>
      </w:r>
    </w:p>
    <w:p w:rsidR="00DA610E" w:rsidRDefault="00E75ED0" w:rsidP="00E75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75ED0">
        <w:rPr>
          <w:rFonts w:ascii="Times New Roman" w:hAnsi="Times New Roman" w:cs="Times New Roman"/>
          <w:i/>
          <w:iCs/>
          <w:sz w:val="30"/>
          <w:szCs w:val="30"/>
        </w:rPr>
        <w:t>на 10 метров вглубь от остальных сторон, но не более половины расстояния до соседнего участка</w:t>
      </w:r>
      <w:r w:rsidR="00DA610E">
        <w:rPr>
          <w:rFonts w:ascii="Times New Roman" w:hAnsi="Times New Roman" w:cs="Times New Roman"/>
          <w:i/>
          <w:iCs/>
          <w:sz w:val="30"/>
          <w:szCs w:val="30"/>
        </w:rPr>
        <w:t>;</w:t>
      </w:r>
      <w:r w:rsidRPr="00E75ED0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E75ED0" w:rsidRPr="00E75ED0" w:rsidRDefault="00DA610E" w:rsidP="00E75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д</w:t>
      </w:r>
      <w:r w:rsidR="00E75ED0" w:rsidRPr="00E75ED0">
        <w:rPr>
          <w:rFonts w:ascii="Times New Roman" w:hAnsi="Times New Roman" w:cs="Times New Roman"/>
          <w:i/>
          <w:iCs/>
          <w:sz w:val="30"/>
          <w:szCs w:val="30"/>
        </w:rPr>
        <w:t>ля гаражей и автостоянок установлена зона покоса травы в 5 метров по периметру</w:t>
      </w:r>
      <w:r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E75ED0" w:rsidRPr="00E75ED0" w:rsidRDefault="00E75ED0" w:rsidP="00E75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E75ED0" w:rsidRPr="00DA610E" w:rsidRDefault="00E75ED0" w:rsidP="00E75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Траву на дачном участке косить надо обязательно, даже если там </w:t>
      </w:r>
      <w:r w:rsidR="001C3651" w:rsidRPr="00DA610E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постоянно </w:t>
      </w:r>
      <w:r w:rsidRPr="00DA610E">
        <w:rPr>
          <w:rFonts w:ascii="Times New Roman" w:hAnsi="Times New Roman" w:cs="Times New Roman"/>
          <w:i/>
          <w:iCs/>
          <w:sz w:val="30"/>
          <w:szCs w:val="30"/>
          <w:u w:val="single"/>
        </w:rPr>
        <w:t>никто не проживает.</w:t>
      </w:r>
    </w:p>
    <w:p w:rsidR="00E75ED0" w:rsidRPr="00E75ED0" w:rsidRDefault="00E75ED0" w:rsidP="00E75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E75ED0" w:rsidRPr="00EF1A73" w:rsidRDefault="00E75ED0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0D6417" w:rsidRPr="00DA610E" w:rsidRDefault="000D6417" w:rsidP="00DA61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посадки насаждений (деревьев, кустарников) от границ смежных земельных участков на расстоянии:</w:t>
      </w:r>
    </w:p>
    <w:p w:rsidR="000D6417" w:rsidRPr="00DA610E" w:rsidRDefault="000D6417" w:rsidP="00DA61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высокорослых (достигающих во взрослом состоянии высоты более 3 метров) - не менее 3 метров;</w:t>
      </w:r>
    </w:p>
    <w:p w:rsidR="000D6417" w:rsidRPr="00DA610E" w:rsidRDefault="000D6417" w:rsidP="00DA61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среднерослых (достигающих во взрослом состоянии высоты до 3 метров) - не менее 2 метров;</w:t>
      </w:r>
    </w:p>
    <w:p w:rsidR="000D6417" w:rsidRPr="00DA610E" w:rsidRDefault="000D6417" w:rsidP="00DA61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низкорослых (достигающих во взрослом состоянии высоты до 2 метров) - не менее 1 метра.</w:t>
      </w:r>
    </w:p>
    <w:p w:rsidR="000D6417" w:rsidRDefault="000D6417" w:rsidP="00DA610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10E">
        <w:rPr>
          <w:rFonts w:ascii="Times New Roman" w:hAnsi="Times New Roman" w:cs="Times New Roman"/>
          <w:i/>
          <w:iCs/>
          <w:sz w:val="30"/>
          <w:szCs w:val="30"/>
        </w:rPr>
        <w:t>В зоне 1 метра до границы смежного земельного участка разрешается размещение газона и растений высотой не более 1 метра;</w:t>
      </w:r>
    </w:p>
    <w:p w:rsidR="00DA610E" w:rsidRPr="00DA610E" w:rsidRDefault="00DA610E" w:rsidP="00DA610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0D6417" w:rsidRDefault="000D6417" w:rsidP="000D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0D6417">
        <w:rPr>
          <w:rFonts w:ascii="Times New Roman" w:hAnsi="Times New Roman" w:cs="Times New Roman"/>
          <w:b/>
          <w:bCs/>
          <w:sz w:val="30"/>
          <w:szCs w:val="30"/>
        </w:rPr>
        <w:t>содержание (эксплуатацию) зданий и сооружений</w:t>
      </w:r>
      <w:r w:rsidRPr="000D6417">
        <w:rPr>
          <w:rFonts w:ascii="Times New Roman" w:hAnsi="Times New Roman" w:cs="Times New Roman"/>
          <w:sz w:val="30"/>
          <w:szCs w:val="30"/>
        </w:rPr>
        <w:t xml:space="preserve">, в том числе состоящее </w:t>
      </w:r>
      <w:proofErr w:type="gramStart"/>
      <w:r w:rsidRPr="000D6417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0D6417">
        <w:rPr>
          <w:rFonts w:ascii="Times New Roman" w:hAnsi="Times New Roman" w:cs="Times New Roman"/>
          <w:sz w:val="30"/>
          <w:szCs w:val="30"/>
        </w:rPr>
        <w:t>:</w:t>
      </w:r>
    </w:p>
    <w:p w:rsidR="00EF1A73" w:rsidRPr="00A05DDA" w:rsidRDefault="00EF1A73" w:rsidP="00A05DD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05DDA">
        <w:rPr>
          <w:rFonts w:ascii="Times New Roman" w:hAnsi="Times New Roman" w:cs="Times New Roman"/>
          <w:i/>
          <w:iCs/>
          <w:sz w:val="30"/>
          <w:szCs w:val="30"/>
        </w:rPr>
        <w:t xml:space="preserve">поддержания в технически исправном состоянии и надлежащем </w:t>
      </w:r>
      <w:proofErr w:type="gramStart"/>
      <w:r w:rsidRPr="00A05DDA">
        <w:rPr>
          <w:rFonts w:ascii="Times New Roman" w:hAnsi="Times New Roman" w:cs="Times New Roman"/>
          <w:i/>
          <w:iCs/>
          <w:sz w:val="30"/>
          <w:szCs w:val="30"/>
        </w:rPr>
        <w:t>эстетическом виде</w:t>
      </w:r>
      <w:proofErr w:type="gramEnd"/>
      <w:r w:rsidRPr="00A05DDA">
        <w:rPr>
          <w:rFonts w:ascii="Times New Roman" w:hAnsi="Times New Roman" w:cs="Times New Roman"/>
          <w:i/>
          <w:iCs/>
          <w:sz w:val="30"/>
          <w:szCs w:val="30"/>
        </w:rPr>
        <w:t xml:space="preserve"> капитальных строений (зданий, сооружений), хозяйственных построек, ограждений, отдельно стоящих и встроенно-пристроенных туалетов, биотуалетов, малых архитектурных форм и других элементов </w:t>
      </w:r>
      <w:r w:rsidRPr="00A05DDA">
        <w:rPr>
          <w:rFonts w:ascii="Times New Roman" w:hAnsi="Times New Roman" w:cs="Times New Roman"/>
          <w:i/>
          <w:iCs/>
          <w:sz w:val="30"/>
          <w:szCs w:val="30"/>
        </w:rPr>
        <w:lastRenderedPageBreak/>
        <w:t>благоустройства (фонтаны, беседки, оборудование спортивных и детских площадок, скамейки, цветочные вазы, урны и другое);</w:t>
      </w:r>
    </w:p>
    <w:p w:rsidR="00EF1A73" w:rsidRPr="00A05DDA" w:rsidRDefault="00EF1A73" w:rsidP="00A05DD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05DDA">
        <w:rPr>
          <w:rFonts w:ascii="Times New Roman" w:hAnsi="Times New Roman" w:cs="Times New Roman"/>
          <w:i/>
          <w:iCs/>
          <w:sz w:val="30"/>
          <w:szCs w:val="30"/>
        </w:rPr>
        <w:t>обеспечения устойчивости и целостности ограждения, недопущения отклонения от вертикали более чем на 10 градусов;</w:t>
      </w:r>
    </w:p>
    <w:p w:rsidR="00EF1A73" w:rsidRPr="00A05DDA" w:rsidRDefault="00EF1A73" w:rsidP="00A05DD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05DDA">
        <w:rPr>
          <w:rFonts w:ascii="Times New Roman" w:hAnsi="Times New Roman" w:cs="Times New Roman"/>
          <w:i/>
          <w:iCs/>
          <w:sz w:val="30"/>
          <w:szCs w:val="30"/>
        </w:rPr>
        <w:t>покраски, мойки, удаления отходов по мере необходимости;</w:t>
      </w:r>
    </w:p>
    <w:p w:rsidR="00EF1A73" w:rsidRDefault="00EF1A73" w:rsidP="00A05DD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05DDA">
        <w:rPr>
          <w:rFonts w:ascii="Times New Roman" w:hAnsi="Times New Roman" w:cs="Times New Roman"/>
          <w:i/>
          <w:iCs/>
          <w:sz w:val="30"/>
          <w:szCs w:val="30"/>
        </w:rPr>
        <w:t>ремонта, замены деформированных, поврежденных отдельных конструкций и элементов;</w:t>
      </w:r>
    </w:p>
    <w:p w:rsidR="00A05DDA" w:rsidRPr="00A05DDA" w:rsidRDefault="00A05DDA" w:rsidP="00A05DD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EF1A73" w:rsidRDefault="00EF1A73" w:rsidP="00EF1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EF1A73">
        <w:rPr>
          <w:rFonts w:ascii="Times New Roman" w:hAnsi="Times New Roman" w:cs="Times New Roman"/>
          <w:b/>
          <w:bCs/>
          <w:sz w:val="30"/>
          <w:szCs w:val="30"/>
        </w:rPr>
        <w:t>содержание строительных материалов на территории земельного участка</w:t>
      </w:r>
      <w:r w:rsidRPr="00EF1A73">
        <w:rPr>
          <w:rFonts w:ascii="Times New Roman" w:hAnsi="Times New Roman" w:cs="Times New Roman"/>
          <w:sz w:val="30"/>
          <w:szCs w:val="30"/>
        </w:rPr>
        <w:t xml:space="preserve">, предоставленного для обслуживания одноквартирного жилого дома, квартиры в блокированном жилом доме, </w:t>
      </w:r>
      <w:r w:rsidRPr="00EF1A73">
        <w:rPr>
          <w:rFonts w:ascii="Times New Roman" w:hAnsi="Times New Roman" w:cs="Times New Roman"/>
          <w:b/>
          <w:bCs/>
          <w:sz w:val="30"/>
          <w:szCs w:val="30"/>
        </w:rPr>
        <w:t>в сложенном состоянии.</w:t>
      </w:r>
    </w:p>
    <w:p w:rsidR="00A05DDA" w:rsidRPr="00EF1A73" w:rsidRDefault="00A05DDA" w:rsidP="00EF1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F1A73" w:rsidRDefault="00EF1A73" w:rsidP="00EF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F1A73">
        <w:rPr>
          <w:rFonts w:ascii="Times New Roman" w:hAnsi="Times New Roman" w:cs="Times New Roman"/>
          <w:b/>
          <w:bCs/>
          <w:sz w:val="30"/>
          <w:szCs w:val="30"/>
        </w:rPr>
        <w:t>в зимний период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Pr="00EF1A73">
        <w:rPr>
          <w:rFonts w:ascii="Times New Roman" w:hAnsi="Times New Roman" w:cs="Times New Roman"/>
          <w:sz w:val="30"/>
          <w:szCs w:val="30"/>
        </w:rPr>
        <w:t>случае стоянки транспортного средства на придомовых территориях, проездах физические лица</w:t>
      </w:r>
      <w:r w:rsidR="00A05DDA">
        <w:rPr>
          <w:rFonts w:ascii="Times New Roman" w:hAnsi="Times New Roman" w:cs="Times New Roman"/>
          <w:sz w:val="30"/>
          <w:szCs w:val="30"/>
        </w:rPr>
        <w:t xml:space="preserve"> </w:t>
      </w:r>
      <w:r w:rsidRPr="00EF1A73">
        <w:rPr>
          <w:rFonts w:ascii="Times New Roman" w:hAnsi="Times New Roman" w:cs="Times New Roman"/>
          <w:b/>
          <w:bCs/>
          <w:sz w:val="30"/>
          <w:szCs w:val="30"/>
        </w:rPr>
        <w:t>обеспечивают своевременную уборку от снега территории</w:t>
      </w:r>
      <w:r w:rsidRPr="00EF1A73">
        <w:rPr>
          <w:rFonts w:ascii="Times New Roman" w:hAnsi="Times New Roman" w:cs="Times New Roman"/>
          <w:sz w:val="30"/>
          <w:szCs w:val="30"/>
        </w:rPr>
        <w:t xml:space="preserve">, предназначенной для движения и (или) стоянки транспортного средства, </w:t>
      </w:r>
      <w:r w:rsidRPr="00EF1A73">
        <w:rPr>
          <w:rFonts w:ascii="Times New Roman" w:hAnsi="Times New Roman" w:cs="Times New Roman"/>
          <w:b/>
          <w:bCs/>
          <w:sz w:val="30"/>
          <w:szCs w:val="30"/>
        </w:rPr>
        <w:t>на расстоянии не менее 1 метра</w:t>
      </w:r>
      <w:r w:rsidR="00E75ED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F1A73">
        <w:rPr>
          <w:rFonts w:ascii="Times New Roman" w:hAnsi="Times New Roman" w:cs="Times New Roman"/>
          <w:b/>
          <w:bCs/>
          <w:sz w:val="30"/>
          <w:szCs w:val="30"/>
        </w:rPr>
        <w:t>от данного транспортного средства</w:t>
      </w:r>
      <w:r w:rsidRPr="00EF1A73">
        <w:rPr>
          <w:rFonts w:ascii="Times New Roman" w:hAnsi="Times New Roman" w:cs="Times New Roman"/>
          <w:sz w:val="30"/>
          <w:szCs w:val="30"/>
        </w:rPr>
        <w:t>, принадлежащего им на праве собственности или ином законном основании.</w:t>
      </w:r>
    </w:p>
    <w:p w:rsidR="00E75ED0" w:rsidRDefault="00E75ED0" w:rsidP="00EF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ED0" w:rsidRDefault="00E75ED0" w:rsidP="00EF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ED0" w:rsidRDefault="00E75ED0" w:rsidP="00EF1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75ED0" w:rsidSect="00DA61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EA8"/>
    <w:multiLevelType w:val="hybridMultilevel"/>
    <w:tmpl w:val="3D94C3D4"/>
    <w:lvl w:ilvl="0" w:tplc="7098F44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A22DCD"/>
    <w:multiLevelType w:val="hybridMultilevel"/>
    <w:tmpl w:val="7D56B698"/>
    <w:lvl w:ilvl="0" w:tplc="7098F44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7F62DC"/>
    <w:multiLevelType w:val="hybridMultilevel"/>
    <w:tmpl w:val="BA0009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74724"/>
    <w:multiLevelType w:val="hybridMultilevel"/>
    <w:tmpl w:val="E29E7F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124048"/>
    <w:multiLevelType w:val="hybridMultilevel"/>
    <w:tmpl w:val="72E893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3C58BF"/>
    <w:multiLevelType w:val="hybridMultilevel"/>
    <w:tmpl w:val="D87CAC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C33064"/>
    <w:multiLevelType w:val="hybridMultilevel"/>
    <w:tmpl w:val="4636DD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847695"/>
    <w:multiLevelType w:val="hybridMultilevel"/>
    <w:tmpl w:val="04D82E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F0C59"/>
    <w:rsid w:val="000D6417"/>
    <w:rsid w:val="000F4AA6"/>
    <w:rsid w:val="00142F67"/>
    <w:rsid w:val="001B0130"/>
    <w:rsid w:val="001C3651"/>
    <w:rsid w:val="002068E5"/>
    <w:rsid w:val="002F5B60"/>
    <w:rsid w:val="003E3991"/>
    <w:rsid w:val="0061159B"/>
    <w:rsid w:val="006523FF"/>
    <w:rsid w:val="006C0387"/>
    <w:rsid w:val="009E0897"/>
    <w:rsid w:val="00A05DDA"/>
    <w:rsid w:val="00B13F68"/>
    <w:rsid w:val="00B512FF"/>
    <w:rsid w:val="00D33B32"/>
    <w:rsid w:val="00DA610E"/>
    <w:rsid w:val="00E75ED0"/>
    <w:rsid w:val="00EF0C59"/>
    <w:rsid w:val="00EF1A73"/>
    <w:rsid w:val="00F039C4"/>
    <w:rsid w:val="00FF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60"/>
  </w:style>
  <w:style w:type="paragraph" w:styleId="1">
    <w:name w:val="heading 1"/>
    <w:basedOn w:val="a"/>
    <w:next w:val="a"/>
    <w:link w:val="10"/>
    <w:uiPriority w:val="9"/>
    <w:qFormat/>
    <w:rsid w:val="00EF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C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C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0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0C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0C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0C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0C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0C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0C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0C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0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F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0C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0C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0C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0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0C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0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Александровна</dc:creator>
  <cp:keywords/>
  <dc:description/>
  <cp:lastModifiedBy>7</cp:lastModifiedBy>
  <cp:revision>3</cp:revision>
  <dcterms:created xsi:type="dcterms:W3CDTF">2025-07-24T09:29:00Z</dcterms:created>
  <dcterms:modified xsi:type="dcterms:W3CDTF">2025-07-25T13:24:00Z</dcterms:modified>
</cp:coreProperties>
</file>