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AAE" w:rsidRPr="00C72A65" w:rsidRDefault="00831525" w:rsidP="00BF6AAE">
      <w:pPr>
        <w:framePr w:h="1066" w:hSpace="38" w:vSpace="58" w:wrap="notBeside" w:vAnchor="text" w:hAnchor="page" w:x="5902" w:y="-572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550545" cy="537210"/>
            <wp:effectExtent l="19050" t="0" r="1905" b="0"/>
            <wp:wrapNone/>
            <wp:docPr id="4" name="Рисунок 4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AAE" w:rsidRDefault="00073947" w:rsidP="00BF6AAE">
      <w:pPr>
        <w:rPr>
          <w:b/>
          <w:sz w:val="30"/>
          <w:szCs w:val="30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-70485</wp:posOffset>
                </wp:positionV>
                <wp:extent cx="2634615" cy="939165"/>
                <wp:effectExtent l="13335" t="9525" r="9525" b="13335"/>
                <wp:wrapNone/>
                <wp:docPr id="16316480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Могилёвский районный</w:t>
                            </w:r>
                          </w:p>
                          <w:p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Совет депутатов</w:t>
                            </w:r>
                          </w:p>
                          <w:p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ДАШКОВСКИЙ</w:t>
                            </w: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сельский</w:t>
                            </w:r>
                          </w:p>
                          <w:p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Совет депутатов</w:t>
                            </w:r>
                          </w:p>
                          <w:p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7pt;margin-top:-5.55pt;width:207.45pt;height:7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" strokecolor="white" strokeweight=".25pt">
                <v:textbox>
                  <w:txbxContent>
                    <w:p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</w:rPr>
                        <w:t>Могилёвский районный</w:t>
                      </w:r>
                    </w:p>
                    <w:p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</w:rPr>
                        <w:t>Совет депутатов</w:t>
                      </w:r>
                    </w:p>
                    <w:p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</w:p>
                    <w:p w:rsidR="00031EC1" w:rsidRPr="001F3379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>ДАШКОВСКИЙ</w:t>
                      </w:r>
                      <w:r w:rsidRPr="001F3379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сельский</w:t>
                      </w:r>
                    </w:p>
                    <w:p w:rsidR="00031EC1" w:rsidRPr="001F3379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1F3379">
                        <w:rPr>
                          <w:b/>
                          <w:caps/>
                          <w:sz w:val="24"/>
                          <w:szCs w:val="24"/>
                        </w:rPr>
                        <w:t>Совет депутатов</w:t>
                      </w:r>
                    </w:p>
                    <w:p w:rsidR="00031EC1" w:rsidRPr="001F3379" w:rsidRDefault="00031EC1" w:rsidP="00BF6AA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-70485</wp:posOffset>
                </wp:positionV>
                <wp:extent cx="2468880" cy="996950"/>
                <wp:effectExtent l="13335" t="9525" r="13335" b="12700"/>
                <wp:wrapNone/>
                <wp:docPr id="9876217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EC1" w:rsidRPr="00A10AD1" w:rsidRDefault="00031EC1" w:rsidP="00884F2A">
                            <w:pPr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Магілёўскі раённы</w:t>
                            </w:r>
                          </w:p>
                          <w:p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Савет дэпутатаў</w:t>
                            </w:r>
                          </w:p>
                          <w:p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  <w:t>ДАШКАУСК</w:t>
                            </w:r>
                            <w:r w:rsidRPr="006A29BB"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  <w:t>І</w:t>
                            </w: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 xml:space="preserve"> сельскі </w:t>
                            </w:r>
                          </w:p>
                          <w:p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Савет дэпутатаў</w:t>
                            </w:r>
                          </w:p>
                          <w:p w:rsidR="00031EC1" w:rsidRPr="00B17194" w:rsidRDefault="00031EC1" w:rsidP="00BF6A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:rsidR="00031EC1" w:rsidRPr="00B17194" w:rsidRDefault="00031EC1" w:rsidP="00BF6AAE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0;margin-top:-5.55pt;width:194.4pt;height:7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" strokecolor="white" strokeweight=".25pt">
                <v:textbox>
                  <w:txbxContent>
                    <w:p w:rsidR="00031EC1" w:rsidRPr="00A10AD1" w:rsidRDefault="00031EC1" w:rsidP="00884F2A">
                      <w:pPr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Pr="00A10AD1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Магілёўскі раённы</w:t>
                      </w:r>
                    </w:p>
                    <w:p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Савет дэпутатаў</w:t>
                      </w:r>
                    </w:p>
                    <w:p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</w:p>
                    <w:p w:rsidR="00031EC1" w:rsidRPr="001F3379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be-BY"/>
                        </w:rPr>
                        <w:t>ДАШКАУСК</w:t>
                      </w:r>
                      <w:r w:rsidRPr="006A29BB">
                        <w:rPr>
                          <w:b/>
                          <w:sz w:val="24"/>
                          <w:szCs w:val="24"/>
                          <w:lang w:val="be-BY"/>
                        </w:rPr>
                        <w:t>І</w:t>
                      </w:r>
                      <w:r w:rsidRPr="001F3379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 xml:space="preserve"> сельскі </w:t>
                      </w:r>
                    </w:p>
                    <w:p w:rsidR="00031EC1" w:rsidRPr="001F3379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 w:rsidRPr="001F3379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Савет дэпутатаў</w:t>
                      </w:r>
                    </w:p>
                    <w:p w:rsidR="00031EC1" w:rsidRPr="00B17194" w:rsidRDefault="00031EC1" w:rsidP="00BF6AAE">
                      <w:pPr>
                        <w:jc w:val="center"/>
                        <w:rPr>
                          <w:b/>
                          <w:sz w:val="24"/>
                          <w:szCs w:val="24"/>
                          <w:lang w:val="be-BY"/>
                        </w:rPr>
                      </w:pPr>
                    </w:p>
                    <w:p w:rsidR="00031EC1" w:rsidRPr="00B17194" w:rsidRDefault="00031EC1" w:rsidP="00BF6AAE">
                      <w:pPr>
                        <w:jc w:val="center"/>
                        <w:rPr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AAE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:rsidR="00BF6AAE" w:rsidRDefault="00BF6AAE" w:rsidP="00BF6AAE">
      <w:pPr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 xml:space="preserve">         </w:t>
      </w:r>
    </w:p>
    <w:p w:rsidR="00F1212B" w:rsidRDefault="00BF6AAE" w:rsidP="00884F2A">
      <w:pPr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 xml:space="preserve">       </w:t>
      </w:r>
    </w:p>
    <w:p w:rsidR="00884F2A" w:rsidRPr="009234CE" w:rsidRDefault="00BF6AAE" w:rsidP="00884F2A">
      <w:pPr>
        <w:rPr>
          <w:b/>
          <w:szCs w:val="28"/>
        </w:rPr>
      </w:pPr>
      <w:r>
        <w:rPr>
          <w:b/>
          <w:sz w:val="30"/>
          <w:szCs w:val="30"/>
          <w:lang w:val="be-BY"/>
        </w:rPr>
        <w:t xml:space="preserve">     </w:t>
      </w:r>
      <w:r w:rsidRPr="009234CE">
        <w:rPr>
          <w:b/>
          <w:szCs w:val="28"/>
          <w:lang w:val="be-BY"/>
        </w:rPr>
        <w:t>РАШЭННЕ</w:t>
      </w:r>
      <w:r w:rsidRPr="00C72A65">
        <w:rPr>
          <w:b/>
          <w:sz w:val="30"/>
          <w:szCs w:val="30"/>
          <w:lang w:val="be-BY"/>
        </w:rPr>
        <w:t xml:space="preserve">       </w:t>
      </w:r>
      <w:r>
        <w:rPr>
          <w:b/>
          <w:sz w:val="30"/>
          <w:szCs w:val="30"/>
          <w:lang w:val="be-BY"/>
        </w:rPr>
        <w:t xml:space="preserve">                                          </w:t>
      </w:r>
      <w:r w:rsidR="009234CE">
        <w:rPr>
          <w:b/>
          <w:sz w:val="30"/>
          <w:szCs w:val="30"/>
          <w:lang w:val="be-BY"/>
        </w:rPr>
        <w:t xml:space="preserve">   </w:t>
      </w:r>
      <w:r>
        <w:rPr>
          <w:b/>
          <w:sz w:val="30"/>
          <w:szCs w:val="30"/>
          <w:lang w:val="be-BY"/>
        </w:rPr>
        <w:t xml:space="preserve">   </w:t>
      </w:r>
      <w:r w:rsidRPr="009234CE">
        <w:rPr>
          <w:b/>
          <w:szCs w:val="28"/>
          <w:lang w:val="be-BY"/>
        </w:rPr>
        <w:t>РЕШ</w:t>
      </w:r>
      <w:r w:rsidRPr="009234CE">
        <w:rPr>
          <w:b/>
          <w:szCs w:val="28"/>
        </w:rPr>
        <w:t>ЕНИЕ</w:t>
      </w:r>
    </w:p>
    <w:p w:rsidR="00FD3C79" w:rsidRDefault="00FD3C79" w:rsidP="00261067">
      <w:pPr>
        <w:rPr>
          <w:szCs w:val="28"/>
          <w:lang w:val="be-BY"/>
        </w:rPr>
      </w:pPr>
    </w:p>
    <w:p w:rsidR="00BA335C" w:rsidRDefault="001706A9" w:rsidP="00BA335C">
      <w:pPr>
        <w:rPr>
          <w:color w:val="FF0000"/>
          <w:szCs w:val="28"/>
        </w:rPr>
      </w:pPr>
      <w:r>
        <w:rPr>
          <w:szCs w:val="28"/>
          <w:lang w:val="be-BY"/>
        </w:rPr>
        <w:t xml:space="preserve">30 декабря </w:t>
      </w:r>
      <w:r w:rsidR="00BA335C">
        <w:rPr>
          <w:szCs w:val="28"/>
          <w:lang w:val="be-BY"/>
        </w:rPr>
        <w:t>202</w:t>
      </w:r>
      <w:r>
        <w:rPr>
          <w:szCs w:val="28"/>
          <w:lang w:val="be-BY"/>
        </w:rPr>
        <w:t xml:space="preserve">5 </w:t>
      </w:r>
      <w:r w:rsidR="00BA335C">
        <w:rPr>
          <w:szCs w:val="28"/>
          <w:lang w:val="be-BY"/>
        </w:rPr>
        <w:t xml:space="preserve"> г</w:t>
      </w:r>
      <w:r w:rsidR="00BA335C">
        <w:rPr>
          <w:color w:val="000000"/>
          <w:szCs w:val="28"/>
          <w:lang w:val="be-BY"/>
        </w:rPr>
        <w:t xml:space="preserve">.  № </w:t>
      </w:r>
      <w:r>
        <w:rPr>
          <w:color w:val="000000"/>
          <w:szCs w:val="28"/>
          <w:lang w:val="be-BY"/>
        </w:rPr>
        <w:t>19</w:t>
      </w:r>
      <w:r w:rsidR="00BA335C">
        <w:rPr>
          <w:color w:val="000000"/>
          <w:szCs w:val="28"/>
          <w:lang w:val="be-BY"/>
        </w:rPr>
        <w:t>-2</w:t>
      </w:r>
    </w:p>
    <w:p w:rsidR="00BA335C" w:rsidRDefault="00BA335C" w:rsidP="00BA335C">
      <w:pPr>
        <w:rPr>
          <w:szCs w:val="28"/>
          <w:lang w:val="be-BY"/>
        </w:rPr>
      </w:pPr>
    </w:p>
    <w:p w:rsidR="00BA335C" w:rsidRDefault="00BA335C" w:rsidP="00BA335C">
      <w:pPr>
        <w:spacing w:line="280" w:lineRule="exact"/>
        <w:rPr>
          <w:szCs w:val="28"/>
        </w:rPr>
      </w:pPr>
      <w:r>
        <w:rPr>
          <w:szCs w:val="28"/>
        </w:rPr>
        <w:t xml:space="preserve">Об изменении </w:t>
      </w:r>
    </w:p>
    <w:p w:rsidR="00BA335C" w:rsidRDefault="00BA335C" w:rsidP="00BA335C">
      <w:pPr>
        <w:spacing w:line="280" w:lineRule="exact"/>
        <w:rPr>
          <w:szCs w:val="28"/>
        </w:rPr>
      </w:pPr>
      <w:r>
        <w:rPr>
          <w:szCs w:val="28"/>
        </w:rPr>
        <w:t>решения Дашковского</w:t>
      </w:r>
    </w:p>
    <w:p w:rsidR="00BA335C" w:rsidRDefault="00BA335C" w:rsidP="00BA335C">
      <w:pPr>
        <w:spacing w:line="280" w:lineRule="exact"/>
        <w:rPr>
          <w:szCs w:val="28"/>
        </w:rPr>
      </w:pPr>
      <w:r>
        <w:rPr>
          <w:szCs w:val="28"/>
        </w:rPr>
        <w:t>сельского Совета депутатов</w:t>
      </w:r>
    </w:p>
    <w:p w:rsidR="00BA335C" w:rsidRDefault="00031EC1" w:rsidP="00BA335C">
      <w:pPr>
        <w:spacing w:line="280" w:lineRule="exact"/>
        <w:rPr>
          <w:szCs w:val="28"/>
        </w:rPr>
      </w:pPr>
      <w:r>
        <w:rPr>
          <w:szCs w:val="28"/>
        </w:rPr>
        <w:t xml:space="preserve">от </w:t>
      </w:r>
      <w:bookmarkStart w:id="0" w:name="_Hlk219732573"/>
      <w:r w:rsidR="001706A9">
        <w:rPr>
          <w:szCs w:val="28"/>
        </w:rPr>
        <w:t>30</w:t>
      </w:r>
      <w:r w:rsidR="00BA335C">
        <w:rPr>
          <w:szCs w:val="28"/>
        </w:rPr>
        <w:t xml:space="preserve"> декабря 202</w:t>
      </w:r>
      <w:r w:rsidR="001706A9">
        <w:rPr>
          <w:szCs w:val="28"/>
        </w:rPr>
        <w:t>4</w:t>
      </w:r>
      <w:r w:rsidR="00BA335C">
        <w:rPr>
          <w:szCs w:val="28"/>
        </w:rPr>
        <w:t xml:space="preserve"> г. №</w:t>
      </w:r>
      <w:r w:rsidR="001706A9">
        <w:rPr>
          <w:szCs w:val="28"/>
        </w:rPr>
        <w:t>10</w:t>
      </w:r>
      <w:r w:rsidR="00BA335C">
        <w:rPr>
          <w:szCs w:val="28"/>
        </w:rPr>
        <w:t>-</w:t>
      </w:r>
      <w:r w:rsidR="001706A9">
        <w:rPr>
          <w:szCs w:val="28"/>
        </w:rPr>
        <w:t>3</w:t>
      </w:r>
    </w:p>
    <w:bookmarkEnd w:id="0"/>
    <w:p w:rsidR="00BA335C" w:rsidRDefault="00BA335C" w:rsidP="00BA335C">
      <w:pPr>
        <w:rPr>
          <w:szCs w:val="28"/>
          <w:lang w:val="be-BY"/>
        </w:rPr>
      </w:pPr>
    </w:p>
    <w:p w:rsidR="00BA335C" w:rsidRDefault="00BA335C" w:rsidP="00BA335C">
      <w:pPr>
        <w:ind w:firstLine="709"/>
        <w:jc w:val="both"/>
        <w:rPr>
          <w:szCs w:val="28"/>
        </w:rPr>
      </w:pPr>
      <w:r>
        <w:rPr>
          <w:szCs w:val="28"/>
        </w:rPr>
        <w:t>На основании статьи 122 Бюджетного кодекса Республики Беларусь Дашковский сельский Совет депутатов РЕШИЛ:</w:t>
      </w:r>
    </w:p>
    <w:p w:rsidR="001706A9" w:rsidRPr="0097422D" w:rsidRDefault="001706A9" w:rsidP="001706A9">
      <w:pPr>
        <w:ind w:firstLine="709"/>
        <w:jc w:val="both"/>
        <w:rPr>
          <w:szCs w:val="28"/>
        </w:rPr>
      </w:pPr>
      <w:r w:rsidRPr="0097422D">
        <w:rPr>
          <w:szCs w:val="28"/>
        </w:rPr>
        <w:t>1. Внести в решение Дашковского сельского Совета депутатов от             30 декабря 2024 г. № 10-3 «О сельском бюджете на 2025 год» следующие изменения:</w:t>
      </w:r>
    </w:p>
    <w:p w:rsidR="001706A9" w:rsidRPr="0097422D" w:rsidRDefault="001706A9" w:rsidP="001706A9">
      <w:pPr>
        <w:ind w:firstLine="709"/>
        <w:jc w:val="both"/>
        <w:rPr>
          <w:szCs w:val="28"/>
        </w:rPr>
      </w:pPr>
      <w:r w:rsidRPr="0097422D">
        <w:rPr>
          <w:szCs w:val="28"/>
        </w:rPr>
        <w:t>1.1. абзац первый пункта 1 изложить в следующей редакции:</w:t>
      </w:r>
    </w:p>
    <w:p w:rsidR="001706A9" w:rsidRPr="0097422D" w:rsidRDefault="001706A9" w:rsidP="001706A9">
      <w:pPr>
        <w:ind w:firstLine="709"/>
        <w:jc w:val="both"/>
        <w:rPr>
          <w:szCs w:val="28"/>
        </w:rPr>
      </w:pPr>
      <w:r w:rsidRPr="0097422D">
        <w:rPr>
          <w:szCs w:val="28"/>
        </w:rPr>
        <w:t xml:space="preserve">«1. Утвердить бюджет сельского Совета (далее – сельсовет) на 2025 год по расходам в сумме </w:t>
      </w:r>
      <w:r>
        <w:rPr>
          <w:szCs w:val="28"/>
        </w:rPr>
        <w:t xml:space="preserve">696 433,10 </w:t>
      </w:r>
      <w:r w:rsidRPr="0097422D">
        <w:rPr>
          <w:szCs w:val="28"/>
        </w:rPr>
        <w:t xml:space="preserve">белорусского рубля (далее – рубль) исходя из прогнозируемого объема доходов в сумме </w:t>
      </w:r>
      <w:r>
        <w:rPr>
          <w:szCs w:val="28"/>
        </w:rPr>
        <w:t>599 925,69</w:t>
      </w:r>
      <w:r w:rsidR="00374BBE">
        <w:rPr>
          <w:szCs w:val="28"/>
        </w:rPr>
        <w:t xml:space="preserve"> </w:t>
      </w:r>
      <w:r w:rsidRPr="0097422D">
        <w:rPr>
          <w:szCs w:val="28"/>
        </w:rPr>
        <w:t>рубля»;</w:t>
      </w:r>
    </w:p>
    <w:p w:rsidR="001706A9" w:rsidRPr="0097422D" w:rsidRDefault="001706A9" w:rsidP="001706A9">
      <w:pPr>
        <w:ind w:firstLine="709"/>
        <w:jc w:val="both"/>
        <w:rPr>
          <w:szCs w:val="28"/>
        </w:rPr>
      </w:pPr>
      <w:r w:rsidRPr="0097422D">
        <w:rPr>
          <w:szCs w:val="28"/>
        </w:rPr>
        <w:t>1.2. в пункте 2:</w:t>
      </w:r>
    </w:p>
    <w:p w:rsidR="001706A9" w:rsidRPr="0097422D" w:rsidRDefault="001706A9" w:rsidP="001706A9">
      <w:pPr>
        <w:ind w:firstLine="709"/>
        <w:jc w:val="both"/>
        <w:rPr>
          <w:szCs w:val="28"/>
        </w:rPr>
      </w:pPr>
      <w:r w:rsidRPr="0097422D">
        <w:rPr>
          <w:szCs w:val="28"/>
        </w:rPr>
        <w:t>в абзаце втором цифры «</w:t>
      </w:r>
      <w:r>
        <w:rPr>
          <w:szCs w:val="28"/>
        </w:rPr>
        <w:t>594</w:t>
      </w:r>
      <w:r w:rsidRPr="0097422D">
        <w:rPr>
          <w:szCs w:val="28"/>
        </w:rPr>
        <w:t xml:space="preserve"> </w:t>
      </w:r>
      <w:r>
        <w:rPr>
          <w:szCs w:val="28"/>
        </w:rPr>
        <w:t>804</w:t>
      </w:r>
      <w:r w:rsidRPr="0097422D">
        <w:rPr>
          <w:szCs w:val="28"/>
        </w:rPr>
        <w:t>,</w:t>
      </w:r>
      <w:r>
        <w:rPr>
          <w:szCs w:val="28"/>
        </w:rPr>
        <w:t>22</w:t>
      </w:r>
      <w:r w:rsidRPr="0097422D">
        <w:rPr>
          <w:szCs w:val="28"/>
        </w:rPr>
        <w:t>» заменить цифрами «</w:t>
      </w:r>
      <w:r>
        <w:rPr>
          <w:szCs w:val="28"/>
        </w:rPr>
        <w:t>599 925,69</w:t>
      </w:r>
      <w:r w:rsidRPr="0097422D">
        <w:rPr>
          <w:szCs w:val="28"/>
        </w:rPr>
        <w:t>»;</w:t>
      </w:r>
    </w:p>
    <w:p w:rsidR="001706A9" w:rsidRPr="0097422D" w:rsidRDefault="001706A9" w:rsidP="001706A9">
      <w:pPr>
        <w:ind w:firstLine="709"/>
        <w:jc w:val="both"/>
        <w:rPr>
          <w:szCs w:val="28"/>
        </w:rPr>
      </w:pPr>
      <w:r w:rsidRPr="0097422D">
        <w:rPr>
          <w:szCs w:val="28"/>
        </w:rPr>
        <w:t>в абзаце третьем цифры «</w:t>
      </w:r>
      <w:r>
        <w:rPr>
          <w:szCs w:val="28"/>
        </w:rPr>
        <w:t>691 311,63</w:t>
      </w:r>
      <w:r w:rsidRPr="0097422D">
        <w:rPr>
          <w:szCs w:val="28"/>
        </w:rPr>
        <w:t>» заменить цифрами «</w:t>
      </w:r>
      <w:r>
        <w:rPr>
          <w:szCs w:val="28"/>
        </w:rPr>
        <w:t>696 433,10</w:t>
      </w:r>
      <w:r w:rsidRPr="0097422D">
        <w:rPr>
          <w:szCs w:val="28"/>
        </w:rPr>
        <w:t>»;</w:t>
      </w:r>
    </w:p>
    <w:p w:rsidR="001706A9" w:rsidRPr="0097422D" w:rsidRDefault="001706A9" w:rsidP="001706A9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1.3. в пункте 4 цифры «177 959,81» заменить цифрами «17</w:t>
      </w:r>
      <w:r>
        <w:rPr>
          <w:color w:val="000000"/>
          <w:szCs w:val="28"/>
        </w:rPr>
        <w:t>8</w:t>
      </w:r>
      <w:r w:rsidRPr="0097422D">
        <w:rPr>
          <w:color w:val="000000"/>
          <w:szCs w:val="28"/>
        </w:rPr>
        <w:t> </w:t>
      </w:r>
      <w:r>
        <w:rPr>
          <w:color w:val="000000"/>
          <w:szCs w:val="28"/>
        </w:rPr>
        <w:t>546</w:t>
      </w:r>
      <w:r w:rsidRPr="0097422D">
        <w:rPr>
          <w:color w:val="000000"/>
          <w:szCs w:val="28"/>
        </w:rPr>
        <w:t>,</w:t>
      </w:r>
      <w:r>
        <w:rPr>
          <w:color w:val="000000"/>
          <w:szCs w:val="28"/>
        </w:rPr>
        <w:t>25</w:t>
      </w:r>
      <w:r w:rsidRPr="0097422D">
        <w:rPr>
          <w:color w:val="000000"/>
          <w:szCs w:val="28"/>
        </w:rPr>
        <w:t>»;</w:t>
      </w:r>
    </w:p>
    <w:p w:rsidR="001706A9" w:rsidRPr="0097422D" w:rsidRDefault="001706A9" w:rsidP="001706A9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1.4. приложени</w:t>
      </w:r>
      <w:r>
        <w:rPr>
          <w:color w:val="000000"/>
          <w:szCs w:val="28"/>
        </w:rPr>
        <w:t>я</w:t>
      </w:r>
      <w:r w:rsidRPr="0097422D">
        <w:rPr>
          <w:color w:val="000000"/>
          <w:szCs w:val="28"/>
        </w:rPr>
        <w:t xml:space="preserve"> 1</w:t>
      </w:r>
      <w:r>
        <w:rPr>
          <w:color w:val="000000"/>
          <w:szCs w:val="28"/>
        </w:rPr>
        <w:t>-4</w:t>
      </w:r>
      <w:r w:rsidRPr="0097422D">
        <w:rPr>
          <w:color w:val="000000"/>
          <w:szCs w:val="28"/>
        </w:rPr>
        <w:t xml:space="preserve"> к этому решению</w:t>
      </w:r>
      <w:r w:rsidR="00374BBE">
        <w:rPr>
          <w:color w:val="000000"/>
          <w:szCs w:val="28"/>
        </w:rPr>
        <w:t xml:space="preserve"> изложить в новой редакции (прилага</w:t>
      </w:r>
      <w:r w:rsidR="00F91E01">
        <w:rPr>
          <w:color w:val="000000"/>
          <w:szCs w:val="28"/>
        </w:rPr>
        <w:t>ю</w:t>
      </w:r>
      <w:r w:rsidR="00374BBE">
        <w:rPr>
          <w:color w:val="000000"/>
          <w:szCs w:val="28"/>
        </w:rPr>
        <w:t xml:space="preserve">тся) </w:t>
      </w:r>
    </w:p>
    <w:p w:rsidR="00BA335C" w:rsidRDefault="00BA335C" w:rsidP="00BA335C">
      <w:pPr>
        <w:ind w:firstLine="709"/>
        <w:jc w:val="both"/>
        <w:rPr>
          <w:szCs w:val="28"/>
        </w:rPr>
      </w:pPr>
      <w:r>
        <w:rPr>
          <w:szCs w:val="28"/>
        </w:rPr>
        <w:t>2. Настоящее решение вступает в силу после его официального опубликования на интернет – сайте Могилевского районного исполнительного комитета.</w:t>
      </w:r>
    </w:p>
    <w:p w:rsidR="00BA335C" w:rsidRPr="00374BBE" w:rsidRDefault="00BA335C" w:rsidP="00BA335C">
      <w:pPr>
        <w:shd w:val="clear" w:color="auto" w:fill="FFFFFF"/>
        <w:jc w:val="both"/>
        <w:rPr>
          <w:sz w:val="26"/>
          <w:szCs w:val="26"/>
        </w:rPr>
      </w:pPr>
    </w:p>
    <w:p w:rsidR="00961D8B" w:rsidRPr="00961D8B" w:rsidRDefault="00961D8B" w:rsidP="00BA335C">
      <w:pPr>
        <w:shd w:val="clear" w:color="auto" w:fill="FFFFFF"/>
        <w:jc w:val="both"/>
        <w:rPr>
          <w:szCs w:val="28"/>
        </w:rPr>
      </w:pPr>
    </w:p>
    <w:p w:rsidR="00961D8B" w:rsidRPr="00374BBE" w:rsidRDefault="00961D8B" w:rsidP="00BA335C">
      <w:pPr>
        <w:shd w:val="clear" w:color="auto" w:fill="FFFFFF"/>
        <w:jc w:val="both"/>
        <w:rPr>
          <w:szCs w:val="28"/>
        </w:rPr>
      </w:pPr>
    </w:p>
    <w:p w:rsidR="00BA335C" w:rsidRPr="00961D8B" w:rsidRDefault="002C29A5" w:rsidP="00961D8B">
      <w:pPr>
        <w:spacing w:line="280" w:lineRule="exact"/>
        <w:rPr>
          <w:szCs w:val="28"/>
        </w:rPr>
      </w:pPr>
      <w:r>
        <w:rPr>
          <w:szCs w:val="28"/>
        </w:rPr>
        <w:t>Председате</w:t>
      </w:r>
      <w:r w:rsidR="00961D8B">
        <w:rPr>
          <w:szCs w:val="28"/>
        </w:rPr>
        <w:t xml:space="preserve">ль </w:t>
      </w:r>
      <w:r w:rsidR="00961D8B">
        <w:rPr>
          <w:szCs w:val="28"/>
        </w:rPr>
        <w:tab/>
      </w:r>
      <w:r w:rsidR="00961D8B">
        <w:rPr>
          <w:szCs w:val="28"/>
        </w:rPr>
        <w:tab/>
      </w:r>
      <w:r w:rsidR="00961D8B">
        <w:rPr>
          <w:szCs w:val="28"/>
        </w:rPr>
        <w:tab/>
      </w:r>
      <w:r w:rsidR="00961D8B">
        <w:rPr>
          <w:szCs w:val="28"/>
        </w:rPr>
        <w:tab/>
      </w:r>
      <w:r w:rsidR="00961D8B">
        <w:rPr>
          <w:szCs w:val="28"/>
        </w:rPr>
        <w:tab/>
      </w:r>
      <w:r w:rsidR="00961D8B">
        <w:rPr>
          <w:szCs w:val="28"/>
        </w:rPr>
        <w:tab/>
      </w:r>
      <w:r w:rsidR="00961D8B">
        <w:rPr>
          <w:szCs w:val="28"/>
        </w:rPr>
        <w:tab/>
      </w:r>
      <w:r w:rsidR="00961D8B">
        <w:rPr>
          <w:szCs w:val="28"/>
        </w:rPr>
        <w:tab/>
      </w:r>
      <w:proofErr w:type="spellStart"/>
      <w:r w:rsidR="00961D8B">
        <w:rPr>
          <w:szCs w:val="28"/>
        </w:rPr>
        <w:t>С.Г.Голянтов</w:t>
      </w:r>
      <w:proofErr w:type="spellEnd"/>
    </w:p>
    <w:p w:rsidR="00BA335C" w:rsidRDefault="00BA335C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961D8B" w:rsidRDefault="00961D8B" w:rsidP="00BA335C">
      <w:pPr>
        <w:spacing w:line="280" w:lineRule="exact"/>
        <w:rPr>
          <w:szCs w:val="28"/>
        </w:rPr>
      </w:pPr>
    </w:p>
    <w:p w:rsidR="001706A9" w:rsidRDefault="001706A9" w:rsidP="00BA335C">
      <w:pPr>
        <w:spacing w:line="280" w:lineRule="exact"/>
        <w:rPr>
          <w:szCs w:val="28"/>
        </w:rPr>
      </w:pPr>
    </w:p>
    <w:p w:rsidR="001706A9" w:rsidRDefault="001706A9" w:rsidP="00BA335C">
      <w:pPr>
        <w:spacing w:line="280" w:lineRule="exact"/>
        <w:rPr>
          <w:szCs w:val="28"/>
        </w:rPr>
      </w:pPr>
    </w:p>
    <w:p w:rsidR="001706A9" w:rsidRDefault="001706A9" w:rsidP="00BA335C">
      <w:pPr>
        <w:spacing w:line="280" w:lineRule="exact"/>
        <w:rPr>
          <w:szCs w:val="28"/>
        </w:rPr>
      </w:pPr>
    </w:p>
    <w:p w:rsidR="001706A9" w:rsidRDefault="001706A9" w:rsidP="00BA335C">
      <w:pPr>
        <w:spacing w:line="280" w:lineRule="exact"/>
        <w:rPr>
          <w:szCs w:val="28"/>
        </w:rPr>
      </w:pPr>
    </w:p>
    <w:p w:rsidR="001706A9" w:rsidRDefault="001706A9" w:rsidP="00BA335C">
      <w:pPr>
        <w:spacing w:line="280" w:lineRule="exact"/>
        <w:rPr>
          <w:szCs w:val="28"/>
        </w:rPr>
      </w:pPr>
    </w:p>
    <w:p w:rsidR="001706A9" w:rsidRDefault="001706A9" w:rsidP="00BA335C">
      <w:pPr>
        <w:spacing w:line="280" w:lineRule="exact"/>
        <w:rPr>
          <w:szCs w:val="28"/>
        </w:rPr>
      </w:pPr>
    </w:p>
    <w:p w:rsidR="00BA335C" w:rsidRDefault="00BA335C" w:rsidP="00BA335C">
      <w:pPr>
        <w:spacing w:line="280" w:lineRule="exact"/>
        <w:rPr>
          <w:szCs w:val="28"/>
        </w:rPr>
      </w:pPr>
    </w:p>
    <w:p w:rsidR="00596484" w:rsidRPr="000E27D8" w:rsidRDefault="00596484" w:rsidP="00EA2628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t>Приложение 1</w:t>
      </w:r>
    </w:p>
    <w:p w:rsidR="00596484" w:rsidRPr="00E4128A" w:rsidRDefault="00596484" w:rsidP="00EA262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 w:rsidR="00C540A7">
        <w:rPr>
          <w:szCs w:val="28"/>
        </w:rPr>
        <w:t>Дашковского</w:t>
      </w:r>
    </w:p>
    <w:p w:rsidR="00596484" w:rsidRPr="00E4128A" w:rsidRDefault="00596484" w:rsidP="00EA262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:rsidR="00073947" w:rsidRDefault="00073947" w:rsidP="00073947">
      <w:pPr>
        <w:spacing w:line="280" w:lineRule="exac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30 декабря 2024 г. №10-3</w:t>
      </w:r>
    </w:p>
    <w:p w:rsidR="005D78E5" w:rsidRPr="00862C8A" w:rsidRDefault="005D78E5" w:rsidP="00EA262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862C8A">
        <w:rPr>
          <w:color w:val="000000"/>
          <w:szCs w:val="28"/>
        </w:rPr>
        <w:t>(в редакции решения</w:t>
      </w:r>
    </w:p>
    <w:p w:rsidR="005D78E5" w:rsidRPr="00862C8A" w:rsidRDefault="005D78E5" w:rsidP="00EA262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>
        <w:rPr>
          <w:color w:val="000000"/>
          <w:szCs w:val="28"/>
        </w:rPr>
        <w:t>Дашковского</w:t>
      </w:r>
      <w:r w:rsidRPr="00862C8A">
        <w:rPr>
          <w:color w:val="000000"/>
          <w:szCs w:val="28"/>
        </w:rPr>
        <w:t xml:space="preserve"> сельского</w:t>
      </w:r>
    </w:p>
    <w:p w:rsidR="005D78E5" w:rsidRPr="00862C8A" w:rsidRDefault="005D78E5" w:rsidP="00EA262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862C8A">
        <w:rPr>
          <w:color w:val="000000"/>
          <w:szCs w:val="28"/>
        </w:rPr>
        <w:t>Совета депутатов</w:t>
      </w:r>
    </w:p>
    <w:p w:rsidR="005D78E5" w:rsidRDefault="00073947" w:rsidP="00EA2628">
      <w:pPr>
        <w:spacing w:line="280" w:lineRule="exact"/>
        <w:ind w:left="6237"/>
        <w:rPr>
          <w:szCs w:val="28"/>
        </w:rPr>
      </w:pPr>
      <w:r>
        <w:rPr>
          <w:color w:val="000000"/>
          <w:szCs w:val="28"/>
        </w:rPr>
        <w:t>30</w:t>
      </w:r>
      <w:r w:rsidR="005D78E5">
        <w:rPr>
          <w:color w:val="000000"/>
          <w:szCs w:val="28"/>
        </w:rPr>
        <w:t>.</w:t>
      </w:r>
      <w:r>
        <w:rPr>
          <w:color w:val="000000"/>
          <w:szCs w:val="28"/>
        </w:rPr>
        <w:t>12</w:t>
      </w:r>
      <w:r w:rsidR="005D78E5">
        <w:rPr>
          <w:color w:val="000000"/>
          <w:szCs w:val="28"/>
        </w:rPr>
        <w:t>.202</w:t>
      </w:r>
      <w:r>
        <w:rPr>
          <w:color w:val="000000"/>
          <w:szCs w:val="28"/>
        </w:rPr>
        <w:t>5</w:t>
      </w:r>
      <w:r w:rsidR="005D78E5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19</w:t>
      </w:r>
      <w:r w:rsidR="005D78E5" w:rsidRPr="00862C8A">
        <w:rPr>
          <w:color w:val="000000"/>
          <w:szCs w:val="28"/>
        </w:rPr>
        <w:t>-2)</w:t>
      </w:r>
    </w:p>
    <w:p w:rsidR="00596484" w:rsidRPr="00876496" w:rsidRDefault="00596484" w:rsidP="00596484">
      <w:pPr>
        <w:spacing w:line="280" w:lineRule="exact"/>
        <w:ind w:firstLine="709"/>
        <w:rPr>
          <w:szCs w:val="28"/>
        </w:rPr>
      </w:pPr>
      <w:r>
        <w:rPr>
          <w:szCs w:val="28"/>
        </w:rPr>
        <w:t xml:space="preserve">  </w:t>
      </w:r>
    </w:p>
    <w:p w:rsidR="00596484" w:rsidRPr="00E4128A" w:rsidRDefault="00596484" w:rsidP="00596484">
      <w:pPr>
        <w:spacing w:after="28"/>
        <w:rPr>
          <w:szCs w:val="28"/>
        </w:rPr>
      </w:pPr>
      <w:r>
        <w:rPr>
          <w:szCs w:val="28"/>
        </w:rPr>
        <w:t>ДОХОДЫ бюджета сельсовета</w:t>
      </w:r>
      <w:r w:rsidRPr="00E4128A">
        <w:rPr>
          <w:szCs w:val="28"/>
        </w:rPr>
        <w:t xml:space="preserve">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596484" w:rsidRPr="00E4128A" w:rsidTr="00250DCD">
        <w:trPr>
          <w:trHeight w:val="171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firstLine="72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Подгруппа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Сумма, рублей</w:t>
            </w:r>
          </w:p>
        </w:tc>
      </w:tr>
      <w:tr w:rsidR="00596484" w:rsidRPr="00E4128A" w:rsidTr="00250DCD">
        <w:trPr>
          <w:trHeight w:val="33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073947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071433431" name="Control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EF2A5" id="Control 5" o:spid="_x0000_s1026" style="position:absolute;margin-left:0;margin-top:0;width:26.25pt;height:33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556343045" name="Control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60D91" id="Control 6" o:spid="_x0000_s1026" style="position:absolute;margin-left:0;margin-top:0;width:26.25pt;height:33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596122906" name="Control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57F33" id="Control 7" o:spid="_x0000_s1026" style="position:absolute;margin-left:0;margin-top:0;width:26.25pt;height:33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327470746" name="Control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A6685" id="Control 8" o:spid="_x0000_s1026" style="position:absolute;margin-left:0;margin-top:0;width:26.25pt;height:33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40474625" name="Control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E0C99" id="Control 9" o:spid="_x0000_s1026" style="position:absolute;margin-left:0;margin-top:0;width:26.25pt;height:33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372772538" name="Control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1E1D5" id="Control 10" o:spid="_x0000_s1026" style="position:absolute;margin-left:0;margin-top:0;width:26.25pt;height:33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015795993" name="Control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6CC9E" id="Control 11" o:spid="_x0000_s1026" style="position:absolute;margin-left:0;margin-top:0;width:26.25pt;height:33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489616766" name="Control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B1F7B" id="Control 12" o:spid="_x0000_s1026" style="position:absolute;margin-left:0;margin-top:0;width:26.25pt;height:33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880154919" name="Control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8F17D" id="Control 13" o:spid="_x0000_s1026" style="position:absolute;margin-left:0;margin-top:0;width:26.25pt;height:33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300772644" name="Control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52DA1" id="Control 14" o:spid="_x0000_s1026" style="position:absolute;margin-left:0;margin-top:0;width:26.25pt;height:33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969927356" name="Control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8978" id="Control 15" o:spid="_x0000_s1026" style="position:absolute;margin-left:0;margin-top:0;width:26.25pt;height:33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1259655273" name="Control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5302" id="Control 16" o:spid="_x0000_s1026" style="position:absolute;margin-left:0;margin-top:0;width:26.25pt;height:33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419100"/>
                      <wp:effectExtent l="0" t="0" r="0" b="0"/>
                      <wp:wrapNone/>
                      <wp:docPr id="2146217946" name="Control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496CC" id="Control 17" o:spid="_x0000_s1026" style="position:absolute;margin-left:0;margin-top:0;width:26.25pt;height:33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596484" w:rsidRPr="00E4128A">
              <w:rPr>
                <w:szCs w:val="28"/>
              </w:rPr>
              <w:t>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ind w:right="-185" w:hanging="232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270</w:t>
            </w:r>
            <w:r w:rsidR="001D52A9">
              <w:rPr>
                <w:szCs w:val="28"/>
              </w:rPr>
              <w:t> </w:t>
            </w:r>
            <w:r>
              <w:rPr>
                <w:szCs w:val="28"/>
              </w:rPr>
              <w:t>373</w:t>
            </w:r>
            <w:r w:rsidR="001D52A9">
              <w:rPr>
                <w:szCs w:val="28"/>
              </w:rPr>
              <w:t>,0</w:t>
            </w:r>
            <w:r>
              <w:rPr>
                <w:szCs w:val="28"/>
              </w:rPr>
              <w:t>9</w:t>
            </w:r>
          </w:p>
        </w:tc>
      </w:tr>
      <w:tr w:rsidR="00596484" w:rsidRPr="00E4128A" w:rsidTr="00250DCD">
        <w:trPr>
          <w:trHeight w:val="204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Налоги на доходы и прибыль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6D732B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249</w:t>
            </w:r>
            <w:r w:rsidR="001D52A9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814</w:t>
            </w:r>
            <w:r w:rsidR="001D52A9">
              <w:rPr>
                <w:color w:val="000000"/>
                <w:szCs w:val="28"/>
              </w:rPr>
              <w:t>,00</w:t>
            </w:r>
          </w:p>
        </w:tc>
      </w:tr>
      <w:tr w:rsidR="00596484" w:rsidRPr="00E4128A" w:rsidTr="00250DCD">
        <w:trPr>
          <w:trHeight w:val="312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6D732B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249 814,00</w:t>
            </w:r>
          </w:p>
        </w:tc>
      </w:tr>
      <w:tr w:rsidR="00596484" w:rsidRPr="00E4128A" w:rsidTr="00250DCD">
        <w:trPr>
          <w:trHeight w:val="312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Подоходный налог с физических лиц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6D732B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249 814,00</w:t>
            </w:r>
          </w:p>
        </w:tc>
      </w:tr>
      <w:tr w:rsidR="00596484" w:rsidRPr="00E4128A" w:rsidTr="00250DCD">
        <w:trPr>
          <w:trHeight w:val="33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</w:t>
            </w:r>
            <w:r>
              <w:rPr>
                <w:szCs w:val="28"/>
              </w:rPr>
              <w:t>алоги на собственность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3A22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1D52A9">
              <w:rPr>
                <w:szCs w:val="28"/>
              </w:rPr>
              <w:t> </w:t>
            </w:r>
            <w:r>
              <w:rPr>
                <w:szCs w:val="28"/>
              </w:rPr>
              <w:t>688</w:t>
            </w:r>
            <w:r w:rsidR="001D52A9">
              <w:rPr>
                <w:szCs w:val="28"/>
              </w:rPr>
              <w:t>,0</w:t>
            </w:r>
            <w:r w:rsidR="00033A22">
              <w:rPr>
                <w:szCs w:val="28"/>
              </w:rPr>
              <w:t>9</w:t>
            </w:r>
          </w:p>
        </w:tc>
      </w:tr>
      <w:tr w:rsidR="00596484" w:rsidRPr="00E4128A" w:rsidTr="00250DCD">
        <w:trPr>
          <w:trHeight w:val="33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Налоги на недвижимое имущество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751FDE">
              <w:rPr>
                <w:szCs w:val="28"/>
              </w:rPr>
              <w:t> </w:t>
            </w:r>
            <w:r>
              <w:rPr>
                <w:szCs w:val="28"/>
              </w:rPr>
              <w:t>120</w:t>
            </w:r>
            <w:r w:rsidR="00751FDE">
              <w:rPr>
                <w:szCs w:val="28"/>
              </w:rPr>
              <w:t>,00</w:t>
            </w:r>
          </w:p>
        </w:tc>
      </w:tr>
      <w:tr w:rsidR="00596484" w:rsidRPr="00E4128A" w:rsidTr="00250DCD">
        <w:trPr>
          <w:trHeight w:val="33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Земельный налог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8 120,00</w:t>
            </w:r>
          </w:p>
        </w:tc>
      </w:tr>
      <w:tr w:rsidR="00596484" w:rsidRPr="00E4128A" w:rsidTr="00250DCD">
        <w:trPr>
          <w:trHeight w:val="33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Налоги на остаточную стоимость имущества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51FDE">
              <w:rPr>
                <w:szCs w:val="28"/>
              </w:rPr>
              <w:t> </w:t>
            </w:r>
            <w:r>
              <w:rPr>
                <w:szCs w:val="28"/>
              </w:rPr>
              <w:t>568</w:t>
            </w:r>
            <w:r w:rsidR="00751FDE">
              <w:rPr>
                <w:szCs w:val="28"/>
              </w:rPr>
              <w:t>,0</w:t>
            </w:r>
            <w:r>
              <w:rPr>
                <w:szCs w:val="28"/>
              </w:rPr>
              <w:t>9</w:t>
            </w:r>
          </w:p>
        </w:tc>
      </w:tr>
      <w:tr w:rsidR="00596484" w:rsidRPr="00E4128A" w:rsidTr="00250DCD">
        <w:trPr>
          <w:trHeight w:val="40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Налог на недвижимость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60392">
              <w:rPr>
                <w:szCs w:val="28"/>
              </w:rPr>
              <w:t>5 568,09</w:t>
            </w:r>
          </w:p>
        </w:tc>
      </w:tr>
      <w:tr w:rsidR="00596484" w:rsidRPr="00E4128A" w:rsidTr="00250DCD">
        <w:trPr>
          <w:trHeight w:val="21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Другие </w:t>
            </w:r>
            <w:r w:rsidRPr="00E4128A">
              <w:rPr>
                <w:szCs w:val="28"/>
              </w:rPr>
              <w:t>налоги, сборы (пошлины) и другие 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751FDE">
              <w:rPr>
                <w:szCs w:val="28"/>
              </w:rPr>
              <w:t> </w:t>
            </w:r>
            <w:r>
              <w:rPr>
                <w:szCs w:val="28"/>
              </w:rPr>
              <w:t>871</w:t>
            </w:r>
            <w:r w:rsidR="00751FDE">
              <w:rPr>
                <w:szCs w:val="28"/>
              </w:rPr>
              <w:t>,00</w:t>
            </w:r>
          </w:p>
        </w:tc>
      </w:tr>
      <w:tr w:rsidR="00596484" w:rsidRPr="00E4128A" w:rsidTr="00250DCD">
        <w:trPr>
          <w:trHeight w:val="304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6 871,00</w:t>
            </w:r>
          </w:p>
        </w:tc>
      </w:tr>
      <w:tr w:rsidR="00596484" w:rsidRPr="00E4128A" w:rsidTr="00250DCD">
        <w:trPr>
          <w:trHeight w:val="28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Государственная пошлина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6 871,00</w:t>
            </w:r>
          </w:p>
        </w:tc>
      </w:tr>
      <w:tr w:rsidR="00596484" w:rsidRPr="00E4128A" w:rsidTr="00250DCD">
        <w:trPr>
          <w:trHeight w:val="26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483BFF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261</w:t>
            </w:r>
            <w:r w:rsidR="00991FDA">
              <w:rPr>
                <w:szCs w:val="28"/>
              </w:rPr>
              <w:t> </w:t>
            </w:r>
            <w:r>
              <w:rPr>
                <w:szCs w:val="28"/>
              </w:rPr>
              <w:t>195</w:t>
            </w:r>
            <w:r w:rsidR="00991FDA">
              <w:rPr>
                <w:szCs w:val="28"/>
              </w:rPr>
              <w:t>,</w:t>
            </w:r>
            <w:r>
              <w:rPr>
                <w:szCs w:val="28"/>
              </w:rPr>
              <w:t>28</w:t>
            </w:r>
          </w:p>
        </w:tc>
      </w:tr>
      <w:tr w:rsidR="00F91E01" w:rsidRPr="00E4128A" w:rsidTr="00250DCD">
        <w:trPr>
          <w:trHeight w:val="26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E01" w:rsidRPr="00E4128A" w:rsidRDefault="00F91E0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437B32">
              <w:rPr>
                <w:rStyle w:val="word-wrapper"/>
                <w:color w:val="000000" w:themeColor="text1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Pr="00E4128A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Pr="00E4128A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Pr="00E4128A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Pr="00E4128A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Pr="00E4128A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F91E01">
              <w:rPr>
                <w:szCs w:val="28"/>
              </w:rPr>
              <w:t>545,03</w:t>
            </w:r>
          </w:p>
        </w:tc>
      </w:tr>
      <w:tr w:rsidR="00437B32" w:rsidRPr="00E4128A" w:rsidTr="00250DCD">
        <w:trPr>
          <w:trHeight w:val="26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B32" w:rsidRDefault="00437B3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szCs w:val="28"/>
              </w:rPr>
              <w:t>Доходы</w:t>
            </w:r>
            <w:r>
              <w:rPr>
                <w:szCs w:val="28"/>
              </w:rPr>
              <w:t xml:space="preserve"> от размещения денежных </w:t>
            </w:r>
            <w:r>
              <w:rPr>
                <w:szCs w:val="28"/>
              </w:rPr>
              <w:t>средств</w:t>
            </w:r>
            <w:r>
              <w:rPr>
                <w:szCs w:val="28"/>
              </w:rPr>
              <w:t xml:space="preserve"> бюджетов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B32" w:rsidRDefault="00437B3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B32" w:rsidRDefault="00437B3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B32" w:rsidRDefault="00437B3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B32" w:rsidRDefault="00437B3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B32" w:rsidRDefault="00437B3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B32" w:rsidRPr="00F91E01" w:rsidRDefault="00437B3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545,03</w:t>
            </w:r>
          </w:p>
        </w:tc>
      </w:tr>
      <w:tr w:rsidR="00F91E01" w:rsidRPr="00E4128A" w:rsidTr="00250DCD">
        <w:trPr>
          <w:trHeight w:val="26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E01" w:rsidRDefault="00F91E0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Проценты</w:t>
            </w:r>
            <w:r w:rsidR="00437B32">
              <w:rPr>
                <w:rStyle w:val="word-wrapper"/>
                <w:color w:val="242424"/>
                <w:sz w:val="30"/>
                <w:szCs w:val="30"/>
              </w:rPr>
              <w:t xml:space="preserve"> за пользование денежными средствами бюджетов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E01" w:rsidRPr="00F91E01" w:rsidRDefault="00F91E01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545,03</w:t>
            </w:r>
          </w:p>
        </w:tc>
      </w:tr>
      <w:tr w:rsidR="00596484" w:rsidRPr="002C6237" w:rsidTr="00250DCD">
        <w:trPr>
          <w:trHeight w:val="34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483BFF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252</w:t>
            </w:r>
            <w:r w:rsidR="00991FDA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350</w:t>
            </w:r>
            <w:r w:rsidR="00991FDA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>25</w:t>
            </w:r>
          </w:p>
        </w:tc>
      </w:tr>
      <w:tr w:rsidR="00596484" w:rsidRPr="00E4128A" w:rsidTr="00250DCD">
        <w:trPr>
          <w:trHeight w:val="33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6D732B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751FDE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573</w:t>
            </w:r>
            <w:r w:rsidR="00751FDE">
              <w:rPr>
                <w:color w:val="000000"/>
                <w:szCs w:val="28"/>
              </w:rPr>
              <w:t>,00</w:t>
            </w:r>
          </w:p>
        </w:tc>
      </w:tr>
      <w:tr w:rsidR="00596484" w:rsidRPr="00E4128A" w:rsidTr="00250DCD">
        <w:trPr>
          <w:trHeight w:val="46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Доходы от сдачи в аренду земельных участков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6D732B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4 573</w:t>
            </w:r>
            <w:r w:rsidR="00751FDE">
              <w:rPr>
                <w:color w:val="000000"/>
                <w:szCs w:val="28"/>
              </w:rPr>
              <w:t>,00</w:t>
            </w:r>
          </w:p>
        </w:tc>
      </w:tr>
      <w:tr w:rsidR="00596484" w:rsidRPr="00E4128A" w:rsidTr="00250DCD">
        <w:trPr>
          <w:trHeight w:val="34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lastRenderedPageBreak/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6D732B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515F4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095</w:t>
            </w:r>
            <w:r w:rsidR="00515F41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>77</w:t>
            </w:r>
          </w:p>
        </w:tc>
      </w:tr>
      <w:tr w:rsidR="00596484" w:rsidRPr="00E4128A" w:rsidTr="00250DCD">
        <w:trPr>
          <w:trHeight w:val="34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84</w:t>
            </w:r>
            <w:r w:rsidR="00751FDE">
              <w:rPr>
                <w:szCs w:val="28"/>
              </w:rPr>
              <w:t>,00</w:t>
            </w:r>
          </w:p>
        </w:tc>
      </w:tr>
      <w:tr w:rsidR="00596484" w:rsidRPr="00E4128A" w:rsidTr="00250DCD">
        <w:trPr>
          <w:trHeight w:val="38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10 011</w:t>
            </w:r>
            <w:r w:rsidR="00751FDE">
              <w:rPr>
                <w:szCs w:val="28"/>
              </w:rPr>
              <w:t>,</w:t>
            </w:r>
            <w:r>
              <w:rPr>
                <w:szCs w:val="28"/>
              </w:rPr>
              <w:t>77</w:t>
            </w:r>
          </w:p>
        </w:tc>
      </w:tr>
      <w:tr w:rsidR="00BC376A" w:rsidRPr="00E4128A" w:rsidTr="00250DCD">
        <w:trPr>
          <w:trHeight w:val="38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76A" w:rsidRDefault="00BC376A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6A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6A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6A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6A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6A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6A" w:rsidRPr="00FB6EFA" w:rsidRDefault="001A7A70" w:rsidP="001A7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 </w:t>
            </w:r>
            <w:r w:rsidR="00360392">
              <w:rPr>
                <w:szCs w:val="28"/>
              </w:rPr>
              <w:t>237</w:t>
            </w:r>
            <w:r w:rsidR="00991FDA">
              <w:rPr>
                <w:szCs w:val="28"/>
              </w:rPr>
              <w:t> </w:t>
            </w:r>
            <w:r w:rsidR="00360392">
              <w:rPr>
                <w:szCs w:val="28"/>
              </w:rPr>
              <w:t>681</w:t>
            </w:r>
            <w:r w:rsidR="00991FDA">
              <w:rPr>
                <w:szCs w:val="28"/>
              </w:rPr>
              <w:t>,</w:t>
            </w:r>
            <w:r w:rsidR="00360392">
              <w:rPr>
                <w:szCs w:val="28"/>
              </w:rPr>
              <w:t>48</w:t>
            </w:r>
          </w:p>
        </w:tc>
      </w:tr>
      <w:tr w:rsidR="00085494" w:rsidRPr="00E4128A" w:rsidTr="00250DCD">
        <w:trPr>
          <w:trHeight w:val="38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494" w:rsidRPr="00E4128A" w:rsidRDefault="0008549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494" w:rsidRPr="00E4128A" w:rsidRDefault="0008549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494" w:rsidRPr="00E4128A" w:rsidRDefault="0008549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494" w:rsidRPr="00E4128A" w:rsidRDefault="00BC376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494" w:rsidRPr="00E4128A" w:rsidRDefault="0008549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494" w:rsidRPr="00E4128A" w:rsidRDefault="0008549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494" w:rsidRPr="00FB6EF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highlight w:val="yellow"/>
              </w:rPr>
            </w:pPr>
            <w:r>
              <w:rPr>
                <w:szCs w:val="28"/>
              </w:rPr>
              <w:t>63</w:t>
            </w:r>
            <w:r w:rsidR="001A7A70">
              <w:rPr>
                <w:szCs w:val="28"/>
              </w:rPr>
              <w:t> </w:t>
            </w:r>
            <w:r>
              <w:rPr>
                <w:szCs w:val="28"/>
              </w:rPr>
              <w:t>918</w:t>
            </w:r>
            <w:r w:rsidR="00A34547">
              <w:rPr>
                <w:szCs w:val="28"/>
              </w:rPr>
              <w:t>,00</w:t>
            </w:r>
          </w:p>
        </w:tc>
      </w:tr>
      <w:tr w:rsidR="00596484" w:rsidRPr="00E4128A" w:rsidTr="00250DC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Доходы от продажи земельных участков в частную собственность</w:t>
            </w:r>
            <w:r>
              <w:rPr>
                <w:szCs w:val="28"/>
              </w:rPr>
              <w:t xml:space="preserve">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173 763,48</w:t>
            </w:r>
          </w:p>
        </w:tc>
      </w:tr>
      <w:tr w:rsidR="00596484" w:rsidRPr="00E4128A" w:rsidTr="00250DC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F91E01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60392"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151E11" w:rsidRDefault="00360392" w:rsidP="00250D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8 300</w:t>
            </w:r>
            <w:r w:rsidR="00152BFE">
              <w:rPr>
                <w:szCs w:val="28"/>
              </w:rPr>
              <w:t>,00</w:t>
            </w:r>
          </w:p>
        </w:tc>
      </w:tr>
      <w:tr w:rsidR="00596484" w:rsidRPr="00E4128A" w:rsidTr="00250DCD">
        <w:trPr>
          <w:trHeight w:val="272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60392"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151E11" w:rsidRDefault="00360392" w:rsidP="00250D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8 300</w:t>
            </w:r>
            <w:r w:rsidR="00152BFE">
              <w:rPr>
                <w:szCs w:val="28"/>
              </w:rPr>
              <w:t>,00</w:t>
            </w:r>
          </w:p>
        </w:tc>
      </w:tr>
      <w:tr w:rsidR="00596484" w:rsidRPr="00E4128A" w:rsidTr="00250DCD">
        <w:trPr>
          <w:trHeight w:val="26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60392">
              <w:rPr>
                <w:szCs w:val="28"/>
              </w:rPr>
              <w:t>Возмещение средств бюджета, потерь, вреда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5</w:t>
            </w:r>
            <w:r w:rsidR="00360392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6484" w:rsidRPr="00151E11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260</w:t>
            </w:r>
            <w:r w:rsidR="00152BFE">
              <w:rPr>
                <w:szCs w:val="28"/>
              </w:rPr>
              <w:t>,00</w:t>
            </w:r>
          </w:p>
        </w:tc>
      </w:tr>
      <w:tr w:rsidR="00360392" w:rsidRPr="00E4128A" w:rsidTr="00250DCD">
        <w:trPr>
          <w:trHeight w:val="26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392" w:rsidRPr="00E4128A" w:rsidRDefault="00360392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360392"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392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392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392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392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392" w:rsidRPr="00E4128A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392" w:rsidRDefault="00360392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8 040,00</w:t>
            </w:r>
          </w:p>
        </w:tc>
      </w:tr>
      <w:tr w:rsidR="0048014A" w:rsidRPr="00E4128A" w:rsidTr="00250DC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4A" w:rsidRPr="00876496" w:rsidRDefault="0048014A" w:rsidP="00CB6C8B">
            <w:pPr>
              <w:rPr>
                <w:szCs w:val="28"/>
              </w:rPr>
            </w:pPr>
            <w:r w:rsidRPr="00876496">
              <w:rPr>
                <w:szCs w:val="28"/>
              </w:rPr>
              <w:t>БЕЗВОЗМЕЗДНЫЕ ПОСТУПЛЕНИЯ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0B383D" w:rsidRDefault="00360392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68</w:t>
            </w:r>
            <w:r w:rsidR="00152BFE">
              <w:rPr>
                <w:szCs w:val="28"/>
              </w:rPr>
              <w:t xml:space="preserve"> </w:t>
            </w:r>
            <w:r>
              <w:rPr>
                <w:szCs w:val="28"/>
              </w:rPr>
              <w:t>357</w:t>
            </w:r>
            <w:r w:rsidR="00152BFE">
              <w:rPr>
                <w:szCs w:val="28"/>
              </w:rPr>
              <w:t>,</w:t>
            </w:r>
            <w:r>
              <w:rPr>
                <w:szCs w:val="28"/>
              </w:rPr>
              <w:t>32</w:t>
            </w:r>
          </w:p>
        </w:tc>
      </w:tr>
      <w:tr w:rsidR="0048014A" w:rsidRPr="00E4128A" w:rsidTr="00250DC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4A" w:rsidRPr="00876496" w:rsidRDefault="0048014A" w:rsidP="00CB6C8B">
            <w:pPr>
              <w:rPr>
                <w:szCs w:val="28"/>
              </w:rPr>
            </w:pPr>
            <w:r w:rsidRPr="00876496">
              <w:rPr>
                <w:szCs w:val="28"/>
              </w:rPr>
              <w:t>Б</w:t>
            </w:r>
            <w:r>
              <w:rPr>
                <w:szCs w:val="28"/>
              </w:rPr>
              <w:t>езвозмездные поступления от других бюджетов бюджетной системы Республики Беларусь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0B383D" w:rsidRDefault="00360392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68</w:t>
            </w:r>
            <w:r w:rsidR="00152BFE">
              <w:rPr>
                <w:szCs w:val="28"/>
              </w:rPr>
              <w:t xml:space="preserve"> </w:t>
            </w:r>
            <w:r>
              <w:rPr>
                <w:szCs w:val="28"/>
              </w:rPr>
              <w:t>357</w:t>
            </w:r>
            <w:r w:rsidR="00152BFE">
              <w:rPr>
                <w:szCs w:val="28"/>
              </w:rPr>
              <w:t>,</w:t>
            </w:r>
            <w:r>
              <w:rPr>
                <w:szCs w:val="28"/>
              </w:rPr>
              <w:t>32</w:t>
            </w:r>
          </w:p>
        </w:tc>
      </w:tr>
      <w:tr w:rsidR="0048014A" w:rsidRPr="00E4128A" w:rsidTr="00250DC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4A" w:rsidRPr="00876496" w:rsidRDefault="0048014A" w:rsidP="00CB6C8B">
            <w:pPr>
              <w:rPr>
                <w:szCs w:val="28"/>
              </w:rPr>
            </w:pPr>
            <w:r w:rsidRPr="00876496">
              <w:rPr>
                <w:szCs w:val="28"/>
              </w:rPr>
              <w:t xml:space="preserve">Текущие безвозмездные поступления от других </w:t>
            </w:r>
            <w:r>
              <w:rPr>
                <w:szCs w:val="28"/>
              </w:rPr>
              <w:t>бюджетов бюджетной системы Республики Беларусь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0B383D" w:rsidRDefault="00360392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68</w:t>
            </w:r>
            <w:r w:rsidR="00152BFE">
              <w:rPr>
                <w:szCs w:val="28"/>
              </w:rPr>
              <w:t xml:space="preserve"> </w:t>
            </w:r>
            <w:r>
              <w:rPr>
                <w:szCs w:val="28"/>
              </w:rPr>
              <w:t>357</w:t>
            </w:r>
            <w:r w:rsidR="00152BFE">
              <w:rPr>
                <w:szCs w:val="28"/>
              </w:rPr>
              <w:t>,</w:t>
            </w:r>
            <w:r>
              <w:rPr>
                <w:szCs w:val="28"/>
              </w:rPr>
              <w:t>32</w:t>
            </w:r>
          </w:p>
        </w:tc>
      </w:tr>
      <w:tr w:rsidR="0048014A" w:rsidRPr="00E4128A" w:rsidTr="00250DC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Иные межбюджетные трансферты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360392" w:rsidP="00CB6C8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68 357,32</w:t>
            </w:r>
          </w:p>
        </w:tc>
      </w:tr>
      <w:tr w:rsidR="0048014A" w:rsidRPr="00E4128A" w:rsidTr="00250DC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4A" w:rsidRDefault="0048014A" w:rsidP="00CB6C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48014A" w:rsidP="00CB6C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Default="004466E3" w:rsidP="00CB6C8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68 357,32</w:t>
            </w:r>
          </w:p>
        </w:tc>
      </w:tr>
      <w:tr w:rsidR="0048014A" w:rsidRPr="00E4128A" w:rsidTr="00250DC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E4128A" w:rsidRDefault="0048014A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014A" w:rsidRPr="00151E11" w:rsidRDefault="004466E3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599</w:t>
            </w:r>
            <w:r w:rsidR="00991FDA">
              <w:rPr>
                <w:szCs w:val="28"/>
              </w:rPr>
              <w:t> </w:t>
            </w:r>
            <w:r>
              <w:rPr>
                <w:szCs w:val="28"/>
              </w:rPr>
              <w:t>925</w:t>
            </w:r>
            <w:r w:rsidR="00991FDA">
              <w:rPr>
                <w:szCs w:val="28"/>
              </w:rPr>
              <w:t>,</w:t>
            </w:r>
            <w:r>
              <w:rPr>
                <w:szCs w:val="28"/>
              </w:rPr>
              <w:t>69</w:t>
            </w:r>
          </w:p>
        </w:tc>
      </w:tr>
    </w:tbl>
    <w:p w:rsidR="00596484" w:rsidRPr="00E4128A" w:rsidRDefault="00596484" w:rsidP="00596484">
      <w:pPr>
        <w:spacing w:after="28"/>
        <w:rPr>
          <w:szCs w:val="28"/>
        </w:rPr>
      </w:pPr>
    </w:p>
    <w:p w:rsidR="00596484" w:rsidRDefault="00596484" w:rsidP="00596484">
      <w:pPr>
        <w:spacing w:after="28"/>
        <w:rPr>
          <w:color w:val="FF0000"/>
          <w:szCs w:val="28"/>
        </w:rPr>
      </w:pPr>
      <w:r w:rsidRPr="00E4128A">
        <w:rPr>
          <w:color w:val="FF0000"/>
          <w:szCs w:val="28"/>
        </w:rPr>
        <w:t xml:space="preserve">                                                   </w:t>
      </w:r>
    </w:p>
    <w:p w:rsidR="00596484" w:rsidRDefault="00596484" w:rsidP="00596484">
      <w:pPr>
        <w:spacing w:after="28"/>
        <w:rPr>
          <w:color w:val="FF0000"/>
          <w:szCs w:val="28"/>
        </w:rPr>
      </w:pPr>
    </w:p>
    <w:p w:rsidR="00437B32" w:rsidRDefault="00437B32" w:rsidP="00596484">
      <w:pPr>
        <w:spacing w:after="28"/>
        <w:rPr>
          <w:color w:val="FF0000"/>
          <w:szCs w:val="28"/>
        </w:rPr>
      </w:pPr>
    </w:p>
    <w:p w:rsidR="00596484" w:rsidRDefault="00596484" w:rsidP="00596484">
      <w:pPr>
        <w:spacing w:after="28"/>
        <w:rPr>
          <w:color w:val="FF0000"/>
          <w:szCs w:val="28"/>
        </w:rPr>
      </w:pPr>
    </w:p>
    <w:p w:rsidR="00596484" w:rsidRDefault="00596484" w:rsidP="00596484">
      <w:pPr>
        <w:spacing w:after="28"/>
        <w:rPr>
          <w:color w:val="FF0000"/>
          <w:szCs w:val="28"/>
        </w:rPr>
      </w:pPr>
    </w:p>
    <w:p w:rsidR="00596484" w:rsidRDefault="00596484" w:rsidP="00596484">
      <w:pPr>
        <w:spacing w:after="28"/>
        <w:rPr>
          <w:color w:val="FF0000"/>
          <w:szCs w:val="28"/>
        </w:rPr>
      </w:pPr>
    </w:p>
    <w:p w:rsidR="00596484" w:rsidRDefault="00596484" w:rsidP="00596484">
      <w:pPr>
        <w:spacing w:after="28"/>
        <w:rPr>
          <w:color w:val="FF0000"/>
          <w:szCs w:val="28"/>
        </w:rPr>
      </w:pPr>
    </w:p>
    <w:p w:rsidR="008326AE" w:rsidRDefault="008326AE" w:rsidP="00596484">
      <w:pPr>
        <w:spacing w:line="280" w:lineRule="exact"/>
        <w:ind w:left="6237"/>
        <w:rPr>
          <w:szCs w:val="28"/>
        </w:rPr>
      </w:pPr>
    </w:p>
    <w:p w:rsidR="008326AE" w:rsidRDefault="008326AE" w:rsidP="00596484">
      <w:pPr>
        <w:spacing w:line="280" w:lineRule="exact"/>
        <w:ind w:left="6237"/>
        <w:rPr>
          <w:szCs w:val="28"/>
        </w:rPr>
      </w:pPr>
    </w:p>
    <w:p w:rsidR="008326AE" w:rsidRPr="000E27D8" w:rsidRDefault="008326AE" w:rsidP="008326AE">
      <w:pPr>
        <w:spacing w:line="280" w:lineRule="exact"/>
        <w:ind w:left="6237"/>
        <w:rPr>
          <w:sz w:val="30"/>
          <w:szCs w:val="30"/>
        </w:rPr>
      </w:pPr>
      <w:r>
        <w:rPr>
          <w:szCs w:val="28"/>
        </w:rPr>
        <w:lastRenderedPageBreak/>
        <w:t>Приложение 2</w:t>
      </w:r>
    </w:p>
    <w:p w:rsidR="008326AE" w:rsidRPr="00E4128A" w:rsidRDefault="008326AE" w:rsidP="008326AE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:rsidR="008326AE" w:rsidRPr="00E4128A" w:rsidRDefault="008326AE" w:rsidP="008326AE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:rsidR="00073947" w:rsidRDefault="00073947" w:rsidP="00073947">
      <w:pPr>
        <w:spacing w:line="280" w:lineRule="exac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30 декабря 2024 г. №10-3</w:t>
      </w:r>
    </w:p>
    <w:p w:rsidR="008326AE" w:rsidRPr="00862C8A" w:rsidRDefault="008326AE" w:rsidP="008326AE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862C8A">
        <w:rPr>
          <w:color w:val="000000"/>
          <w:szCs w:val="28"/>
        </w:rPr>
        <w:t>(в редакции решения</w:t>
      </w:r>
    </w:p>
    <w:p w:rsidR="008326AE" w:rsidRPr="00862C8A" w:rsidRDefault="008326AE" w:rsidP="008326AE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>
        <w:rPr>
          <w:color w:val="000000"/>
          <w:szCs w:val="28"/>
        </w:rPr>
        <w:t>Дашковского</w:t>
      </w:r>
      <w:r w:rsidRPr="00862C8A">
        <w:rPr>
          <w:color w:val="000000"/>
          <w:szCs w:val="28"/>
        </w:rPr>
        <w:t xml:space="preserve"> сельского</w:t>
      </w:r>
    </w:p>
    <w:p w:rsidR="008326AE" w:rsidRPr="00862C8A" w:rsidRDefault="008326AE" w:rsidP="008326AE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862C8A">
        <w:rPr>
          <w:color w:val="000000"/>
          <w:szCs w:val="28"/>
        </w:rPr>
        <w:t>Совета депутатов</w:t>
      </w:r>
    </w:p>
    <w:p w:rsidR="008326AE" w:rsidRDefault="00073947" w:rsidP="008326AE">
      <w:pPr>
        <w:spacing w:line="280" w:lineRule="exact"/>
        <w:ind w:left="6237"/>
        <w:rPr>
          <w:szCs w:val="28"/>
        </w:rPr>
      </w:pPr>
      <w:r>
        <w:rPr>
          <w:color w:val="000000"/>
          <w:szCs w:val="28"/>
        </w:rPr>
        <w:t>30</w:t>
      </w:r>
      <w:r w:rsidR="008326AE">
        <w:rPr>
          <w:color w:val="000000"/>
          <w:szCs w:val="28"/>
        </w:rPr>
        <w:t>.</w:t>
      </w:r>
      <w:r>
        <w:rPr>
          <w:color w:val="000000"/>
          <w:szCs w:val="28"/>
        </w:rPr>
        <w:t>12</w:t>
      </w:r>
      <w:r w:rsidR="008326AE">
        <w:rPr>
          <w:color w:val="000000"/>
          <w:szCs w:val="28"/>
        </w:rPr>
        <w:t>.202</w:t>
      </w:r>
      <w:r>
        <w:rPr>
          <w:color w:val="000000"/>
          <w:szCs w:val="28"/>
        </w:rPr>
        <w:t>5</w:t>
      </w:r>
      <w:r w:rsidR="008326AE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19</w:t>
      </w:r>
      <w:r w:rsidR="008326AE" w:rsidRPr="00862C8A">
        <w:rPr>
          <w:color w:val="000000"/>
          <w:szCs w:val="28"/>
        </w:rPr>
        <w:t>-2)</w:t>
      </w:r>
    </w:p>
    <w:p w:rsidR="00596484" w:rsidRDefault="00596484" w:rsidP="00596484">
      <w:pPr>
        <w:spacing w:line="280" w:lineRule="exact"/>
        <w:jc w:val="both"/>
        <w:rPr>
          <w:szCs w:val="28"/>
        </w:rPr>
      </w:pPr>
    </w:p>
    <w:p w:rsidR="00596484" w:rsidRPr="00E4128A" w:rsidRDefault="00596484" w:rsidP="00596484">
      <w:pPr>
        <w:spacing w:line="280" w:lineRule="exact"/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РАСХОДЫ бюджета сельсовета по функциональной </w:t>
      </w:r>
    </w:p>
    <w:p w:rsidR="00596484" w:rsidRPr="00E4128A" w:rsidRDefault="00596484" w:rsidP="00596484">
      <w:pPr>
        <w:jc w:val="both"/>
        <w:rPr>
          <w:bCs/>
          <w:szCs w:val="28"/>
        </w:rPr>
      </w:pPr>
      <w:r>
        <w:rPr>
          <w:bCs/>
          <w:szCs w:val="28"/>
        </w:rPr>
        <w:t xml:space="preserve">классификации </w:t>
      </w:r>
      <w:r w:rsidRPr="00E4128A">
        <w:rPr>
          <w:bCs/>
          <w:szCs w:val="28"/>
        </w:rPr>
        <w:t>расходов бюджета по разделам,</w:t>
      </w:r>
    </w:p>
    <w:p w:rsidR="00596484" w:rsidRPr="00FE5622" w:rsidRDefault="00596484" w:rsidP="00596484">
      <w:pPr>
        <w:jc w:val="both"/>
        <w:rPr>
          <w:bCs/>
          <w:szCs w:val="28"/>
        </w:rPr>
      </w:pPr>
      <w:r>
        <w:rPr>
          <w:bCs/>
          <w:szCs w:val="28"/>
        </w:rPr>
        <w:t>подразделам и видам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0"/>
        <w:gridCol w:w="567"/>
        <w:gridCol w:w="566"/>
        <w:gridCol w:w="566"/>
        <w:gridCol w:w="1979"/>
      </w:tblGrid>
      <w:tr w:rsidR="00596484" w:rsidRPr="00E4128A" w:rsidTr="00250DCD">
        <w:trPr>
          <w:trHeight w:val="1425"/>
        </w:trPr>
        <w:tc>
          <w:tcPr>
            <w:tcW w:w="6044" w:type="dxa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0" w:type="auto"/>
            <w:textDirection w:val="btLr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0" w:type="auto"/>
            <w:textDirection w:val="btLr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Подраздел</w:t>
            </w:r>
          </w:p>
        </w:tc>
        <w:tc>
          <w:tcPr>
            <w:tcW w:w="567" w:type="dxa"/>
            <w:textDirection w:val="btLr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2002" w:type="dxa"/>
            <w:vAlign w:val="center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hanging="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E4128A" w:rsidRDefault="004466E3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475</w:t>
            </w:r>
            <w:r w:rsidR="00274BA6" w:rsidRPr="00483BFF">
              <w:rPr>
                <w:szCs w:val="28"/>
              </w:rPr>
              <w:t> </w:t>
            </w:r>
            <w:r>
              <w:rPr>
                <w:szCs w:val="28"/>
              </w:rPr>
              <w:t>033</w:t>
            </w:r>
            <w:r w:rsidR="00274BA6" w:rsidRPr="00483BFF">
              <w:rPr>
                <w:szCs w:val="28"/>
              </w:rPr>
              <w:t>,</w:t>
            </w:r>
            <w:r>
              <w:rPr>
                <w:szCs w:val="28"/>
              </w:rPr>
              <w:t>44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E4128A" w:rsidRDefault="004466E3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288</w:t>
            </w:r>
            <w:r w:rsidR="001D52A9">
              <w:rPr>
                <w:szCs w:val="28"/>
              </w:rPr>
              <w:t> </w:t>
            </w:r>
            <w:r>
              <w:rPr>
                <w:szCs w:val="28"/>
              </w:rPr>
              <w:t>348</w:t>
            </w:r>
            <w:r w:rsidR="001D52A9">
              <w:rPr>
                <w:szCs w:val="28"/>
              </w:rPr>
              <w:t>,0</w:t>
            </w:r>
            <w:r>
              <w:rPr>
                <w:szCs w:val="28"/>
              </w:rPr>
              <w:t>3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:rsidR="00596484" w:rsidRPr="00E4128A" w:rsidRDefault="004466E3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288 348,03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483BFF" w:rsidRDefault="004466E3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274BA6" w:rsidRPr="00483BFF">
              <w:rPr>
                <w:szCs w:val="28"/>
              </w:rPr>
              <w:t> </w:t>
            </w:r>
            <w:r>
              <w:rPr>
                <w:szCs w:val="28"/>
              </w:rPr>
              <w:t>139</w:t>
            </w:r>
            <w:r w:rsidR="00274BA6" w:rsidRPr="00483BFF">
              <w:rPr>
                <w:szCs w:val="28"/>
              </w:rPr>
              <w:t>,</w:t>
            </w:r>
            <w:r>
              <w:rPr>
                <w:szCs w:val="28"/>
              </w:rPr>
              <w:t>16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002" w:type="dxa"/>
            <w:vAlign w:val="bottom"/>
          </w:tcPr>
          <w:p w:rsidR="00596484" w:rsidRPr="00483BFF" w:rsidRDefault="004466E3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8 139,16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483BFF" w:rsidRDefault="004466E3" w:rsidP="00250DCD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  <w:r w:rsidR="00CB6C8B" w:rsidRPr="00483BFF">
              <w:rPr>
                <w:szCs w:val="28"/>
              </w:rPr>
              <w:t xml:space="preserve"> </w:t>
            </w:r>
            <w:r>
              <w:rPr>
                <w:szCs w:val="28"/>
              </w:rPr>
              <w:t>546</w:t>
            </w:r>
            <w:r w:rsidR="00CB6C8B" w:rsidRPr="00483BFF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CB6C8B" w:rsidRPr="00483BFF">
              <w:rPr>
                <w:szCs w:val="28"/>
              </w:rPr>
              <w:t>5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rPr>
                <w:szCs w:val="28"/>
              </w:rPr>
            </w:pPr>
            <w:r>
              <w:rPr>
                <w:szCs w:val="28"/>
              </w:rPr>
              <w:t xml:space="preserve">Трансферты бюджетам </w:t>
            </w:r>
            <w:r w:rsidRPr="00E4128A">
              <w:rPr>
                <w:szCs w:val="28"/>
              </w:rPr>
              <w:t xml:space="preserve">других уровней 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002" w:type="dxa"/>
            <w:vAlign w:val="bottom"/>
          </w:tcPr>
          <w:p w:rsidR="00596484" w:rsidRPr="00483BFF" w:rsidRDefault="004466E3" w:rsidP="00250DCD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  <w:r w:rsidRPr="00483BFF">
              <w:rPr>
                <w:szCs w:val="28"/>
              </w:rPr>
              <w:t xml:space="preserve"> </w:t>
            </w:r>
            <w:r>
              <w:rPr>
                <w:szCs w:val="28"/>
              </w:rPr>
              <w:t>546</w:t>
            </w:r>
            <w:r w:rsidRPr="00483BFF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Pr="00483BFF">
              <w:rPr>
                <w:szCs w:val="28"/>
              </w:rPr>
              <w:t>5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483BFF" w:rsidRDefault="00BF789A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14 972,99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 xml:space="preserve">Другая деятельность в области национальной </w:t>
            </w:r>
          </w:p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экономики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483BFF" w:rsidRDefault="001A7A70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21125">
              <w:rPr>
                <w:szCs w:val="28"/>
              </w:rPr>
              <w:t>4 972</w:t>
            </w:r>
            <w:r>
              <w:rPr>
                <w:szCs w:val="28"/>
              </w:rPr>
              <w:t>,</w:t>
            </w:r>
            <w:r w:rsidR="00221125">
              <w:rPr>
                <w:szCs w:val="28"/>
              </w:rPr>
              <w:t>99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2002" w:type="dxa"/>
            <w:vAlign w:val="bottom"/>
          </w:tcPr>
          <w:p w:rsidR="00596484" w:rsidRPr="00483BFF" w:rsidRDefault="00221125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14 972,99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E4128A" w:rsidRDefault="00221125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206</w:t>
            </w:r>
            <w:r w:rsidR="001D52A9">
              <w:rPr>
                <w:szCs w:val="28"/>
              </w:rPr>
              <w:t> </w:t>
            </w:r>
            <w:r>
              <w:rPr>
                <w:szCs w:val="28"/>
              </w:rPr>
              <w:t>426</w:t>
            </w:r>
            <w:r w:rsidR="001D52A9">
              <w:rPr>
                <w:szCs w:val="28"/>
              </w:rPr>
              <w:t>,</w:t>
            </w:r>
            <w:r>
              <w:rPr>
                <w:szCs w:val="28"/>
              </w:rPr>
              <w:t>67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E4128A" w:rsidRDefault="00221125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206 426,67</w:t>
            </w:r>
          </w:p>
        </w:tc>
      </w:tr>
      <w:tr w:rsidR="00596484" w:rsidRPr="00E4128A" w:rsidTr="00250DCD">
        <w:tc>
          <w:tcPr>
            <w:tcW w:w="6044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:rsidR="00596484" w:rsidRPr="00E4128A" w:rsidRDefault="00221125" w:rsidP="00250DCD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696</w:t>
            </w:r>
            <w:r w:rsidR="00355DD6">
              <w:rPr>
                <w:szCs w:val="28"/>
              </w:rPr>
              <w:t> </w:t>
            </w:r>
            <w:r>
              <w:rPr>
                <w:szCs w:val="28"/>
              </w:rPr>
              <w:t>433</w:t>
            </w:r>
            <w:r w:rsidR="00355DD6">
              <w:rPr>
                <w:szCs w:val="28"/>
              </w:rPr>
              <w:t>,</w:t>
            </w:r>
            <w:r>
              <w:rPr>
                <w:szCs w:val="28"/>
              </w:rPr>
              <w:t>10</w:t>
            </w:r>
          </w:p>
        </w:tc>
      </w:tr>
    </w:tbl>
    <w:p w:rsidR="00596484" w:rsidRPr="00E4128A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596484" w:rsidRDefault="00596484" w:rsidP="00596484">
      <w:pPr>
        <w:spacing w:line="280" w:lineRule="exact"/>
        <w:rPr>
          <w:szCs w:val="28"/>
        </w:rPr>
      </w:pPr>
    </w:p>
    <w:p w:rsidR="00950C8D" w:rsidRDefault="00950C8D" w:rsidP="005D78E5">
      <w:pPr>
        <w:spacing w:line="280" w:lineRule="exact"/>
        <w:rPr>
          <w:szCs w:val="28"/>
        </w:rPr>
      </w:pPr>
    </w:p>
    <w:p w:rsidR="00437B32" w:rsidRDefault="00437B32" w:rsidP="005D78E5">
      <w:pPr>
        <w:spacing w:line="280" w:lineRule="exact"/>
        <w:rPr>
          <w:szCs w:val="28"/>
        </w:rPr>
      </w:pPr>
    </w:p>
    <w:p w:rsidR="00437B32" w:rsidRDefault="00437B32" w:rsidP="005D78E5">
      <w:pPr>
        <w:spacing w:line="280" w:lineRule="exact"/>
        <w:rPr>
          <w:szCs w:val="28"/>
        </w:rPr>
      </w:pPr>
    </w:p>
    <w:p w:rsidR="00437B32" w:rsidRDefault="00437B32" w:rsidP="005D78E5">
      <w:pPr>
        <w:spacing w:line="280" w:lineRule="exact"/>
        <w:rPr>
          <w:szCs w:val="28"/>
        </w:rPr>
      </w:pPr>
    </w:p>
    <w:p w:rsidR="00437B32" w:rsidRDefault="00437B32" w:rsidP="005D78E5">
      <w:pPr>
        <w:spacing w:line="280" w:lineRule="exact"/>
        <w:rPr>
          <w:szCs w:val="28"/>
        </w:rPr>
      </w:pPr>
    </w:p>
    <w:p w:rsidR="00437B32" w:rsidRDefault="00437B32" w:rsidP="005D78E5">
      <w:pPr>
        <w:spacing w:line="280" w:lineRule="exact"/>
        <w:rPr>
          <w:szCs w:val="28"/>
        </w:rPr>
      </w:pPr>
    </w:p>
    <w:p w:rsidR="00BF363A" w:rsidRDefault="00BF363A" w:rsidP="00596484">
      <w:pPr>
        <w:spacing w:line="280" w:lineRule="exact"/>
        <w:ind w:left="6237"/>
        <w:rPr>
          <w:szCs w:val="28"/>
        </w:rPr>
      </w:pPr>
    </w:p>
    <w:p w:rsidR="00437B32" w:rsidRDefault="00437B32" w:rsidP="00596484">
      <w:pPr>
        <w:spacing w:line="280" w:lineRule="exact"/>
        <w:ind w:left="6237"/>
        <w:rPr>
          <w:szCs w:val="28"/>
        </w:rPr>
      </w:pPr>
    </w:p>
    <w:p w:rsidR="00BF363A" w:rsidRPr="000E27D8" w:rsidRDefault="00BF363A" w:rsidP="00BF363A">
      <w:pPr>
        <w:spacing w:line="280" w:lineRule="exact"/>
        <w:ind w:left="6237"/>
        <w:rPr>
          <w:sz w:val="30"/>
          <w:szCs w:val="30"/>
        </w:rPr>
      </w:pPr>
      <w:r>
        <w:rPr>
          <w:szCs w:val="28"/>
        </w:rPr>
        <w:lastRenderedPageBreak/>
        <w:t>Приложение 3</w:t>
      </w:r>
    </w:p>
    <w:p w:rsidR="00BF363A" w:rsidRPr="00E4128A" w:rsidRDefault="00BF363A" w:rsidP="00BF363A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:rsidR="00BF363A" w:rsidRPr="00E4128A" w:rsidRDefault="00BF363A" w:rsidP="00BF363A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:rsidR="00073947" w:rsidRDefault="00073947" w:rsidP="00073947">
      <w:pPr>
        <w:spacing w:line="28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30 декабря 2024 г. №10-3</w:t>
      </w:r>
    </w:p>
    <w:p w:rsidR="00BF363A" w:rsidRPr="00862C8A" w:rsidRDefault="00BF363A" w:rsidP="00BF363A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862C8A">
        <w:rPr>
          <w:color w:val="000000"/>
          <w:szCs w:val="28"/>
        </w:rPr>
        <w:t>(в редакции решения</w:t>
      </w:r>
    </w:p>
    <w:p w:rsidR="00BF363A" w:rsidRPr="00862C8A" w:rsidRDefault="00BF363A" w:rsidP="00BF363A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>
        <w:rPr>
          <w:color w:val="000000"/>
          <w:szCs w:val="28"/>
        </w:rPr>
        <w:t>Дашковского</w:t>
      </w:r>
      <w:r w:rsidRPr="00862C8A">
        <w:rPr>
          <w:color w:val="000000"/>
          <w:szCs w:val="28"/>
        </w:rPr>
        <w:t xml:space="preserve"> сельского</w:t>
      </w:r>
    </w:p>
    <w:p w:rsidR="00BF363A" w:rsidRPr="00862C8A" w:rsidRDefault="00BF363A" w:rsidP="00BF363A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862C8A">
        <w:rPr>
          <w:color w:val="000000"/>
          <w:szCs w:val="28"/>
        </w:rPr>
        <w:t>Совета депутатов</w:t>
      </w:r>
    </w:p>
    <w:p w:rsidR="00BF363A" w:rsidRDefault="00073947" w:rsidP="00BF363A">
      <w:pPr>
        <w:spacing w:line="280" w:lineRule="exact"/>
        <w:ind w:left="6237"/>
        <w:rPr>
          <w:szCs w:val="28"/>
        </w:rPr>
      </w:pPr>
      <w:r>
        <w:rPr>
          <w:color w:val="000000"/>
          <w:szCs w:val="28"/>
        </w:rPr>
        <w:t>30</w:t>
      </w:r>
      <w:r w:rsidR="00BF363A">
        <w:rPr>
          <w:color w:val="000000"/>
          <w:szCs w:val="28"/>
        </w:rPr>
        <w:t>.</w:t>
      </w:r>
      <w:r>
        <w:rPr>
          <w:color w:val="000000"/>
          <w:szCs w:val="28"/>
        </w:rPr>
        <w:t>12</w:t>
      </w:r>
      <w:r w:rsidR="00BF363A">
        <w:rPr>
          <w:color w:val="000000"/>
          <w:szCs w:val="28"/>
        </w:rPr>
        <w:t>.202</w:t>
      </w:r>
      <w:r>
        <w:rPr>
          <w:color w:val="000000"/>
          <w:szCs w:val="28"/>
        </w:rPr>
        <w:t>5</w:t>
      </w:r>
      <w:r w:rsidR="00BF363A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19</w:t>
      </w:r>
      <w:r w:rsidR="00BF363A" w:rsidRPr="00862C8A">
        <w:rPr>
          <w:color w:val="000000"/>
          <w:szCs w:val="28"/>
        </w:rPr>
        <w:t>-2)</w:t>
      </w:r>
    </w:p>
    <w:p w:rsidR="00596484" w:rsidRPr="008826A6" w:rsidRDefault="00596484" w:rsidP="00596484">
      <w:pPr>
        <w:spacing w:line="280" w:lineRule="exact"/>
        <w:ind w:firstLine="709"/>
        <w:rPr>
          <w:szCs w:val="28"/>
        </w:rPr>
      </w:pPr>
    </w:p>
    <w:p w:rsidR="00596484" w:rsidRPr="00E4128A" w:rsidRDefault="00596484" w:rsidP="00596484">
      <w:pPr>
        <w:jc w:val="both"/>
        <w:rPr>
          <w:bCs/>
          <w:szCs w:val="28"/>
        </w:rPr>
      </w:pPr>
      <w:r w:rsidRPr="00E4128A">
        <w:rPr>
          <w:bCs/>
          <w:szCs w:val="28"/>
        </w:rPr>
        <w:t>РАСПРЕДЕЛЕНИЕ бюджетных назначений по</w:t>
      </w:r>
    </w:p>
    <w:p w:rsidR="00596484" w:rsidRPr="00E4128A" w:rsidRDefault="00596484" w:rsidP="00596484">
      <w:pPr>
        <w:rPr>
          <w:bCs/>
          <w:szCs w:val="28"/>
        </w:rPr>
      </w:pPr>
      <w:r w:rsidRPr="00E4128A">
        <w:rPr>
          <w:bCs/>
          <w:szCs w:val="28"/>
        </w:rPr>
        <w:t>распорядителям бюджетных средств бюджета сельсовета в соответствии</w:t>
      </w:r>
    </w:p>
    <w:p w:rsidR="00596484" w:rsidRPr="00E4128A" w:rsidRDefault="00596484" w:rsidP="00596484">
      <w:pPr>
        <w:rPr>
          <w:bCs/>
          <w:szCs w:val="28"/>
        </w:rPr>
      </w:pPr>
      <w:r w:rsidRPr="00E4128A">
        <w:rPr>
          <w:bCs/>
          <w:szCs w:val="28"/>
        </w:rPr>
        <w:t xml:space="preserve">с ведомственной классификацией </w:t>
      </w:r>
    </w:p>
    <w:p w:rsidR="00596484" w:rsidRPr="00E4128A" w:rsidRDefault="00596484" w:rsidP="00596484">
      <w:pPr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расходов бюджета сельсовета и функциональной </w:t>
      </w:r>
    </w:p>
    <w:p w:rsidR="00596484" w:rsidRPr="00E4128A" w:rsidRDefault="00596484" w:rsidP="00596484">
      <w:pPr>
        <w:jc w:val="both"/>
        <w:rPr>
          <w:szCs w:val="28"/>
        </w:rPr>
      </w:pPr>
      <w:r w:rsidRPr="00E4128A">
        <w:rPr>
          <w:bCs/>
          <w:szCs w:val="28"/>
        </w:rPr>
        <w:t>классификацией расходов бюджета</w:t>
      </w:r>
      <w:r w:rsidRPr="00E4128A">
        <w:rPr>
          <w:bCs/>
          <w:color w:val="FF0000"/>
          <w:szCs w:val="28"/>
        </w:rPr>
        <w:t xml:space="preserve"> </w:t>
      </w:r>
      <w:r w:rsidRPr="00E4128A">
        <w:rPr>
          <w:color w:val="FF0000"/>
          <w:szCs w:val="28"/>
        </w:rPr>
        <w:t xml:space="preserve"> </w:t>
      </w:r>
    </w:p>
    <w:tbl>
      <w:tblPr>
        <w:tblW w:w="5327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1"/>
        <w:gridCol w:w="638"/>
        <w:gridCol w:w="560"/>
        <w:gridCol w:w="560"/>
        <w:gridCol w:w="560"/>
        <w:gridCol w:w="2055"/>
        <w:gridCol w:w="499"/>
      </w:tblGrid>
      <w:tr w:rsidR="00596484" w:rsidRPr="00E4128A" w:rsidTr="00BF789A">
        <w:trPr>
          <w:cantSplit/>
          <w:trHeight w:val="1573"/>
        </w:trPr>
        <w:tc>
          <w:tcPr>
            <w:tcW w:w="26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596484" w:rsidRPr="00E4128A" w:rsidRDefault="00596484" w:rsidP="00250DCD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596484" w:rsidRPr="00E4128A" w:rsidRDefault="00596484" w:rsidP="00250DCD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596484" w:rsidRPr="00E4128A" w:rsidRDefault="00596484" w:rsidP="00250DCD">
            <w:pPr>
              <w:ind w:left="113" w:right="113"/>
              <w:rPr>
                <w:szCs w:val="28"/>
              </w:rPr>
            </w:pPr>
            <w:r>
              <w:rPr>
                <w:szCs w:val="28"/>
              </w:rPr>
              <w:t>Подраздел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596484" w:rsidRPr="00E4128A" w:rsidRDefault="00596484" w:rsidP="00250DCD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</w:p>
        </w:tc>
      </w:tr>
      <w:tr w:rsidR="00596484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E1242C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Дашковский</w:t>
            </w:r>
            <w:r w:rsidR="00596484" w:rsidRPr="00E4128A">
              <w:rPr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E1242C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BF789A" w:rsidP="00250DC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696 433,10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596484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596484" w:rsidP="00250DC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6484" w:rsidRPr="00E4128A" w:rsidRDefault="00BF789A" w:rsidP="00534166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475</w:t>
            </w:r>
            <w:r w:rsidRPr="00483BFF">
              <w:rPr>
                <w:szCs w:val="28"/>
              </w:rPr>
              <w:t> </w:t>
            </w:r>
            <w:r>
              <w:rPr>
                <w:szCs w:val="28"/>
              </w:rPr>
              <w:t>033</w:t>
            </w:r>
            <w:r w:rsidRPr="00483BFF">
              <w:rPr>
                <w:szCs w:val="28"/>
              </w:rPr>
              <w:t>,</w:t>
            </w:r>
            <w:r>
              <w:rPr>
                <w:szCs w:val="28"/>
              </w:rPr>
              <w:t>44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484" w:rsidRPr="00E4128A" w:rsidRDefault="00596484" w:rsidP="00250DCD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288 348,03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288 348,03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483BFF">
              <w:rPr>
                <w:szCs w:val="28"/>
              </w:rPr>
              <w:t> </w:t>
            </w:r>
            <w:r>
              <w:rPr>
                <w:szCs w:val="28"/>
              </w:rPr>
              <w:t>139</w:t>
            </w:r>
            <w:r w:rsidRPr="00483BFF">
              <w:rPr>
                <w:szCs w:val="28"/>
              </w:rPr>
              <w:t>,</w:t>
            </w:r>
            <w:r>
              <w:rPr>
                <w:szCs w:val="28"/>
              </w:rPr>
              <w:t>16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483BFF">
              <w:rPr>
                <w:szCs w:val="28"/>
              </w:rPr>
              <w:t> </w:t>
            </w:r>
            <w:r>
              <w:rPr>
                <w:szCs w:val="28"/>
              </w:rPr>
              <w:t>139</w:t>
            </w:r>
            <w:r w:rsidRPr="00483BFF">
              <w:rPr>
                <w:szCs w:val="28"/>
              </w:rPr>
              <w:t>,</w:t>
            </w:r>
            <w:r>
              <w:rPr>
                <w:szCs w:val="28"/>
              </w:rPr>
              <w:t>16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ind w:right="148"/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  <w:r w:rsidRPr="00483BFF">
              <w:rPr>
                <w:szCs w:val="28"/>
              </w:rPr>
              <w:t xml:space="preserve"> </w:t>
            </w:r>
            <w:r>
              <w:rPr>
                <w:szCs w:val="28"/>
              </w:rPr>
              <w:t>546</w:t>
            </w:r>
            <w:r w:rsidRPr="00483BFF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Pr="00483BFF">
              <w:rPr>
                <w:szCs w:val="28"/>
              </w:rPr>
              <w:t>5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rPr>
                <w:szCs w:val="28"/>
              </w:rPr>
            </w:pPr>
            <w:r w:rsidRPr="00E4128A">
              <w:rPr>
                <w:szCs w:val="28"/>
              </w:rPr>
              <w:t>Трансферты бюджетам других уровней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ind w:right="148"/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  <w:r w:rsidRPr="00483BFF">
              <w:rPr>
                <w:szCs w:val="28"/>
              </w:rPr>
              <w:t xml:space="preserve"> </w:t>
            </w:r>
            <w:r>
              <w:rPr>
                <w:szCs w:val="28"/>
              </w:rPr>
              <w:t>546</w:t>
            </w:r>
            <w:r w:rsidRPr="00483BFF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Pr="00483BFF">
              <w:rPr>
                <w:szCs w:val="28"/>
              </w:rPr>
              <w:t>5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D55005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D55005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D55005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206 426,67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145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1706A9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color w:val="FF0000"/>
                <w:szCs w:val="28"/>
              </w:rPr>
            </w:pPr>
            <w:r w:rsidRPr="00961D8B">
              <w:rPr>
                <w:color w:val="000000" w:themeColor="text1"/>
                <w:szCs w:val="28"/>
              </w:rPr>
              <w:t>206 426,67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BF789A" w:rsidRPr="00E4128A" w:rsidTr="00BF789A">
        <w:trPr>
          <w:trHeight w:val="332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483BFF" w:rsidRDefault="00BF789A" w:rsidP="00BF7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483BFF">
              <w:rPr>
                <w:szCs w:val="28"/>
              </w:rPr>
              <w:t>ВСЕГО расходов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483BFF" w:rsidRDefault="00BF789A" w:rsidP="00BF789A">
            <w:pPr>
              <w:jc w:val="center"/>
              <w:rPr>
                <w:szCs w:val="28"/>
              </w:rPr>
            </w:pPr>
            <w:r w:rsidRPr="00483BFF">
              <w:rPr>
                <w:szCs w:val="28"/>
                <w:lang w:val="en-US"/>
              </w:rPr>
              <w:t>0</w:t>
            </w:r>
            <w:r w:rsidRPr="00483BFF">
              <w:rPr>
                <w:szCs w:val="2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483BFF" w:rsidRDefault="00BF789A" w:rsidP="00BF789A">
            <w:pPr>
              <w:jc w:val="center"/>
              <w:rPr>
                <w:szCs w:val="28"/>
              </w:rPr>
            </w:pPr>
            <w:r w:rsidRPr="00483BFF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483BFF" w:rsidRDefault="00BF789A" w:rsidP="00BF789A">
            <w:pPr>
              <w:jc w:val="center"/>
              <w:rPr>
                <w:szCs w:val="28"/>
              </w:rPr>
            </w:pPr>
            <w:r w:rsidRPr="00483BFF">
              <w:rPr>
                <w:szCs w:val="28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483BFF" w:rsidRDefault="00BF789A" w:rsidP="00BF789A">
            <w:pPr>
              <w:jc w:val="center"/>
              <w:rPr>
                <w:szCs w:val="28"/>
              </w:rPr>
            </w:pPr>
            <w:r w:rsidRPr="00483BFF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F789A" w:rsidRPr="00483BFF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696 433,10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9A" w:rsidRPr="00E4128A" w:rsidRDefault="00BF789A" w:rsidP="00BF789A">
            <w:pPr>
              <w:overflowPunct w:val="0"/>
              <w:autoSpaceDE w:val="0"/>
              <w:autoSpaceDN w:val="0"/>
              <w:adjustRightInd w:val="0"/>
              <w:ind w:right="148"/>
              <w:jc w:val="both"/>
              <w:textAlignment w:val="baseline"/>
              <w:rPr>
                <w:szCs w:val="28"/>
                <w:lang w:val="en-US"/>
              </w:rPr>
            </w:pPr>
          </w:p>
        </w:tc>
      </w:tr>
    </w:tbl>
    <w:p w:rsidR="00596484" w:rsidRPr="00E4128A" w:rsidRDefault="00596484" w:rsidP="00596484">
      <w:pPr>
        <w:spacing w:after="28"/>
        <w:rPr>
          <w:color w:val="FF0000"/>
          <w:szCs w:val="28"/>
        </w:rPr>
      </w:pPr>
      <w:r w:rsidRPr="00E4128A">
        <w:rPr>
          <w:color w:val="FF0000"/>
          <w:szCs w:val="28"/>
        </w:rPr>
        <w:t xml:space="preserve">                                                                     </w:t>
      </w:r>
    </w:p>
    <w:p w:rsidR="00596484" w:rsidRDefault="00596484" w:rsidP="00596484">
      <w:pPr>
        <w:spacing w:line="280" w:lineRule="exact"/>
        <w:ind w:firstLine="709"/>
        <w:rPr>
          <w:szCs w:val="28"/>
        </w:rPr>
      </w:pPr>
      <w:r w:rsidRPr="00E4128A">
        <w:rPr>
          <w:szCs w:val="28"/>
        </w:rPr>
        <w:t xml:space="preserve">                                                                       </w:t>
      </w:r>
    </w:p>
    <w:p w:rsidR="00596484" w:rsidRDefault="00596484" w:rsidP="00596484">
      <w:pPr>
        <w:spacing w:line="280" w:lineRule="exact"/>
        <w:ind w:firstLine="709"/>
        <w:rPr>
          <w:szCs w:val="28"/>
        </w:rPr>
      </w:pPr>
    </w:p>
    <w:p w:rsidR="00596484" w:rsidRDefault="00596484" w:rsidP="00596484">
      <w:pPr>
        <w:spacing w:line="280" w:lineRule="exact"/>
        <w:ind w:firstLine="709"/>
        <w:rPr>
          <w:szCs w:val="28"/>
        </w:rPr>
      </w:pPr>
    </w:p>
    <w:p w:rsidR="00596484" w:rsidRDefault="00596484" w:rsidP="00596484">
      <w:pPr>
        <w:spacing w:line="280" w:lineRule="exact"/>
        <w:ind w:firstLine="709"/>
        <w:rPr>
          <w:szCs w:val="28"/>
        </w:rPr>
      </w:pPr>
    </w:p>
    <w:p w:rsidR="000E27D8" w:rsidRDefault="000E27D8" w:rsidP="005D78E5">
      <w:pPr>
        <w:spacing w:line="280" w:lineRule="exact"/>
        <w:rPr>
          <w:szCs w:val="28"/>
        </w:rPr>
      </w:pPr>
    </w:p>
    <w:p w:rsidR="00BF789A" w:rsidRDefault="00BF789A" w:rsidP="005D78E5">
      <w:pPr>
        <w:spacing w:line="280" w:lineRule="exact"/>
        <w:rPr>
          <w:szCs w:val="28"/>
        </w:rPr>
      </w:pPr>
    </w:p>
    <w:p w:rsidR="00BF789A" w:rsidRDefault="00BF789A" w:rsidP="005D78E5">
      <w:pPr>
        <w:spacing w:line="280" w:lineRule="exact"/>
        <w:rPr>
          <w:szCs w:val="28"/>
        </w:rPr>
      </w:pPr>
    </w:p>
    <w:p w:rsidR="00BF789A" w:rsidRDefault="00BF789A" w:rsidP="005D78E5">
      <w:pPr>
        <w:spacing w:line="280" w:lineRule="exact"/>
        <w:rPr>
          <w:szCs w:val="28"/>
        </w:rPr>
      </w:pPr>
    </w:p>
    <w:p w:rsidR="00BF789A" w:rsidRDefault="00BF789A" w:rsidP="005D78E5">
      <w:pPr>
        <w:spacing w:line="280" w:lineRule="exact"/>
        <w:rPr>
          <w:szCs w:val="28"/>
        </w:rPr>
      </w:pPr>
    </w:p>
    <w:p w:rsidR="00BF363A" w:rsidRDefault="00BF363A" w:rsidP="00596484">
      <w:pPr>
        <w:spacing w:line="280" w:lineRule="exact"/>
        <w:ind w:left="6237"/>
        <w:rPr>
          <w:szCs w:val="28"/>
        </w:rPr>
      </w:pPr>
    </w:p>
    <w:p w:rsidR="00073947" w:rsidRPr="00073947" w:rsidRDefault="00073947" w:rsidP="00073947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lastRenderedPageBreak/>
        <w:t xml:space="preserve">Приложение </w:t>
      </w:r>
      <w:r w:rsidRPr="00073947">
        <w:rPr>
          <w:szCs w:val="28"/>
        </w:rPr>
        <w:t>4</w:t>
      </w:r>
    </w:p>
    <w:p w:rsidR="00073947" w:rsidRPr="00E4128A" w:rsidRDefault="00073947" w:rsidP="00073947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:rsidR="00073947" w:rsidRPr="00E4128A" w:rsidRDefault="00073947" w:rsidP="00073947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:rsidR="00073947" w:rsidRDefault="00073947" w:rsidP="00073947">
      <w:pPr>
        <w:spacing w:line="28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30 декабря 2024 г. №10-3</w:t>
      </w:r>
    </w:p>
    <w:p w:rsidR="00073947" w:rsidRPr="00172539" w:rsidRDefault="00073947" w:rsidP="00073947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:rsidR="00073947" w:rsidRPr="00172539" w:rsidRDefault="00073947" w:rsidP="00073947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:rsidR="00073947" w:rsidRPr="00172539" w:rsidRDefault="00073947" w:rsidP="00073947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:rsidR="00073947" w:rsidRDefault="00073947" w:rsidP="00073947">
      <w:pPr>
        <w:spacing w:line="280" w:lineRule="exact"/>
        <w:ind w:left="6237"/>
        <w:rPr>
          <w:szCs w:val="28"/>
        </w:rPr>
      </w:pPr>
      <w:r>
        <w:rPr>
          <w:szCs w:val="28"/>
        </w:rPr>
        <w:t>30</w:t>
      </w:r>
      <w:r w:rsidRPr="00E46CFD">
        <w:rPr>
          <w:szCs w:val="28"/>
        </w:rPr>
        <w:t>.1</w:t>
      </w:r>
      <w:r>
        <w:rPr>
          <w:szCs w:val="28"/>
        </w:rPr>
        <w:t>2</w:t>
      </w:r>
      <w:r w:rsidRPr="00E46CFD">
        <w:rPr>
          <w:szCs w:val="28"/>
        </w:rPr>
        <w:t>.2025 №</w:t>
      </w:r>
      <w:r w:rsidR="00F91E01">
        <w:rPr>
          <w:szCs w:val="28"/>
        </w:rPr>
        <w:t xml:space="preserve"> </w:t>
      </w:r>
      <w:r w:rsidRPr="00E46CFD">
        <w:rPr>
          <w:szCs w:val="28"/>
        </w:rPr>
        <w:t>1</w:t>
      </w:r>
      <w:r>
        <w:rPr>
          <w:szCs w:val="28"/>
        </w:rPr>
        <w:t>9</w:t>
      </w:r>
      <w:r w:rsidRPr="00E46CFD">
        <w:rPr>
          <w:szCs w:val="28"/>
        </w:rPr>
        <w:t>-</w:t>
      </w:r>
      <w:r>
        <w:rPr>
          <w:szCs w:val="28"/>
        </w:rPr>
        <w:t>2</w:t>
      </w:r>
      <w:r w:rsidRPr="00172539">
        <w:rPr>
          <w:szCs w:val="28"/>
        </w:rPr>
        <w:t>)</w:t>
      </w:r>
    </w:p>
    <w:p w:rsidR="00073947" w:rsidRPr="00B514C1" w:rsidRDefault="00073947" w:rsidP="00073947">
      <w:pPr>
        <w:spacing w:line="280" w:lineRule="exact"/>
        <w:rPr>
          <w:szCs w:val="28"/>
        </w:rPr>
      </w:pPr>
    </w:p>
    <w:p w:rsidR="00073947" w:rsidRDefault="00073947" w:rsidP="00073947">
      <w:pPr>
        <w:pStyle w:val="ae"/>
        <w:tabs>
          <w:tab w:val="left" w:pos="5529"/>
          <w:tab w:val="left" w:pos="5670"/>
          <w:tab w:val="left" w:pos="5812"/>
          <w:tab w:val="left" w:pos="6804"/>
        </w:tabs>
        <w:spacing w:line="280" w:lineRule="exact"/>
        <w:ind w:left="-1134" w:right="3685" w:firstLine="0"/>
      </w:pPr>
      <w:r w:rsidRPr="00B514C1">
        <w:rPr>
          <w:sz w:val="28"/>
          <w:szCs w:val="28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</w:p>
    <w:tbl>
      <w:tblPr>
        <w:tblW w:w="5627" w:type="pct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13"/>
        <w:gridCol w:w="2113"/>
        <w:gridCol w:w="2223"/>
        <w:gridCol w:w="2286"/>
      </w:tblGrid>
      <w:tr w:rsidR="00073947" w:rsidTr="003A7C3E">
        <w:trPr>
          <w:cantSplit/>
          <w:trHeight w:val="1923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</w:t>
            </w:r>
          </w:p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073947" w:rsidTr="003A7C3E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Pr="00950C8D" w:rsidRDefault="00073947" w:rsidP="003A7C3E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Государственная программа «Комфортное жилье и благоприятная среда» на 2021 – 2025 годы, утвержденная постановлением Совета Министров Республики Беларусь от 28 января 2021 г. № 50</w:t>
            </w:r>
            <w:r w:rsidRPr="00950C8D">
              <w:rPr>
                <w:sz w:val="28"/>
                <w:szCs w:val="28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47" w:rsidRDefault="00073947" w:rsidP="003A7C3E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47" w:rsidRDefault="00073947" w:rsidP="003A7C3E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47" w:rsidRDefault="00073947" w:rsidP="003A7C3E">
            <w:pPr>
              <w:pStyle w:val="table10"/>
              <w:ind w:right="114"/>
              <w:jc w:val="right"/>
              <w:rPr>
                <w:sz w:val="28"/>
                <w:szCs w:val="28"/>
              </w:rPr>
            </w:pPr>
          </w:p>
        </w:tc>
      </w:tr>
      <w:tr w:rsidR="00073947" w:rsidTr="003A7C3E">
        <w:trPr>
          <w:trHeight w:val="1396"/>
        </w:trPr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«Благоустройство»</w:t>
            </w:r>
          </w:p>
          <w:p w:rsidR="00073947" w:rsidRPr="00307C14" w:rsidRDefault="00073947" w:rsidP="003A7C3E"/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Pr="007476D1" w:rsidRDefault="00073947" w:rsidP="003A7C3E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201 634,47</w:t>
            </w:r>
          </w:p>
        </w:tc>
      </w:tr>
      <w:tr w:rsidR="00073947" w:rsidTr="003A7C3E">
        <w:trPr>
          <w:trHeight w:val="38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Pr="0033165D" w:rsidRDefault="00073947" w:rsidP="003A7C3E">
            <w:pPr>
              <w:rPr>
                <w:szCs w:val="28"/>
              </w:rPr>
            </w:pPr>
          </w:p>
        </w:tc>
      </w:tr>
      <w:tr w:rsidR="00073947" w:rsidTr="003A7C3E">
        <w:trPr>
          <w:trHeight w:val="32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Pr="0033165D" w:rsidRDefault="00073947" w:rsidP="003A7C3E">
            <w:pPr>
              <w:rPr>
                <w:szCs w:val="28"/>
              </w:rPr>
            </w:pPr>
          </w:p>
        </w:tc>
      </w:tr>
      <w:tr w:rsidR="00073947" w:rsidTr="003A7C3E">
        <w:trPr>
          <w:trHeight w:val="368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Pr="0033165D" w:rsidRDefault="00073947" w:rsidP="003A7C3E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201 634,47</w:t>
            </w:r>
          </w:p>
        </w:tc>
      </w:tr>
      <w:tr w:rsidR="00073947" w:rsidTr="003A7C3E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:rsidR="00073947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Pr="00592E74" w:rsidRDefault="00073947" w:rsidP="003A7C3E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10 889,20</w:t>
            </w:r>
          </w:p>
        </w:tc>
      </w:tr>
      <w:tr w:rsidR="00073947" w:rsidTr="003A7C3E">
        <w:trPr>
          <w:trHeight w:val="240"/>
        </w:trPr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Default="00073947" w:rsidP="003A7C3E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Pr="0033165D" w:rsidRDefault="00073947" w:rsidP="003A7C3E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10 889,20</w:t>
            </w:r>
          </w:p>
        </w:tc>
      </w:tr>
      <w:tr w:rsidR="00073947" w:rsidTr="003A7C3E">
        <w:trPr>
          <w:trHeight w:val="267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Pr="00E86A2D" w:rsidRDefault="00073947" w:rsidP="003A7C3E">
            <w:pPr>
              <w:pStyle w:val="table10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 xml:space="preserve">3.Государственная программа «Увековечение памяти о погибших при защите Отечества» на 2021-2025 годы, утвержденная постановлением Совета </w:t>
            </w:r>
            <w:r w:rsidRPr="00E86A2D">
              <w:rPr>
                <w:sz w:val="28"/>
                <w:szCs w:val="28"/>
              </w:rPr>
              <w:lastRenderedPageBreak/>
              <w:t>Министров Республики Беларусь от 26 февраля 2021г. № 117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Pr="00E86A2D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Pr="00E86A2D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Дашковский сельский исполнительный комитет</w:t>
            </w:r>
          </w:p>
          <w:p w:rsidR="00073947" w:rsidRPr="00E86A2D" w:rsidRDefault="00073947" w:rsidP="003A7C3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47" w:rsidRPr="00E86A2D" w:rsidRDefault="00073947" w:rsidP="003A7C3E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792</w:t>
            </w:r>
            <w:r w:rsidRPr="00E86A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073947" w:rsidTr="003A7C3E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Pr="0033165D" w:rsidRDefault="00073947" w:rsidP="003A7C3E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97422D">
              <w:rPr>
                <w:sz w:val="28"/>
                <w:szCs w:val="28"/>
              </w:rPr>
              <w:t>4 792,20</w:t>
            </w:r>
          </w:p>
        </w:tc>
      </w:tr>
      <w:tr w:rsidR="00073947" w:rsidTr="003A7C3E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Default="00073947" w:rsidP="003A7C3E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47" w:rsidRPr="00592E74" w:rsidRDefault="00073947" w:rsidP="003A7C3E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217 315,87</w:t>
            </w:r>
          </w:p>
        </w:tc>
      </w:tr>
    </w:tbl>
    <w:p w:rsidR="00073947" w:rsidRPr="00172539" w:rsidRDefault="00073947" w:rsidP="00073947">
      <w:pPr>
        <w:spacing w:line="280" w:lineRule="exact"/>
        <w:ind w:left="6237"/>
        <w:rPr>
          <w:szCs w:val="28"/>
        </w:rPr>
      </w:pPr>
    </w:p>
    <w:p w:rsidR="006C4870" w:rsidRDefault="006C4870" w:rsidP="00596484">
      <w:pPr>
        <w:rPr>
          <w:szCs w:val="28"/>
        </w:rPr>
      </w:pPr>
    </w:p>
    <w:p w:rsidR="006C4870" w:rsidRDefault="006C4870" w:rsidP="00596484">
      <w:pPr>
        <w:rPr>
          <w:szCs w:val="28"/>
        </w:rPr>
      </w:pPr>
    </w:p>
    <w:p w:rsidR="006C4870" w:rsidRPr="00E847AA" w:rsidRDefault="006C4870" w:rsidP="00596484">
      <w:pPr>
        <w:rPr>
          <w:szCs w:val="28"/>
        </w:rPr>
      </w:pPr>
    </w:p>
    <w:sectPr w:rsidR="006C4870" w:rsidRPr="00E847AA" w:rsidSect="00483BFF">
      <w:headerReference w:type="even" r:id="rId8"/>
      <w:pgSz w:w="11906" w:h="16838"/>
      <w:pgMar w:top="426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930" w:rsidRDefault="00DF6930">
      <w:r>
        <w:separator/>
      </w:r>
    </w:p>
  </w:endnote>
  <w:endnote w:type="continuationSeparator" w:id="0">
    <w:p w:rsidR="00DF6930" w:rsidRDefault="00DF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930" w:rsidRDefault="00DF6930">
      <w:r>
        <w:separator/>
      </w:r>
    </w:p>
  </w:footnote>
  <w:footnote w:type="continuationSeparator" w:id="0">
    <w:p w:rsidR="00DF6930" w:rsidRDefault="00DF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EC1" w:rsidRDefault="003127AA" w:rsidP="00C231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31E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EC1" w:rsidRDefault="00031E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825872">
    <w:abstractNumId w:val="0"/>
  </w:num>
  <w:num w:numId="2" w16cid:durableId="2012442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035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CC"/>
    <w:rsid w:val="000061D5"/>
    <w:rsid w:val="00010431"/>
    <w:rsid w:val="00010944"/>
    <w:rsid w:val="00013904"/>
    <w:rsid w:val="00025CA2"/>
    <w:rsid w:val="00031EC1"/>
    <w:rsid w:val="000335BB"/>
    <w:rsid w:val="00033A22"/>
    <w:rsid w:val="00057E21"/>
    <w:rsid w:val="00072040"/>
    <w:rsid w:val="00073947"/>
    <w:rsid w:val="00076D2C"/>
    <w:rsid w:val="00080B3C"/>
    <w:rsid w:val="00085494"/>
    <w:rsid w:val="0008617D"/>
    <w:rsid w:val="00091EB0"/>
    <w:rsid w:val="0009697E"/>
    <w:rsid w:val="000A18AB"/>
    <w:rsid w:val="000B6FFC"/>
    <w:rsid w:val="000C1646"/>
    <w:rsid w:val="000E141C"/>
    <w:rsid w:val="000E27D8"/>
    <w:rsid w:val="000F2E4C"/>
    <w:rsid w:val="0010480C"/>
    <w:rsid w:val="00105F64"/>
    <w:rsid w:val="00113283"/>
    <w:rsid w:val="00122A07"/>
    <w:rsid w:val="00134575"/>
    <w:rsid w:val="00143138"/>
    <w:rsid w:val="00150B39"/>
    <w:rsid w:val="00151CF3"/>
    <w:rsid w:val="00152BFE"/>
    <w:rsid w:val="00153B14"/>
    <w:rsid w:val="00167419"/>
    <w:rsid w:val="001706A9"/>
    <w:rsid w:val="00184683"/>
    <w:rsid w:val="00186E0F"/>
    <w:rsid w:val="001A12D0"/>
    <w:rsid w:val="001A20AA"/>
    <w:rsid w:val="001A2C25"/>
    <w:rsid w:val="001A7A70"/>
    <w:rsid w:val="001D0F96"/>
    <w:rsid w:val="001D14E9"/>
    <w:rsid w:val="001D3BF7"/>
    <w:rsid w:val="001D52A9"/>
    <w:rsid w:val="001E2A8B"/>
    <w:rsid w:val="001F2FAD"/>
    <w:rsid w:val="001F3379"/>
    <w:rsid w:val="001F3E10"/>
    <w:rsid w:val="001F3E25"/>
    <w:rsid w:val="001F474D"/>
    <w:rsid w:val="001F4870"/>
    <w:rsid w:val="001F5300"/>
    <w:rsid w:val="00204D9D"/>
    <w:rsid w:val="00205F62"/>
    <w:rsid w:val="00211662"/>
    <w:rsid w:val="00220DC6"/>
    <w:rsid w:val="00221125"/>
    <w:rsid w:val="0024059D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74BA6"/>
    <w:rsid w:val="00280A23"/>
    <w:rsid w:val="00291898"/>
    <w:rsid w:val="00297CF1"/>
    <w:rsid w:val="002A728E"/>
    <w:rsid w:val="002B5AF3"/>
    <w:rsid w:val="002B69C6"/>
    <w:rsid w:val="002C1D1A"/>
    <w:rsid w:val="002C29A5"/>
    <w:rsid w:val="002C6237"/>
    <w:rsid w:val="002C6D8A"/>
    <w:rsid w:val="002C709F"/>
    <w:rsid w:val="00301D8B"/>
    <w:rsid w:val="003036A0"/>
    <w:rsid w:val="003127AA"/>
    <w:rsid w:val="0031281A"/>
    <w:rsid w:val="0031537E"/>
    <w:rsid w:val="0031707C"/>
    <w:rsid w:val="00320E9B"/>
    <w:rsid w:val="00331BB7"/>
    <w:rsid w:val="0033561C"/>
    <w:rsid w:val="00340226"/>
    <w:rsid w:val="00341A24"/>
    <w:rsid w:val="003424BB"/>
    <w:rsid w:val="00343F78"/>
    <w:rsid w:val="003476CF"/>
    <w:rsid w:val="00353F76"/>
    <w:rsid w:val="00355DD6"/>
    <w:rsid w:val="00360392"/>
    <w:rsid w:val="00364985"/>
    <w:rsid w:val="003656E7"/>
    <w:rsid w:val="00365E4F"/>
    <w:rsid w:val="0036753C"/>
    <w:rsid w:val="00370B84"/>
    <w:rsid w:val="003717E6"/>
    <w:rsid w:val="003729A0"/>
    <w:rsid w:val="0037461A"/>
    <w:rsid w:val="00374BBE"/>
    <w:rsid w:val="00375674"/>
    <w:rsid w:val="00380AA8"/>
    <w:rsid w:val="003834BA"/>
    <w:rsid w:val="0039359F"/>
    <w:rsid w:val="003A18B9"/>
    <w:rsid w:val="003A62DC"/>
    <w:rsid w:val="003A7F79"/>
    <w:rsid w:val="003C2253"/>
    <w:rsid w:val="003C3CD0"/>
    <w:rsid w:val="003E146B"/>
    <w:rsid w:val="003E3B75"/>
    <w:rsid w:val="003E5314"/>
    <w:rsid w:val="003E7ABD"/>
    <w:rsid w:val="00406431"/>
    <w:rsid w:val="004069F1"/>
    <w:rsid w:val="0041367C"/>
    <w:rsid w:val="004235FB"/>
    <w:rsid w:val="00425E8A"/>
    <w:rsid w:val="00437B32"/>
    <w:rsid w:val="004407F3"/>
    <w:rsid w:val="0044105D"/>
    <w:rsid w:val="004466E3"/>
    <w:rsid w:val="00450BAA"/>
    <w:rsid w:val="004535E2"/>
    <w:rsid w:val="004609B9"/>
    <w:rsid w:val="00475080"/>
    <w:rsid w:val="00476681"/>
    <w:rsid w:val="0048014A"/>
    <w:rsid w:val="0048025F"/>
    <w:rsid w:val="00480F49"/>
    <w:rsid w:val="00483BFF"/>
    <w:rsid w:val="004952B4"/>
    <w:rsid w:val="004973D9"/>
    <w:rsid w:val="004B2BC6"/>
    <w:rsid w:val="004B35A6"/>
    <w:rsid w:val="004B4286"/>
    <w:rsid w:val="004B6350"/>
    <w:rsid w:val="004B7760"/>
    <w:rsid w:val="004C0B5F"/>
    <w:rsid w:val="004C1405"/>
    <w:rsid w:val="004C16C8"/>
    <w:rsid w:val="004C4379"/>
    <w:rsid w:val="004C7BB4"/>
    <w:rsid w:val="004D16DC"/>
    <w:rsid w:val="004D50A9"/>
    <w:rsid w:val="004E1AB3"/>
    <w:rsid w:val="004F16C0"/>
    <w:rsid w:val="00500BD9"/>
    <w:rsid w:val="00502636"/>
    <w:rsid w:val="00515F41"/>
    <w:rsid w:val="00517A10"/>
    <w:rsid w:val="00526888"/>
    <w:rsid w:val="00534166"/>
    <w:rsid w:val="00546C18"/>
    <w:rsid w:val="00551592"/>
    <w:rsid w:val="005517CF"/>
    <w:rsid w:val="0055407A"/>
    <w:rsid w:val="00564E91"/>
    <w:rsid w:val="00571E0C"/>
    <w:rsid w:val="00575423"/>
    <w:rsid w:val="0058299A"/>
    <w:rsid w:val="0059258E"/>
    <w:rsid w:val="00596484"/>
    <w:rsid w:val="005A06FA"/>
    <w:rsid w:val="005B01B8"/>
    <w:rsid w:val="005B1D72"/>
    <w:rsid w:val="005B485B"/>
    <w:rsid w:val="005C2B32"/>
    <w:rsid w:val="005C2B98"/>
    <w:rsid w:val="005C7A7C"/>
    <w:rsid w:val="005D000D"/>
    <w:rsid w:val="005D78E5"/>
    <w:rsid w:val="005F4EA3"/>
    <w:rsid w:val="005F5BE2"/>
    <w:rsid w:val="005F68BE"/>
    <w:rsid w:val="0060079E"/>
    <w:rsid w:val="006065A0"/>
    <w:rsid w:val="00627985"/>
    <w:rsid w:val="00634535"/>
    <w:rsid w:val="006443C9"/>
    <w:rsid w:val="0064479C"/>
    <w:rsid w:val="0065243E"/>
    <w:rsid w:val="00652A68"/>
    <w:rsid w:val="00663DE1"/>
    <w:rsid w:val="006653CC"/>
    <w:rsid w:val="006804C0"/>
    <w:rsid w:val="0068447F"/>
    <w:rsid w:val="00686226"/>
    <w:rsid w:val="00687D47"/>
    <w:rsid w:val="006A29BB"/>
    <w:rsid w:val="006B4A64"/>
    <w:rsid w:val="006B6ED8"/>
    <w:rsid w:val="006C4870"/>
    <w:rsid w:val="006E1C7B"/>
    <w:rsid w:val="006E2EAD"/>
    <w:rsid w:val="006E4EC0"/>
    <w:rsid w:val="006F01E9"/>
    <w:rsid w:val="006F06CF"/>
    <w:rsid w:val="006F1250"/>
    <w:rsid w:val="00700C23"/>
    <w:rsid w:val="00706791"/>
    <w:rsid w:val="007072AC"/>
    <w:rsid w:val="00711B21"/>
    <w:rsid w:val="00712C53"/>
    <w:rsid w:val="00723610"/>
    <w:rsid w:val="00723E4B"/>
    <w:rsid w:val="00726197"/>
    <w:rsid w:val="00726711"/>
    <w:rsid w:val="00734AB4"/>
    <w:rsid w:val="00745400"/>
    <w:rsid w:val="00747DD8"/>
    <w:rsid w:val="00750F39"/>
    <w:rsid w:val="00751FDE"/>
    <w:rsid w:val="00754A4F"/>
    <w:rsid w:val="00756869"/>
    <w:rsid w:val="00761121"/>
    <w:rsid w:val="00761295"/>
    <w:rsid w:val="00784A28"/>
    <w:rsid w:val="007906B1"/>
    <w:rsid w:val="00792437"/>
    <w:rsid w:val="007B0A73"/>
    <w:rsid w:val="007B40AB"/>
    <w:rsid w:val="007C738B"/>
    <w:rsid w:val="007E3659"/>
    <w:rsid w:val="007E4D0B"/>
    <w:rsid w:val="007F5225"/>
    <w:rsid w:val="007F7870"/>
    <w:rsid w:val="00801986"/>
    <w:rsid w:val="008043D9"/>
    <w:rsid w:val="008100AF"/>
    <w:rsid w:val="008157D0"/>
    <w:rsid w:val="00831525"/>
    <w:rsid w:val="008324BB"/>
    <w:rsid w:val="008326AE"/>
    <w:rsid w:val="00844328"/>
    <w:rsid w:val="008452D2"/>
    <w:rsid w:val="0085465D"/>
    <w:rsid w:val="00855C79"/>
    <w:rsid w:val="00875057"/>
    <w:rsid w:val="00877992"/>
    <w:rsid w:val="00880041"/>
    <w:rsid w:val="00884F2A"/>
    <w:rsid w:val="00893C2C"/>
    <w:rsid w:val="008A0870"/>
    <w:rsid w:val="008A3701"/>
    <w:rsid w:val="008C093F"/>
    <w:rsid w:val="008C0D84"/>
    <w:rsid w:val="008D047A"/>
    <w:rsid w:val="008D0915"/>
    <w:rsid w:val="008D71DD"/>
    <w:rsid w:val="008F18C5"/>
    <w:rsid w:val="008F4179"/>
    <w:rsid w:val="008F4678"/>
    <w:rsid w:val="008F72E6"/>
    <w:rsid w:val="009015B7"/>
    <w:rsid w:val="00906565"/>
    <w:rsid w:val="0091171A"/>
    <w:rsid w:val="00911D4C"/>
    <w:rsid w:val="00911DBD"/>
    <w:rsid w:val="00916CF9"/>
    <w:rsid w:val="00917D39"/>
    <w:rsid w:val="00920AF0"/>
    <w:rsid w:val="00921CF4"/>
    <w:rsid w:val="00923382"/>
    <w:rsid w:val="009234CE"/>
    <w:rsid w:val="00924B36"/>
    <w:rsid w:val="00924C8C"/>
    <w:rsid w:val="009275BA"/>
    <w:rsid w:val="00930701"/>
    <w:rsid w:val="0093263A"/>
    <w:rsid w:val="00933481"/>
    <w:rsid w:val="00934EC0"/>
    <w:rsid w:val="00942FE5"/>
    <w:rsid w:val="00950C8D"/>
    <w:rsid w:val="00956069"/>
    <w:rsid w:val="00961D8B"/>
    <w:rsid w:val="00982328"/>
    <w:rsid w:val="00982C56"/>
    <w:rsid w:val="00991FDA"/>
    <w:rsid w:val="00995BE2"/>
    <w:rsid w:val="009A1C1D"/>
    <w:rsid w:val="009A2C6C"/>
    <w:rsid w:val="009D0A81"/>
    <w:rsid w:val="009E0CD2"/>
    <w:rsid w:val="009E38FD"/>
    <w:rsid w:val="009E7FB4"/>
    <w:rsid w:val="009F55EE"/>
    <w:rsid w:val="009F68F4"/>
    <w:rsid w:val="00A01370"/>
    <w:rsid w:val="00A02E19"/>
    <w:rsid w:val="00A07241"/>
    <w:rsid w:val="00A16424"/>
    <w:rsid w:val="00A31CBB"/>
    <w:rsid w:val="00A34547"/>
    <w:rsid w:val="00A34BBD"/>
    <w:rsid w:val="00A439CA"/>
    <w:rsid w:val="00A47547"/>
    <w:rsid w:val="00A5714E"/>
    <w:rsid w:val="00A61089"/>
    <w:rsid w:val="00A63D50"/>
    <w:rsid w:val="00A712D8"/>
    <w:rsid w:val="00A72BB2"/>
    <w:rsid w:val="00A74296"/>
    <w:rsid w:val="00A80F82"/>
    <w:rsid w:val="00A81ED1"/>
    <w:rsid w:val="00A84DF2"/>
    <w:rsid w:val="00AA095D"/>
    <w:rsid w:val="00AA1E58"/>
    <w:rsid w:val="00AA36BF"/>
    <w:rsid w:val="00AA48DA"/>
    <w:rsid w:val="00AD27DD"/>
    <w:rsid w:val="00AD3440"/>
    <w:rsid w:val="00AD78D4"/>
    <w:rsid w:val="00AE6313"/>
    <w:rsid w:val="00AF0839"/>
    <w:rsid w:val="00AF5195"/>
    <w:rsid w:val="00B02E4A"/>
    <w:rsid w:val="00B10D1C"/>
    <w:rsid w:val="00B1600F"/>
    <w:rsid w:val="00B24AA6"/>
    <w:rsid w:val="00B30747"/>
    <w:rsid w:val="00B437EC"/>
    <w:rsid w:val="00B44A8A"/>
    <w:rsid w:val="00B501B9"/>
    <w:rsid w:val="00B53535"/>
    <w:rsid w:val="00B60080"/>
    <w:rsid w:val="00B61473"/>
    <w:rsid w:val="00B614E0"/>
    <w:rsid w:val="00B63F3C"/>
    <w:rsid w:val="00B664B9"/>
    <w:rsid w:val="00B67DBC"/>
    <w:rsid w:val="00B72BCA"/>
    <w:rsid w:val="00B90A88"/>
    <w:rsid w:val="00B91959"/>
    <w:rsid w:val="00B924C6"/>
    <w:rsid w:val="00B96939"/>
    <w:rsid w:val="00BA060E"/>
    <w:rsid w:val="00BA3177"/>
    <w:rsid w:val="00BA335C"/>
    <w:rsid w:val="00BB11BF"/>
    <w:rsid w:val="00BB2EE2"/>
    <w:rsid w:val="00BB5A1F"/>
    <w:rsid w:val="00BB5D68"/>
    <w:rsid w:val="00BB74A4"/>
    <w:rsid w:val="00BC376A"/>
    <w:rsid w:val="00BC462F"/>
    <w:rsid w:val="00BC7F5D"/>
    <w:rsid w:val="00BD3A1B"/>
    <w:rsid w:val="00BF1C10"/>
    <w:rsid w:val="00BF363A"/>
    <w:rsid w:val="00BF3D4D"/>
    <w:rsid w:val="00BF3F55"/>
    <w:rsid w:val="00BF6AAE"/>
    <w:rsid w:val="00BF789A"/>
    <w:rsid w:val="00C02C36"/>
    <w:rsid w:val="00C11488"/>
    <w:rsid w:val="00C11E50"/>
    <w:rsid w:val="00C12FCB"/>
    <w:rsid w:val="00C23119"/>
    <w:rsid w:val="00C250A6"/>
    <w:rsid w:val="00C26658"/>
    <w:rsid w:val="00C540A7"/>
    <w:rsid w:val="00C54FA1"/>
    <w:rsid w:val="00C56A02"/>
    <w:rsid w:val="00C56B58"/>
    <w:rsid w:val="00C63463"/>
    <w:rsid w:val="00C66381"/>
    <w:rsid w:val="00C72115"/>
    <w:rsid w:val="00C77BCC"/>
    <w:rsid w:val="00C82103"/>
    <w:rsid w:val="00C82BFA"/>
    <w:rsid w:val="00C9552A"/>
    <w:rsid w:val="00CA170B"/>
    <w:rsid w:val="00CB6C8B"/>
    <w:rsid w:val="00CB704C"/>
    <w:rsid w:val="00CC02D7"/>
    <w:rsid w:val="00CC3C9E"/>
    <w:rsid w:val="00CD0380"/>
    <w:rsid w:val="00CD6CFB"/>
    <w:rsid w:val="00CE30B9"/>
    <w:rsid w:val="00CE7479"/>
    <w:rsid w:val="00CF2ECF"/>
    <w:rsid w:val="00D00452"/>
    <w:rsid w:val="00D01C8F"/>
    <w:rsid w:val="00D04E8F"/>
    <w:rsid w:val="00D22406"/>
    <w:rsid w:val="00D247E2"/>
    <w:rsid w:val="00D41890"/>
    <w:rsid w:val="00D47037"/>
    <w:rsid w:val="00D50062"/>
    <w:rsid w:val="00D641B9"/>
    <w:rsid w:val="00D65842"/>
    <w:rsid w:val="00D66651"/>
    <w:rsid w:val="00D91EF7"/>
    <w:rsid w:val="00D96286"/>
    <w:rsid w:val="00DB728C"/>
    <w:rsid w:val="00DC4C89"/>
    <w:rsid w:val="00DD479D"/>
    <w:rsid w:val="00DE0009"/>
    <w:rsid w:val="00DE0717"/>
    <w:rsid w:val="00DE7DD8"/>
    <w:rsid w:val="00DF4418"/>
    <w:rsid w:val="00DF6930"/>
    <w:rsid w:val="00E013D8"/>
    <w:rsid w:val="00E1242C"/>
    <w:rsid w:val="00E17A03"/>
    <w:rsid w:val="00E25785"/>
    <w:rsid w:val="00E30526"/>
    <w:rsid w:val="00E32C8C"/>
    <w:rsid w:val="00E3569D"/>
    <w:rsid w:val="00E40505"/>
    <w:rsid w:val="00E4362F"/>
    <w:rsid w:val="00E4474F"/>
    <w:rsid w:val="00E50F82"/>
    <w:rsid w:val="00E55960"/>
    <w:rsid w:val="00E65626"/>
    <w:rsid w:val="00E70E84"/>
    <w:rsid w:val="00E76348"/>
    <w:rsid w:val="00E77C6C"/>
    <w:rsid w:val="00E847AA"/>
    <w:rsid w:val="00E9056F"/>
    <w:rsid w:val="00E915A5"/>
    <w:rsid w:val="00E91AFE"/>
    <w:rsid w:val="00EA2628"/>
    <w:rsid w:val="00EA73B1"/>
    <w:rsid w:val="00EB23D6"/>
    <w:rsid w:val="00EB5CB7"/>
    <w:rsid w:val="00EC2FFE"/>
    <w:rsid w:val="00ED2838"/>
    <w:rsid w:val="00ED325D"/>
    <w:rsid w:val="00EE60A1"/>
    <w:rsid w:val="00EF2921"/>
    <w:rsid w:val="00F02BD8"/>
    <w:rsid w:val="00F1212B"/>
    <w:rsid w:val="00F14BB6"/>
    <w:rsid w:val="00F2428D"/>
    <w:rsid w:val="00F327F7"/>
    <w:rsid w:val="00F33961"/>
    <w:rsid w:val="00F428FB"/>
    <w:rsid w:val="00F4556A"/>
    <w:rsid w:val="00F67889"/>
    <w:rsid w:val="00F71DF1"/>
    <w:rsid w:val="00F842B7"/>
    <w:rsid w:val="00F91734"/>
    <w:rsid w:val="00F91E01"/>
    <w:rsid w:val="00F9258D"/>
    <w:rsid w:val="00F92F99"/>
    <w:rsid w:val="00F9451B"/>
    <w:rsid w:val="00F97942"/>
    <w:rsid w:val="00FA19FC"/>
    <w:rsid w:val="00FA235D"/>
    <w:rsid w:val="00FB6EFA"/>
    <w:rsid w:val="00FB77A0"/>
    <w:rsid w:val="00FD3C79"/>
    <w:rsid w:val="00FD4808"/>
    <w:rsid w:val="00FD4FA3"/>
    <w:rsid w:val="00FF1A37"/>
    <w:rsid w:val="00FF3BA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F532E"/>
  <w15:docId w15:val="{2086B810-4D93-42CE-9AA8-76D580E8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296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40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6">
    <w:name w:val="header"/>
    <w:basedOn w:val="a"/>
    <w:rsid w:val="00D004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0452"/>
  </w:style>
  <w:style w:type="paragraph" w:styleId="a8">
    <w:name w:val="footer"/>
    <w:basedOn w:val="a"/>
    <w:rsid w:val="00D00452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"/>
    <w:link w:val="aa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C63463"/>
    <w:rPr>
      <w:rFonts w:ascii="Cambria" w:eastAsia="Times New Roman" w:hAnsi="Cambria" w:cs="Times New Roman"/>
      <w:sz w:val="24"/>
      <w:szCs w:val="24"/>
    </w:rPr>
  </w:style>
  <w:style w:type="paragraph" w:styleId="ab">
    <w:name w:val="Body Text"/>
    <w:basedOn w:val="a"/>
    <w:link w:val="ac"/>
    <w:rsid w:val="00E3569D"/>
    <w:pPr>
      <w:jc w:val="both"/>
    </w:pPr>
  </w:style>
  <w:style w:type="character" w:customStyle="1" w:styleId="ac">
    <w:name w:val="Основной текст Знак"/>
    <w:link w:val="ab"/>
    <w:rsid w:val="00E3569D"/>
    <w:rPr>
      <w:sz w:val="28"/>
    </w:rPr>
  </w:style>
  <w:style w:type="paragraph" w:customStyle="1" w:styleId="ad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e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0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word-wrapper">
    <w:name w:val="word-wrapper"/>
    <w:basedOn w:val="a0"/>
    <w:rsid w:val="00F9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Шалаева Е.Н.</dc:creator>
  <cp:lastModifiedBy>User</cp:lastModifiedBy>
  <cp:revision>8</cp:revision>
  <cp:lastPrinted>2026-01-20T07:47:00Z</cp:lastPrinted>
  <dcterms:created xsi:type="dcterms:W3CDTF">2026-01-19T13:31:00Z</dcterms:created>
  <dcterms:modified xsi:type="dcterms:W3CDTF">2026-01-27T06:17:00Z</dcterms:modified>
</cp:coreProperties>
</file>