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9"/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524AC" w:rsidRPr="002524AC" w:rsidTr="00DC6635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DC6635" w:rsidRDefault="002524AC" w:rsidP="00DC6635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Приложение 1</w:t>
            </w:r>
          </w:p>
          <w:p w:rsidR="002524AC" w:rsidRPr="00DC6635" w:rsidRDefault="002524AC" w:rsidP="00DC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 Положению о порядке назначения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и выплаты пособия по уходу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за инвалидом I группы либо лицом,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достигшим 80-летнего возраста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(в редакции постановления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Совета Министров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Республики Беларусь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28.06.2024 № 460)</w:t>
            </w:r>
          </w:p>
        </w:tc>
      </w:tr>
    </w:tbl>
    <w:p w:rsidR="002524AC" w:rsidRPr="002524AC" w:rsidRDefault="002524AC" w:rsidP="00DC66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________________________________________________________________________</w:t>
      </w:r>
      <w:bookmarkStart w:id="0" w:name="_GoBack"/>
      <w:bookmarkEnd w:id="0"/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2524AC" w:rsidRPr="002524AC" w:rsidRDefault="002524AC" w:rsidP="002524A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Заг_Прил_1_Утв_1"/>
      <w:bookmarkEnd w:id="1"/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назначении пособия по уходу за инвалидом I группы</w:t>
      </w:r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либо лицом, достигшим 80-летнего возраста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ind w:left="1985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 лица,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осуществляющего уход, дата его рождения, адрес места жительства (места пребывания),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контактный номер телефона, идентификационный номер,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а при его отсутствии – вид документа, удостоверяющего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личность, номер, серия (при наличии), дата выдачи, наименование (код) органа,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____________________________________________________________________________,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выдавшего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 xml:space="preserve"> документ, удостоверяющий личность)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назначить мне пособие по уходу за инвалидом I группы либо лицом, достигшим</w:t>
      </w: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80-летнего возраста, 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отчество (если таковое имеется) гражданина, нуждающегося в постоянном уходе,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дата его рождения, адрес места жительства (места пребывания),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вид государственной пенсии, в том числе в соответствии с международными договорами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Республики Беларусь в области социального (пенсионного) обеспечения)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являюсь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(при положительном ответе указывается степень родства (состояние в брачных отношениях) заявителя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с гражданином, нуждающимся в постоянном уходе, либо исполнение обязанностей</w:t>
      </w: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том, что я: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нужное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нужное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обучаюсь в дневной форме получения образования в учреждениях образования, организациях, реализующих образовательные программы послевузовского образования, иных организациях, у индивидуальных предпринимателей, которым в соответствии с законодательством предоставлено право 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осуществлять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образовательную деятельность/нахожусь в академическом отпуске по месту учебы (нужное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(место учебы (заполняется в случае, если лицо, осуществляющее уход, находится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в академическом отпуске по месту учебы)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прохожу подготовку в клинической ординатуре в очной форме;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зарегистрирова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н(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в качестве безработного;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получаю ежемесячную страховую выплату 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 соответствии с законодательством об обязательном страховании от несчастных случаев на производстве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 профессиональных заболеваний;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получаю ежемесячное денежное содержание в соответствии с законодательством о государственной службе;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имею непогашенную (неснятую) судимость за умышленные менее тяжкие преступления, предусмотренные в </w:t>
      </w:r>
      <w:hyperlink r:id="rId5" w:anchor="&amp;Chapter=19" w:history="1">
        <w:r w:rsidRPr="002524A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главах 19–22</w:t>
        </w:r>
      </w:hyperlink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6" w:anchor="&amp;Chapter=24" w:history="1">
        <w:r w:rsidRPr="002524A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24</w:t>
        </w:r>
      </w:hyperlink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Уголовного кодекса Республики Беларусь, а также за тяжкие или особо тяжкие преступления.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лицах, которые могут подтвердить факт осуществления мной постоянного ухода: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(если таковое имеется),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адрес места жительства (места пребывания), контактный телефон)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(заполняется в случае подачи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заявления о возобновлении выплаты пособия по уходу за инвалидом I группы либо лицом,</w:t>
      </w: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br/>
        <w:t>достигшим 80-летнего возраста)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предупрежде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н(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а):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</w:t>
      </w: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80-летнего возраста, о наступлении обстоятельств, влекущих приостановление, прекращение выплаты данного пособия;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</w:t>
      </w: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80-летнего возраста;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случае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 </w:t>
      </w:r>
      <w:hyperlink r:id="rId7" w:anchor="&amp;Article=51" w:history="1">
        <w:r w:rsidRPr="002524A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статьи 51</w:t>
        </w:r>
      </w:hyperlink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Закона Республики Беларусь от 17 апреля 1992 г. № 1596-XII «О пенсионном обеспечении»).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осуществлении ухода без совмещения с работой периоды ухода включаются в общий (</w:t>
      </w:r>
      <w:proofErr w:type="spell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нестраховой</w:t>
      </w:r>
      <w:proofErr w:type="spell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стаж по их фактической продолжительности, влияющий на размер пенсии.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н(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Достоверность сведений, указанных в настоящем заявлении, подтверждаю.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настоящим заявлением мной представлены документы: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9"/>
        <w:gridCol w:w="1841"/>
        <w:gridCol w:w="2134"/>
      </w:tblGrid>
      <w:tr w:rsidR="002524AC" w:rsidRPr="002524AC" w:rsidTr="002524AC">
        <w:trPr>
          <w:trHeight w:val="240"/>
        </w:trPr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документа (да, нет)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Подпись заявителя о возврате документа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Трудовая книжка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Заключение врачебно-консультационной комиссии о нуждаемости лица, достигшего 80-летнего возраста, в постоянном уходе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</w:t>
            </w:r>
          </w:p>
        </w:tc>
      </w:tr>
      <w:tr w:rsidR="002524AC" w:rsidRPr="002524AC" w:rsidTr="002524AC">
        <w:trPr>
          <w:trHeight w:val="240"/>
        </w:trPr>
        <w:tc>
          <w:tcPr>
            <w:tcW w:w="9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Иные документы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131"/>
        <w:gridCol w:w="2127"/>
        <w:gridCol w:w="989"/>
        <w:gridCol w:w="2418"/>
      </w:tblGrid>
      <w:tr w:rsidR="002524AC" w:rsidRPr="002524AC" w:rsidTr="002524AC">
        <w:trPr>
          <w:trHeight w:val="2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 20__ г.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rPr>
          <w:trHeight w:val="2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(дата заполнения заявления)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(подпись лица, осуществляющего уход)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регистрации заявления _______________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Регистрационный номер __________________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257"/>
        <w:gridCol w:w="282"/>
        <w:gridCol w:w="1132"/>
        <w:gridCol w:w="282"/>
        <w:gridCol w:w="2137"/>
      </w:tblGrid>
      <w:tr w:rsidR="002524AC" w:rsidRPr="002524AC" w:rsidTr="002524AC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(должность служащего, принявшего документы)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(инициалы, фамилия)</w:t>
            </w:r>
          </w:p>
        </w:tc>
      </w:tr>
    </w:tbl>
    <w:p w:rsidR="00A50BC4" w:rsidRDefault="00DC6635"/>
    <w:sectPr w:rsidR="00A50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DE"/>
    <w:rsid w:val="002524AC"/>
    <w:rsid w:val="006275FD"/>
    <w:rsid w:val="00C92A0C"/>
    <w:rsid w:val="00D10DDE"/>
    <w:rsid w:val="00D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V192015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HK9900275" TargetMode="External"/><Relationship Id="rId5" Type="http://schemas.openxmlformats.org/officeDocument/2006/relationships/hyperlink" Target="https://etalonline.by/webnpa/text.asp?RN=HK99002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Лазарёнок Наталья Михайловна</dc:creator>
  <cp:keywords/>
  <dc:description/>
  <cp:lastModifiedBy>Лазарёнок Наталья Михайловна</cp:lastModifiedBy>
  <cp:revision>3</cp:revision>
  <cp:lastPrinted>2024-07-17T06:33:00Z</cp:lastPrinted>
  <dcterms:created xsi:type="dcterms:W3CDTF">2024-07-17T06:28:00Z</dcterms:created>
  <dcterms:modified xsi:type="dcterms:W3CDTF">2024-07-17T06:37:00Z</dcterms:modified>
</cp:coreProperties>
</file>