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79" w:rsidRPr="00E97717" w:rsidRDefault="00781D79" w:rsidP="00781D7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81D79" w:rsidRPr="00E97717" w:rsidRDefault="00781D79" w:rsidP="00781D7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81D79" w:rsidRPr="00E97717" w:rsidRDefault="00781D79" w:rsidP="00781D7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81D79" w:rsidRPr="00E97717" w:rsidRDefault="00781D79" w:rsidP="00781D7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81D79" w:rsidRDefault="00781D79" w:rsidP="00781D7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81D79" w:rsidRPr="00D30ABD" w:rsidRDefault="00781D79" w:rsidP="00781D7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81D79" w:rsidRPr="008C457E" w:rsidRDefault="00781D79" w:rsidP="00781D7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81D79" w:rsidRDefault="00781D79" w:rsidP="00781D7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1D79" w:rsidRDefault="00781D79" w:rsidP="00781D7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81D79" w:rsidRDefault="00781D79" w:rsidP="00781D79">
      <w:pPr>
        <w:ind w:left="4111"/>
        <w:rPr>
          <w:b/>
          <w:sz w:val="36"/>
          <w:szCs w:val="36"/>
        </w:rPr>
      </w:pPr>
    </w:p>
    <w:p w:rsidR="00781D79" w:rsidRDefault="00781D79" w:rsidP="00781D79">
      <w:pPr>
        <w:jc w:val="center"/>
        <w:rPr>
          <w:b/>
          <w:sz w:val="28"/>
          <w:szCs w:val="28"/>
        </w:rPr>
      </w:pPr>
    </w:p>
    <w:p w:rsidR="00781D79" w:rsidRPr="00605950" w:rsidRDefault="00781D79" w:rsidP="00781D7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81D79" w:rsidRPr="00605950" w:rsidRDefault="00781D79" w:rsidP="00781D7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17«Принятие решения </w:t>
      </w:r>
      <w:proofErr w:type="gramStart"/>
      <w:r w:rsidRPr="00136A84">
        <w:rPr>
          <w:b/>
          <w:sz w:val="28"/>
          <w:szCs w:val="28"/>
        </w:rPr>
        <w:t>согласовании</w:t>
      </w:r>
      <w:proofErr w:type="gramEnd"/>
      <w:r w:rsidRPr="00136A84">
        <w:rPr>
          <w:b/>
          <w:sz w:val="28"/>
          <w:szCs w:val="28"/>
        </w:rPr>
        <w:t xml:space="preserve"> использования не по назначению одноквартирного, блокированного жилого дома или его части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 Указа Президента Республики Беларусь от 26.04.2010 № 200</w:t>
      </w:r>
    </w:p>
    <w:p w:rsidR="00781D79" w:rsidRDefault="00781D79" w:rsidP="00781D79">
      <w:pPr>
        <w:tabs>
          <w:tab w:val="left" w:pos="0"/>
        </w:tabs>
        <w:rPr>
          <w:sz w:val="28"/>
          <w:szCs w:val="28"/>
        </w:rPr>
      </w:pPr>
    </w:p>
    <w:p w:rsidR="00781D79" w:rsidRPr="005B2F65" w:rsidRDefault="00781D79" w:rsidP="00781D79">
      <w:pPr>
        <w:tabs>
          <w:tab w:val="left" w:pos="0"/>
        </w:tabs>
        <w:jc w:val="both"/>
      </w:pPr>
      <w:r>
        <w:tab/>
      </w:r>
      <w:r w:rsidRPr="005B2F65">
        <w:t>Прошу принять решение о согласовании использования не по назначению</w:t>
      </w:r>
    </w:p>
    <w:p w:rsidR="00781D79" w:rsidRPr="005B2F65" w:rsidRDefault="00781D79" w:rsidP="00781D79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одноквартирного жилого дома, </w:t>
      </w:r>
    </w:p>
    <w:p w:rsidR="00781D79" w:rsidRPr="005B2F65" w:rsidRDefault="00781D79" w:rsidP="00781D79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блокированного жилого дома </w:t>
      </w:r>
    </w:p>
    <w:p w:rsidR="00781D79" w:rsidRPr="005B2F65" w:rsidRDefault="00781D79" w:rsidP="00781D79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 части жилого дома, </w:t>
      </w:r>
    </w:p>
    <w:p w:rsidR="00781D79" w:rsidRDefault="00781D79" w:rsidP="00781D79">
      <w:pPr>
        <w:tabs>
          <w:tab w:val="left" w:pos="0"/>
        </w:tabs>
        <w:jc w:val="both"/>
      </w:pPr>
      <w:proofErr w:type="gramStart"/>
      <w:r w:rsidRPr="005B2F65">
        <w:t>расположенного</w:t>
      </w:r>
      <w:proofErr w:type="gramEnd"/>
      <w:r w:rsidRPr="005B2F65">
        <w:t xml:space="preserve"> по адресу: _________________________________________</w:t>
      </w:r>
    </w:p>
    <w:p w:rsidR="00781D79" w:rsidRDefault="00781D79" w:rsidP="00781D79">
      <w:pPr>
        <w:tabs>
          <w:tab w:val="left" w:pos="0"/>
        </w:tabs>
        <w:jc w:val="both"/>
      </w:pPr>
      <w:r>
        <w:t xml:space="preserve">_______________________________________________, </w:t>
      </w:r>
      <w:proofErr w:type="gramStart"/>
      <w:r>
        <w:t>принадлежащего</w:t>
      </w:r>
      <w:proofErr w:type="gramEnd"/>
      <w:r>
        <w:t xml:space="preserve"> мне на праве собственности.</w:t>
      </w:r>
    </w:p>
    <w:p w:rsidR="00781D79" w:rsidRDefault="00781D79" w:rsidP="00781D79">
      <w:pPr>
        <w:tabs>
          <w:tab w:val="left" w:pos="0"/>
        </w:tabs>
        <w:jc w:val="both"/>
      </w:pPr>
      <w:r>
        <w:tab/>
      </w:r>
      <w:r w:rsidRPr="005B2F65">
        <w:t>Данное жилое помещение будет использоваться __________</w:t>
      </w:r>
      <w:r>
        <w:t>___</w:t>
      </w:r>
      <w:r w:rsidRPr="005B2F65">
        <w:t>_____</w:t>
      </w:r>
    </w:p>
    <w:p w:rsidR="00781D79" w:rsidRDefault="00781D79" w:rsidP="00781D79">
      <w:pPr>
        <w:tabs>
          <w:tab w:val="left" w:pos="0"/>
        </w:tabs>
        <w:jc w:val="both"/>
      </w:pPr>
      <w:r w:rsidRPr="005B2F65">
        <w:t>________________________________________________________________.</w:t>
      </w:r>
    </w:p>
    <w:p w:rsidR="00781D79" w:rsidRDefault="00781D79" w:rsidP="00781D79">
      <w:pPr>
        <w:pStyle w:val="newncpi"/>
        <w:rPr>
          <w:sz w:val="28"/>
          <w:szCs w:val="28"/>
        </w:rPr>
      </w:pPr>
    </w:p>
    <w:p w:rsidR="00781D79" w:rsidRPr="00E714DB" w:rsidRDefault="00781D79" w:rsidP="00781D7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81D79" w:rsidRDefault="00781D79" w:rsidP="00781D79">
      <w:pPr>
        <w:pStyle w:val="newncpi0"/>
        <w:spacing w:line="276" w:lineRule="auto"/>
      </w:pPr>
      <w:r>
        <w:t>_________________________________________________________________________________</w:t>
      </w:r>
    </w:p>
    <w:p w:rsidR="00781D79" w:rsidRDefault="00781D79" w:rsidP="00781D79">
      <w:pPr>
        <w:pStyle w:val="newncpi0"/>
        <w:spacing w:line="276" w:lineRule="auto"/>
      </w:pPr>
      <w:r>
        <w:t>_________________________________________________________________________________</w:t>
      </w:r>
    </w:p>
    <w:p w:rsidR="00781D79" w:rsidRDefault="00781D79" w:rsidP="00781D7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D79" w:rsidRPr="00D3286E" w:rsidRDefault="00781D79" w:rsidP="00781D7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81D79" w:rsidRDefault="00781D79" w:rsidP="00781D79">
      <w:pPr>
        <w:pStyle w:val="newncpi0"/>
      </w:pPr>
      <w:r>
        <w:t>_____________________________________________________________________________</w:t>
      </w:r>
    </w:p>
    <w:p w:rsidR="00781D79" w:rsidRPr="00D30ABD" w:rsidRDefault="00781D79" w:rsidP="00781D7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81D79" w:rsidRDefault="00781D79" w:rsidP="00781D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1D79" w:rsidRPr="00843EA5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81D79" w:rsidRPr="00843EA5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81D79" w:rsidRDefault="00781D79" w:rsidP="00781D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781D79" w:rsidRDefault="00E25814" w:rsidP="00781D7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781D79" w:rsidSect="00781D79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781D79"/>
    <w:rsid w:val="003C3E38"/>
    <w:rsid w:val="003D714F"/>
    <w:rsid w:val="00781D79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7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79"/>
    <w:pPr>
      <w:ind w:left="720"/>
      <w:contextualSpacing/>
    </w:pPr>
  </w:style>
  <w:style w:type="paragraph" w:customStyle="1" w:styleId="newncpi">
    <w:name w:val="newncpi"/>
    <w:basedOn w:val="a"/>
    <w:rsid w:val="00781D7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81D7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2026-05-18T06:18:00Z</dcterms:created>
  <dcterms:modified xsi:type="dcterms:W3CDTF">2026-05-18T06:19:00Z</dcterms:modified>
</cp:coreProperties>
</file>