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19" w:rsidRPr="00E97717" w:rsidRDefault="00634219" w:rsidP="0063421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634219" w:rsidRPr="00BE091A" w:rsidRDefault="00634219" w:rsidP="00634219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34219" w:rsidRPr="00E97717" w:rsidRDefault="00634219" w:rsidP="0063421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634219" w:rsidRPr="00BE091A" w:rsidRDefault="00634219" w:rsidP="0063421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634219" w:rsidRDefault="00634219" w:rsidP="0063421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34219" w:rsidRDefault="00634219" w:rsidP="0063421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634219" w:rsidRDefault="00634219" w:rsidP="0063421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34219" w:rsidRDefault="00634219" w:rsidP="0063421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634219" w:rsidRDefault="00634219" w:rsidP="0063421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34219" w:rsidRDefault="00634219" w:rsidP="0063421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634219" w:rsidRPr="00E97717" w:rsidRDefault="00634219" w:rsidP="00634219">
      <w:pPr>
        <w:spacing w:line="276" w:lineRule="auto"/>
        <w:ind w:left="4139"/>
        <w:rPr>
          <w:iCs/>
          <w:sz w:val="18"/>
          <w:szCs w:val="18"/>
        </w:rPr>
      </w:pPr>
    </w:p>
    <w:p w:rsidR="00634219" w:rsidRPr="00BE091A" w:rsidRDefault="00634219" w:rsidP="00634219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634219" w:rsidRDefault="00634219" w:rsidP="00634219">
      <w:pPr>
        <w:ind w:left="4111"/>
        <w:rPr>
          <w:b/>
          <w:sz w:val="36"/>
          <w:szCs w:val="36"/>
        </w:rPr>
      </w:pPr>
    </w:p>
    <w:p w:rsidR="00634219" w:rsidRDefault="00634219" w:rsidP="00634219">
      <w:pPr>
        <w:jc w:val="center"/>
        <w:rPr>
          <w:b/>
          <w:sz w:val="28"/>
          <w:szCs w:val="28"/>
        </w:rPr>
      </w:pPr>
    </w:p>
    <w:p w:rsidR="00634219" w:rsidRPr="00BE091A" w:rsidRDefault="00634219" w:rsidP="00634219">
      <w:pPr>
        <w:jc w:val="center"/>
        <w:rPr>
          <w:b/>
        </w:rPr>
      </w:pPr>
      <w:r w:rsidRPr="00BE091A">
        <w:rPr>
          <w:b/>
        </w:rPr>
        <w:t>ЗАЯВЛЕНИЕ</w:t>
      </w:r>
    </w:p>
    <w:p w:rsidR="00634219" w:rsidRPr="00892230" w:rsidRDefault="00634219" w:rsidP="00634219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16.3.1.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Получение решения о признании многоквартирного, блокированного или одноквартирного жилого дома, его придомовой территории, квартиры в многоквартирном или блокированном жилом доме, общежития не соответствующими установленным для проживания санитарным и техническим требованиям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634219" w:rsidRDefault="00634219" w:rsidP="00634219">
      <w:pPr>
        <w:ind w:left="-180" w:right="78"/>
        <w:jc w:val="both"/>
      </w:pPr>
      <w:r>
        <w:t>________________________________________________________________</w:t>
      </w:r>
    </w:p>
    <w:p w:rsidR="00634219" w:rsidRPr="00A550F6" w:rsidRDefault="00634219" w:rsidP="0063421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634219" w:rsidRDefault="00634219" w:rsidP="00634219">
      <w:pPr>
        <w:tabs>
          <w:tab w:val="left" w:pos="5875"/>
        </w:tabs>
        <w:jc w:val="both"/>
      </w:pPr>
      <w:r w:rsidRPr="00622134">
        <w:rPr>
          <w:sz w:val="28"/>
          <w:szCs w:val="28"/>
        </w:rPr>
        <w:t>просит принять решение о признании</w:t>
      </w:r>
      <w:r>
        <w:t>______________________________ ______________________________________________________________,</w:t>
      </w:r>
    </w:p>
    <w:p w:rsidR="00634219" w:rsidRDefault="00634219" w:rsidP="00634219">
      <w:pPr>
        <w:tabs>
          <w:tab w:val="left" w:pos="587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(многоквартирного, блокированного или одноквартирного жилого дома и его придомовой территории, квартиры в многоквартирном или блокированном жилом доме</w:t>
      </w:r>
      <w:proofErr w:type="gramStart"/>
      <w:r>
        <w:rPr>
          <w:sz w:val="20"/>
          <w:szCs w:val="20"/>
        </w:rPr>
        <w:t xml:space="preserve"> )</w:t>
      </w:r>
      <w:proofErr w:type="gramEnd"/>
    </w:p>
    <w:p w:rsidR="00634219" w:rsidRDefault="00634219" w:rsidP="00634219">
      <w:proofErr w:type="gramStart"/>
      <w:r w:rsidRPr="00622134">
        <w:rPr>
          <w:sz w:val="28"/>
          <w:szCs w:val="28"/>
        </w:rPr>
        <w:t>расположенного</w:t>
      </w:r>
      <w:proofErr w:type="gramEnd"/>
      <w:r w:rsidRPr="00622134">
        <w:rPr>
          <w:sz w:val="28"/>
          <w:szCs w:val="28"/>
        </w:rPr>
        <w:t xml:space="preserve"> по адресу:</w:t>
      </w:r>
      <w:r>
        <w:t xml:space="preserve"> _________________________________________</w:t>
      </w:r>
    </w:p>
    <w:p w:rsidR="00634219" w:rsidRDefault="00634219" w:rsidP="00634219">
      <w:pPr>
        <w:jc w:val="both"/>
        <w:rPr>
          <w:sz w:val="28"/>
          <w:szCs w:val="28"/>
        </w:rPr>
      </w:pPr>
      <w:r w:rsidRPr="00622134">
        <w:rPr>
          <w:sz w:val="28"/>
          <w:szCs w:val="28"/>
        </w:rPr>
        <w:t>не соответствующими установленным для проживания санитарным и техническим требованиям</w:t>
      </w:r>
      <w:r>
        <w:rPr>
          <w:sz w:val="28"/>
          <w:szCs w:val="28"/>
        </w:rPr>
        <w:t>.</w:t>
      </w:r>
    </w:p>
    <w:p w:rsidR="00634219" w:rsidRDefault="00634219" w:rsidP="00634219">
      <w:pPr>
        <w:jc w:val="both"/>
        <w:rPr>
          <w:sz w:val="28"/>
          <w:szCs w:val="28"/>
        </w:rPr>
      </w:pPr>
    </w:p>
    <w:p w:rsidR="00634219" w:rsidRDefault="00634219" w:rsidP="00634219">
      <w:pPr>
        <w:jc w:val="both"/>
      </w:pPr>
    </w:p>
    <w:p w:rsidR="00634219" w:rsidRPr="004D7577" w:rsidRDefault="00634219" w:rsidP="0063421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634219" w:rsidRPr="00892230" w:rsidRDefault="00634219" w:rsidP="00634219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634219" w:rsidRDefault="00634219" w:rsidP="00634219">
      <w:pPr>
        <w:ind w:right="175"/>
        <w:rPr>
          <w:rFonts w:eastAsia="Calibri"/>
          <w:sz w:val="20"/>
          <w:szCs w:val="26"/>
          <w:lang w:eastAsia="en-US"/>
        </w:rPr>
      </w:pPr>
    </w:p>
    <w:p w:rsidR="00634219" w:rsidRDefault="00634219" w:rsidP="00634219">
      <w:pPr>
        <w:ind w:right="175"/>
        <w:rPr>
          <w:rFonts w:eastAsia="Calibri"/>
          <w:sz w:val="20"/>
          <w:szCs w:val="26"/>
          <w:lang w:eastAsia="en-US"/>
        </w:rPr>
      </w:pPr>
    </w:p>
    <w:p w:rsidR="00634219" w:rsidRDefault="00634219" w:rsidP="00634219">
      <w:pPr>
        <w:ind w:right="175"/>
        <w:rPr>
          <w:rFonts w:eastAsia="Calibri"/>
          <w:sz w:val="20"/>
          <w:szCs w:val="26"/>
          <w:lang w:eastAsia="en-US"/>
        </w:rPr>
      </w:pPr>
    </w:p>
    <w:p w:rsidR="00634219" w:rsidRDefault="00634219" w:rsidP="00634219">
      <w:pPr>
        <w:ind w:right="175"/>
        <w:rPr>
          <w:rFonts w:eastAsia="Calibri"/>
          <w:sz w:val="20"/>
          <w:szCs w:val="26"/>
          <w:lang w:eastAsia="en-US"/>
        </w:rPr>
      </w:pPr>
    </w:p>
    <w:p w:rsidR="00634219" w:rsidRDefault="00634219" w:rsidP="00634219">
      <w:pPr>
        <w:ind w:right="175"/>
        <w:rPr>
          <w:rFonts w:eastAsia="Calibri"/>
          <w:sz w:val="20"/>
          <w:szCs w:val="26"/>
          <w:lang w:eastAsia="en-US"/>
        </w:rPr>
      </w:pPr>
    </w:p>
    <w:p w:rsidR="00634219" w:rsidRPr="00843EA5" w:rsidRDefault="00634219" w:rsidP="0063421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34219" w:rsidRPr="00843EA5" w:rsidRDefault="00634219" w:rsidP="006342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46F2B" w:rsidRPr="00634219" w:rsidRDefault="00634219" w:rsidP="00634219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46F2B" w:rsidRPr="00634219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A00A0"/>
    <w:rsid w:val="006A0D50"/>
    <w:rsid w:val="006A4189"/>
    <w:rsid w:val="00783174"/>
    <w:rsid w:val="007A7943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5216C"/>
    <w:rsid w:val="00F67779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2026-05-18T09:00:00Z</dcterms:created>
  <dcterms:modified xsi:type="dcterms:W3CDTF">2026-05-18T09:00:00Z</dcterms:modified>
</cp:coreProperties>
</file>