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8D" w:rsidRPr="00E97717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E2778D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 xml:space="preserve">(наименование </w:t>
      </w:r>
      <w:r w:rsidRPr="00EF643D">
        <w:rPr>
          <w:iCs/>
          <w:sz w:val="18"/>
          <w:szCs w:val="18"/>
        </w:rPr>
        <w:t>структурн</w:t>
      </w:r>
      <w:r>
        <w:rPr>
          <w:iCs/>
          <w:sz w:val="18"/>
          <w:szCs w:val="18"/>
        </w:rPr>
        <w:t>ого</w:t>
      </w:r>
      <w:r w:rsidRPr="00EF643D">
        <w:rPr>
          <w:iCs/>
          <w:sz w:val="18"/>
          <w:szCs w:val="18"/>
        </w:rPr>
        <w:t xml:space="preserve"> подразделения местного исполнительного </w:t>
      </w:r>
      <w:proofErr w:type="gramEnd"/>
    </w:p>
    <w:p w:rsidR="00E2778D" w:rsidRPr="00E97717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E2778D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 xml:space="preserve">и распорядительного органа, </w:t>
      </w:r>
      <w:proofErr w:type="gramStart"/>
      <w:r w:rsidRPr="00EF643D">
        <w:rPr>
          <w:iCs/>
          <w:sz w:val="18"/>
          <w:szCs w:val="18"/>
        </w:rPr>
        <w:t>осуществляющие</w:t>
      </w:r>
      <w:proofErr w:type="gramEnd"/>
      <w:r w:rsidRPr="00EF643D">
        <w:rPr>
          <w:iCs/>
          <w:sz w:val="18"/>
          <w:szCs w:val="18"/>
        </w:rPr>
        <w:t xml:space="preserve"> государственно-</w:t>
      </w:r>
    </w:p>
    <w:p w:rsidR="00E2778D" w:rsidRPr="00E97717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E2778D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 xml:space="preserve">властные полномочия в области архитектурной, градостроительной и </w:t>
      </w:r>
    </w:p>
    <w:p w:rsidR="00E2778D" w:rsidRPr="00E97717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E2778D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строительной деятельности на территории административно-</w:t>
      </w:r>
    </w:p>
    <w:p w:rsidR="00E2778D" w:rsidRPr="00E97717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E2778D" w:rsidRPr="00E97717" w:rsidRDefault="00E2778D" w:rsidP="00E2778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территориальной единицы</w:t>
      </w:r>
      <w:r>
        <w:rPr>
          <w:iCs/>
          <w:sz w:val="18"/>
          <w:szCs w:val="18"/>
        </w:rPr>
        <w:t>)</w:t>
      </w:r>
    </w:p>
    <w:p w:rsidR="00E2778D" w:rsidRDefault="00E2778D" w:rsidP="00E2778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2778D" w:rsidRDefault="00E2778D" w:rsidP="00E2778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E2778D" w:rsidRDefault="00E2778D" w:rsidP="00E2778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2778D" w:rsidRDefault="00E2778D" w:rsidP="00E2778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E2778D" w:rsidRDefault="00E2778D" w:rsidP="00E2778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E2778D" w:rsidRDefault="00E2778D" w:rsidP="00E2778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E2778D" w:rsidRPr="00BE091A" w:rsidRDefault="00E2778D" w:rsidP="00E2778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E2778D" w:rsidRDefault="00E2778D" w:rsidP="00E2778D">
      <w:pPr>
        <w:jc w:val="center"/>
        <w:rPr>
          <w:b/>
          <w:sz w:val="28"/>
          <w:szCs w:val="28"/>
        </w:rPr>
      </w:pPr>
    </w:p>
    <w:p w:rsidR="00E2778D" w:rsidRPr="00BE091A" w:rsidRDefault="00E2778D" w:rsidP="00E2778D">
      <w:pPr>
        <w:jc w:val="center"/>
        <w:rPr>
          <w:b/>
        </w:rPr>
      </w:pPr>
      <w:r w:rsidRPr="00BE091A">
        <w:rPr>
          <w:b/>
        </w:rPr>
        <w:t>ЗАЯВЛЕНИЕ</w:t>
      </w:r>
    </w:p>
    <w:p w:rsidR="00E2778D" w:rsidRDefault="00E2778D" w:rsidP="00E2778D">
      <w:pPr>
        <w:pStyle w:val="table10"/>
        <w:spacing w:before="120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</w:t>
      </w:r>
      <w:r w:rsidRPr="00F56CE3">
        <w:rPr>
          <w:b/>
          <w:color w:val="000000"/>
          <w:sz w:val="22"/>
          <w:szCs w:val="22"/>
          <w:vertAlign w:val="superscript"/>
        </w:rPr>
        <w:t>1</w:t>
      </w:r>
      <w:r w:rsidRPr="00F56CE3">
        <w:rPr>
          <w:b/>
          <w:color w:val="000000"/>
          <w:sz w:val="22"/>
          <w:szCs w:val="22"/>
        </w:rPr>
        <w:t xml:space="preserve">. «Согласование эскизного проекта»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E2778D" w:rsidRPr="00CE3A40" w:rsidRDefault="00E2778D" w:rsidP="00E2778D">
      <w:pPr>
        <w:jc w:val="both"/>
      </w:pPr>
      <w:r w:rsidRPr="00CE3A40">
        <w:t>______________________________________________________________</w:t>
      </w:r>
    </w:p>
    <w:p w:rsidR="00E2778D" w:rsidRPr="00CE3A40" w:rsidRDefault="00E2778D" w:rsidP="00E2778D">
      <w:pPr>
        <w:jc w:val="center"/>
        <w:rPr>
          <w:sz w:val="18"/>
          <w:szCs w:val="18"/>
        </w:rPr>
      </w:pPr>
      <w:r w:rsidRPr="00CE3A40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E2778D" w:rsidRPr="00CE3A40" w:rsidRDefault="00E2778D" w:rsidP="00E2778D">
      <w:pPr>
        <w:jc w:val="both"/>
        <w:rPr>
          <w:sz w:val="28"/>
          <w:szCs w:val="28"/>
        </w:rPr>
      </w:pPr>
      <w:r w:rsidRPr="00CE3A40">
        <w:rPr>
          <w:sz w:val="28"/>
          <w:szCs w:val="28"/>
        </w:rPr>
        <w:t>просит согласовать эскизный проект по объекту строительства</w:t>
      </w:r>
    </w:p>
    <w:p w:rsidR="00E2778D" w:rsidRPr="00CE3A40" w:rsidRDefault="00E2778D" w:rsidP="00E2778D">
      <w:r w:rsidRPr="00CE3A40">
        <w:t xml:space="preserve">______________________________________________________________, </w:t>
      </w:r>
    </w:p>
    <w:p w:rsidR="00E2778D" w:rsidRPr="00CE3A40" w:rsidRDefault="00E2778D" w:rsidP="00E2778D">
      <w:pPr>
        <w:rPr>
          <w:sz w:val="18"/>
          <w:szCs w:val="18"/>
        </w:rPr>
      </w:pP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  <w:t>(полное наименование эскизного проекта)</w:t>
      </w:r>
    </w:p>
    <w:p w:rsidR="00E2778D" w:rsidRPr="00CE3A40" w:rsidRDefault="00E2778D" w:rsidP="00E2778D">
      <w:pPr>
        <w:rPr>
          <w:sz w:val="28"/>
          <w:szCs w:val="28"/>
        </w:rPr>
      </w:pPr>
      <w:r w:rsidRPr="00CE3A40">
        <w:rPr>
          <w:sz w:val="28"/>
          <w:szCs w:val="28"/>
        </w:rPr>
        <w:t xml:space="preserve">на земельном </w:t>
      </w:r>
      <w:proofErr w:type="spellStart"/>
      <w:r w:rsidRPr="00CE3A40">
        <w:rPr>
          <w:sz w:val="28"/>
          <w:szCs w:val="28"/>
        </w:rPr>
        <w:t>участке:_________________________________________________</w:t>
      </w:r>
      <w:proofErr w:type="spellEnd"/>
      <w:r w:rsidRPr="00CE3A40">
        <w:rPr>
          <w:sz w:val="28"/>
          <w:szCs w:val="28"/>
        </w:rPr>
        <w:t>,</w:t>
      </w:r>
    </w:p>
    <w:p w:rsidR="00E2778D" w:rsidRPr="00CE3A40" w:rsidRDefault="00E2778D" w:rsidP="00E2778D">
      <w:pPr>
        <w:rPr>
          <w:sz w:val="18"/>
          <w:szCs w:val="18"/>
        </w:rPr>
      </w:pP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18"/>
          <w:szCs w:val="18"/>
        </w:rPr>
        <w:t>(указывается кадастровый номер, адрес)</w:t>
      </w:r>
    </w:p>
    <w:p w:rsidR="00E2778D" w:rsidRPr="00CE3A40" w:rsidRDefault="00E2778D" w:rsidP="00E2778D">
      <w:pPr>
        <w:jc w:val="both"/>
        <w:rPr>
          <w:sz w:val="28"/>
          <w:szCs w:val="28"/>
        </w:rPr>
      </w:pPr>
      <w:r w:rsidRPr="00CE3A40">
        <w:rPr>
          <w:sz w:val="28"/>
          <w:szCs w:val="28"/>
        </w:rPr>
        <w:tab/>
        <w:t>Реквизиты решения заказчика (застройщика) о строительстве объектов, относимых к четвертому и пятому классам сложности, в соответствии с подпунктом 1.2 пункта 1 Указа Президента Республики Беларусь от 31 января 2025</w:t>
      </w:r>
      <w:r>
        <w:rPr>
          <w:sz w:val="28"/>
          <w:szCs w:val="28"/>
        </w:rPr>
        <w:t> </w:t>
      </w:r>
      <w:r w:rsidRPr="00CE3A40">
        <w:rPr>
          <w:sz w:val="28"/>
          <w:szCs w:val="28"/>
        </w:rPr>
        <w:t>г. № 46___________________________________________________________</w:t>
      </w:r>
    </w:p>
    <w:p w:rsidR="00E2778D" w:rsidRPr="006C7D5A" w:rsidRDefault="00E2778D" w:rsidP="00E2778D">
      <w:pPr>
        <w:jc w:val="both"/>
      </w:pPr>
    </w:p>
    <w:p w:rsidR="00E2778D" w:rsidRPr="004D7577" w:rsidRDefault="00E2778D" w:rsidP="00E2778D">
      <w:pPr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2778D" w:rsidRPr="00892230" w:rsidRDefault="00E2778D" w:rsidP="00E2778D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E2778D" w:rsidRDefault="00E2778D" w:rsidP="00E2778D">
      <w:pPr>
        <w:ind w:right="175"/>
        <w:rPr>
          <w:rFonts w:eastAsia="Calibri"/>
          <w:sz w:val="20"/>
          <w:szCs w:val="26"/>
          <w:lang w:eastAsia="en-US"/>
        </w:rPr>
      </w:pPr>
    </w:p>
    <w:p w:rsidR="00E2778D" w:rsidRDefault="00E2778D" w:rsidP="00E2778D">
      <w:pPr>
        <w:ind w:right="175"/>
        <w:rPr>
          <w:rFonts w:eastAsia="Calibri"/>
          <w:sz w:val="20"/>
          <w:szCs w:val="26"/>
          <w:lang w:eastAsia="en-US"/>
        </w:rPr>
      </w:pPr>
    </w:p>
    <w:p w:rsidR="00E2778D" w:rsidRDefault="00E2778D" w:rsidP="00E2778D">
      <w:pPr>
        <w:ind w:right="175"/>
        <w:rPr>
          <w:rFonts w:eastAsia="Calibri"/>
          <w:sz w:val="20"/>
          <w:szCs w:val="26"/>
          <w:lang w:eastAsia="en-US"/>
        </w:rPr>
      </w:pPr>
    </w:p>
    <w:p w:rsidR="00E2778D" w:rsidRDefault="00E2778D" w:rsidP="00E2778D">
      <w:pPr>
        <w:ind w:right="175"/>
        <w:rPr>
          <w:rFonts w:eastAsia="Calibri"/>
          <w:sz w:val="20"/>
          <w:szCs w:val="26"/>
          <w:lang w:eastAsia="en-US"/>
        </w:rPr>
      </w:pPr>
    </w:p>
    <w:p w:rsidR="00E2778D" w:rsidRDefault="00E2778D" w:rsidP="00E2778D">
      <w:pPr>
        <w:ind w:right="175"/>
        <w:rPr>
          <w:rFonts w:eastAsia="Calibri"/>
          <w:sz w:val="20"/>
          <w:szCs w:val="26"/>
          <w:lang w:eastAsia="en-US"/>
        </w:rPr>
      </w:pPr>
    </w:p>
    <w:p w:rsidR="00E2778D" w:rsidRPr="00843EA5" w:rsidRDefault="00E2778D" w:rsidP="00E2778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03452" w:rsidRDefault="00E2778D" w:rsidP="00E2778D">
      <w:pPr>
        <w:rPr>
          <w:szCs w:val="18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E5776" w:rsidRDefault="008E5776" w:rsidP="008E57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8E577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0345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23420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3</cp:revision>
  <dcterms:created xsi:type="dcterms:W3CDTF">2026-05-18T08:23:00Z</dcterms:created>
  <dcterms:modified xsi:type="dcterms:W3CDTF">2026-05-18T08:24:00Z</dcterms:modified>
</cp:coreProperties>
</file>