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91" w:rsidRPr="00E97717" w:rsidRDefault="00596F91" w:rsidP="00596F9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tab/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596F91" w:rsidRPr="00BE091A" w:rsidRDefault="00596F91" w:rsidP="00596F91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96F91" w:rsidRPr="00E97717" w:rsidRDefault="00596F91" w:rsidP="00596F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596F91" w:rsidRPr="00BE091A" w:rsidRDefault="00596F91" w:rsidP="00596F9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596F91" w:rsidRDefault="00596F91" w:rsidP="00596F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96F91" w:rsidRDefault="00596F91" w:rsidP="00596F91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596F91" w:rsidRDefault="00596F91" w:rsidP="00596F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96F91" w:rsidRDefault="00596F91" w:rsidP="00596F9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596F91" w:rsidRDefault="00596F91" w:rsidP="00596F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96F91" w:rsidRDefault="00596F91" w:rsidP="00596F91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596F91" w:rsidRPr="00BE091A" w:rsidRDefault="00596F91" w:rsidP="00596F91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596F91" w:rsidRPr="002501B1" w:rsidRDefault="00596F91" w:rsidP="00596F91">
      <w:pPr>
        <w:rPr>
          <w:b/>
          <w:sz w:val="36"/>
          <w:szCs w:val="36"/>
        </w:rPr>
      </w:pPr>
    </w:p>
    <w:p w:rsidR="00596F91" w:rsidRPr="002501B1" w:rsidRDefault="00596F91" w:rsidP="00596F91">
      <w:pPr>
        <w:ind w:left="-284"/>
        <w:jc w:val="center"/>
        <w:rPr>
          <w:b/>
          <w:sz w:val="28"/>
          <w:szCs w:val="28"/>
        </w:rPr>
      </w:pPr>
    </w:p>
    <w:p w:rsidR="00596F91" w:rsidRPr="002501B1" w:rsidRDefault="00596F91" w:rsidP="00596F91">
      <w:pPr>
        <w:ind w:left="-284"/>
        <w:jc w:val="center"/>
        <w:rPr>
          <w:b/>
        </w:rPr>
      </w:pPr>
      <w:r w:rsidRPr="002501B1">
        <w:rPr>
          <w:b/>
        </w:rPr>
        <w:t>ЗАЯВЛЕНИЕ</w:t>
      </w:r>
    </w:p>
    <w:p w:rsidR="00596F91" w:rsidRDefault="00596F91" w:rsidP="00596F91">
      <w:pPr>
        <w:spacing w:before="120"/>
        <w:ind w:left="-284"/>
        <w:jc w:val="both"/>
        <w:rPr>
          <w:b/>
          <w:bCs/>
        </w:rPr>
      </w:pPr>
      <w:r w:rsidRPr="002501B1">
        <w:rPr>
          <w:b/>
        </w:rPr>
        <w:t xml:space="preserve">по административной процедуре </w:t>
      </w:r>
      <w:r w:rsidRPr="002501B1">
        <w:rPr>
          <w:b/>
          <w:bCs/>
        </w:rPr>
        <w:t>3.16.1.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596F91" w:rsidRPr="00CA52C0" w:rsidRDefault="00596F91" w:rsidP="00596F91">
      <w:pPr>
        <w:spacing w:before="120"/>
        <w:ind w:left="-284"/>
        <w:jc w:val="center"/>
        <w:rPr>
          <w:sz w:val="20"/>
          <w:szCs w:val="20"/>
        </w:rPr>
      </w:pPr>
      <w:r w:rsidRPr="00CA52C0">
        <w:rPr>
          <w:b/>
          <w:bCs/>
        </w:rPr>
        <w:t>(ПРИ СНОСЕ ОБЪЕКТОВ)</w:t>
      </w:r>
    </w:p>
    <w:p w:rsidR="00596F91" w:rsidRPr="002501B1" w:rsidRDefault="00596F91" w:rsidP="00596F91">
      <w:pPr>
        <w:ind w:left="-284"/>
        <w:jc w:val="both"/>
      </w:pPr>
      <w:r w:rsidRPr="002501B1">
        <w:t>______________________________________________________________</w:t>
      </w:r>
    </w:p>
    <w:p w:rsidR="00596F91" w:rsidRPr="002501B1" w:rsidRDefault="00596F91" w:rsidP="00596F91">
      <w:pPr>
        <w:ind w:left="-284"/>
        <w:jc w:val="center"/>
        <w:rPr>
          <w:sz w:val="18"/>
          <w:szCs w:val="18"/>
        </w:rPr>
      </w:pPr>
      <w:r w:rsidRPr="002501B1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596F91" w:rsidRPr="002501B1" w:rsidRDefault="00596F91" w:rsidP="00596F91">
      <w:pPr>
        <w:ind w:left="-284" w:firstLine="992"/>
        <w:jc w:val="both"/>
        <w:rPr>
          <w:i/>
          <w:iCs/>
        </w:rPr>
      </w:pPr>
      <w:r w:rsidRPr="002501B1">
        <w:t xml:space="preserve">просит выдать разрешительную документацию </w:t>
      </w:r>
      <w:proofErr w:type="gramStart"/>
      <w:r w:rsidRPr="002501B1">
        <w:rPr>
          <w:i/>
          <w:iCs/>
        </w:rPr>
        <w:t>на</w:t>
      </w:r>
      <w:proofErr w:type="gramEnd"/>
      <w:r w:rsidRPr="002501B1">
        <w:rPr>
          <w:i/>
          <w:iCs/>
        </w:rPr>
        <w:t xml:space="preserve"> </w:t>
      </w:r>
    </w:p>
    <w:p w:rsidR="00596F91" w:rsidRPr="002501B1" w:rsidRDefault="00596F91" w:rsidP="00596F91">
      <w:pPr>
        <w:ind w:left="-284"/>
        <w:jc w:val="both"/>
      </w:pPr>
      <w:r w:rsidRPr="002501B1">
        <w:t>______________________________________________________________</w:t>
      </w:r>
    </w:p>
    <w:p w:rsidR="00596F91" w:rsidRPr="002501B1" w:rsidRDefault="00596F91" w:rsidP="00596F91">
      <w:pPr>
        <w:ind w:left="-284"/>
        <w:jc w:val="center"/>
        <w:rPr>
          <w:sz w:val="18"/>
          <w:szCs w:val="18"/>
        </w:rPr>
      </w:pPr>
      <w:r w:rsidRPr="002501B1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указать вид сносимого </w:t>
      </w:r>
      <w:proofErr w:type="spellStart"/>
      <w:proofErr w:type="gramStart"/>
      <w:r>
        <w:rPr>
          <w:i/>
          <w:iCs/>
          <w:sz w:val="18"/>
          <w:szCs w:val="18"/>
        </w:rPr>
        <w:t>объекта-снос</w:t>
      </w:r>
      <w:proofErr w:type="spellEnd"/>
      <w:proofErr w:type="gramEnd"/>
      <w:r>
        <w:rPr>
          <w:i/>
          <w:iCs/>
          <w:sz w:val="18"/>
          <w:szCs w:val="18"/>
        </w:rPr>
        <w:t xml:space="preserve"> неиспользуемого или иного объекта; инвентарный номер при наличии</w:t>
      </w:r>
      <w:r w:rsidRPr="002501B1">
        <w:rPr>
          <w:sz w:val="18"/>
          <w:szCs w:val="18"/>
        </w:rPr>
        <w:t>)</w:t>
      </w:r>
    </w:p>
    <w:p w:rsidR="00596F91" w:rsidRPr="002501B1" w:rsidRDefault="00596F91" w:rsidP="00596F91">
      <w:pPr>
        <w:ind w:left="-284" w:firstLine="992"/>
        <w:jc w:val="both"/>
      </w:pPr>
      <w:r w:rsidRPr="002501B1">
        <w:t>по объекту:</w:t>
      </w:r>
    </w:p>
    <w:p w:rsidR="00596F91" w:rsidRPr="00CA52C0" w:rsidRDefault="00596F91" w:rsidP="00596F91">
      <w:pPr>
        <w:ind w:left="-284"/>
        <w:jc w:val="center"/>
      </w:pPr>
      <w:r w:rsidRPr="002501B1">
        <w:t>______</w:t>
      </w:r>
      <w:r>
        <w:t>____</w:t>
      </w:r>
      <w:r w:rsidRPr="002501B1">
        <w:t>________________________________________________________</w:t>
      </w:r>
      <w:r w:rsidRPr="002501B1">
        <w:br/>
      </w:r>
      <w:r w:rsidRPr="00CA52C0">
        <w:rPr>
          <w:sz w:val="18"/>
          <w:szCs w:val="18"/>
        </w:rPr>
        <w:t>указывается наименование объекта строительства в соответствии с постановление Министерства архитектуры и строительства Республики Беларусь от 30.06.2022 № 66</w:t>
      </w:r>
    </w:p>
    <w:p w:rsidR="00596F91" w:rsidRPr="00CA52C0" w:rsidRDefault="00596F91" w:rsidP="00596F91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:rsidR="00596F91" w:rsidRPr="00CA52C0" w:rsidRDefault="00596F91" w:rsidP="00596F91">
      <w:pPr>
        <w:ind w:left="-284"/>
        <w:jc w:val="both"/>
      </w:pPr>
      <w:r w:rsidRPr="00CA52C0">
        <w:t>________________________________________________________________</w:t>
      </w:r>
    </w:p>
    <w:p w:rsidR="00596F91" w:rsidRPr="00CA52C0" w:rsidRDefault="00596F91" w:rsidP="00596F91">
      <w:pPr>
        <w:ind w:left="-284" w:right="-426"/>
        <w:jc w:val="both"/>
        <w:rPr>
          <w:sz w:val="18"/>
          <w:szCs w:val="18"/>
        </w:rPr>
      </w:pPr>
      <w:r w:rsidRPr="00CA52C0">
        <w:tab/>
      </w:r>
      <w:r w:rsidRPr="00CA52C0">
        <w:tab/>
      </w:r>
      <w:r w:rsidRPr="00CA52C0">
        <w:rPr>
          <w:sz w:val="18"/>
          <w:szCs w:val="18"/>
        </w:rPr>
        <w:t xml:space="preserve">(указать местонахождение земельного участка, кадастровый номер, акт выбора земельного участка) </w:t>
      </w:r>
    </w:p>
    <w:p w:rsidR="00596F91" w:rsidRPr="00CA52C0" w:rsidRDefault="00596F91" w:rsidP="00596F91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Порядок и способ сноса неиспользуемого объекта____________________</w:t>
      </w:r>
    </w:p>
    <w:p w:rsidR="00596F91" w:rsidRPr="00CA52C0" w:rsidRDefault="00596F91" w:rsidP="00596F91">
      <w:pPr>
        <w:ind w:left="-284"/>
      </w:pPr>
      <w:r w:rsidRPr="00CA52C0">
        <w:t>__________________________________________________________________</w:t>
      </w:r>
    </w:p>
    <w:p w:rsidR="00596F91" w:rsidRPr="00CA52C0" w:rsidRDefault="00596F91" w:rsidP="00596F91">
      <w:pPr>
        <w:ind w:left="-284"/>
        <w:jc w:val="center"/>
        <w:rPr>
          <w:sz w:val="18"/>
          <w:szCs w:val="18"/>
        </w:rPr>
      </w:pPr>
      <w:r w:rsidRPr="00CA52C0">
        <w:rPr>
          <w:sz w:val="18"/>
          <w:szCs w:val="18"/>
        </w:rPr>
        <w:t>(в соответствии СН 1.03.03-2019 «Снос зданий и сооружений» и иными нормативными актами»)</w:t>
      </w:r>
    </w:p>
    <w:p w:rsidR="00596F91" w:rsidRDefault="00596F91" w:rsidP="00596F91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Порядок восстановления плодородия нарушенных земель и вовлечения их в хозяйственный оборот при сносе неиспользуемого объекта</w:t>
      </w:r>
    </w:p>
    <w:p w:rsidR="00596F91" w:rsidRDefault="00596F91" w:rsidP="00596F91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 xml:space="preserve"> ______________________________________________________________________________________________________________________________________________</w:t>
      </w:r>
    </w:p>
    <w:p w:rsidR="00596F91" w:rsidRPr="00CA52C0" w:rsidRDefault="00596F91" w:rsidP="00596F91">
      <w:pPr>
        <w:ind w:left="-284" w:firstLine="992"/>
        <w:jc w:val="both"/>
        <w:rPr>
          <w:sz w:val="28"/>
          <w:szCs w:val="28"/>
        </w:rPr>
      </w:pPr>
    </w:p>
    <w:p w:rsidR="00596F91" w:rsidRPr="002501B1" w:rsidRDefault="00596F91" w:rsidP="00596F91">
      <w:pPr>
        <w:ind w:right="175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В дело № </w:t>
      </w:r>
    </w:p>
    <w:p w:rsidR="00596F91" w:rsidRPr="002501B1" w:rsidRDefault="00596F91" w:rsidP="00596F91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Решение № ______ </w:t>
      </w:r>
      <w:proofErr w:type="gramStart"/>
      <w:r w:rsidRPr="002501B1">
        <w:rPr>
          <w:rFonts w:eastAsia="Calibri"/>
          <w:sz w:val="20"/>
          <w:szCs w:val="26"/>
        </w:rPr>
        <w:t>от</w:t>
      </w:r>
      <w:proofErr w:type="gramEnd"/>
      <w:r w:rsidRPr="002501B1">
        <w:rPr>
          <w:rFonts w:eastAsia="Calibri"/>
          <w:sz w:val="20"/>
          <w:szCs w:val="26"/>
        </w:rPr>
        <w:t xml:space="preserve"> ________________</w:t>
      </w:r>
    </w:p>
    <w:p w:rsidR="00596F91" w:rsidRPr="002501B1" w:rsidRDefault="00596F91" w:rsidP="00596F91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_______________________ </w:t>
      </w:r>
    </w:p>
    <w:p w:rsidR="00596F91" w:rsidRDefault="00596F91" w:rsidP="00596F91">
      <w:pPr>
        <w:ind w:left="-284" w:firstLine="992"/>
        <w:jc w:val="both"/>
        <w:rPr>
          <w:sz w:val="28"/>
          <w:szCs w:val="28"/>
        </w:rPr>
      </w:pPr>
    </w:p>
    <w:p w:rsidR="00596F91" w:rsidRPr="00CA52C0" w:rsidRDefault="00596F91" w:rsidP="00596F91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Порядок обращения с материалами и отходами, образующимися при сносе неиспользуемого объекта_________________________________________________</w:t>
      </w:r>
    </w:p>
    <w:p w:rsidR="00596F91" w:rsidRPr="00CA52C0" w:rsidRDefault="00596F91" w:rsidP="00596F91">
      <w:pPr>
        <w:ind w:left="-284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_______________________________________________________________________</w:t>
      </w:r>
    </w:p>
    <w:p w:rsidR="00596F91" w:rsidRPr="00CA52C0" w:rsidRDefault="00596F91" w:rsidP="00596F91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Сведения об обеспеченности инженерными сетями сносимого объекта:</w:t>
      </w:r>
    </w:p>
    <w:p w:rsidR="00596F91" w:rsidRPr="00CA52C0" w:rsidRDefault="00596F91" w:rsidP="00596F91">
      <w:pPr>
        <w:ind w:left="-284"/>
        <w:jc w:val="both"/>
        <w:rPr>
          <w:sz w:val="28"/>
          <w:szCs w:val="28"/>
        </w:rPr>
      </w:pPr>
      <w:r w:rsidRPr="00CA52C0">
        <w:t>__________________________________________________________________</w:t>
      </w:r>
    </w:p>
    <w:p w:rsidR="00596F91" w:rsidRPr="00CA52C0" w:rsidRDefault="00596F91" w:rsidP="00596F91">
      <w:pPr>
        <w:rPr>
          <w:sz w:val="18"/>
          <w:szCs w:val="18"/>
        </w:rPr>
      </w:pPr>
      <w:r w:rsidRPr="00CA52C0">
        <w:rPr>
          <w:sz w:val="18"/>
          <w:szCs w:val="18"/>
        </w:rPr>
        <w:t>(указывается для иных объектов в соответствии с техническим паспортом или эксплуатационной документацией)</w:t>
      </w:r>
    </w:p>
    <w:p w:rsidR="00596F91" w:rsidRPr="006E6C0B" w:rsidRDefault="00596F91" w:rsidP="00596F91">
      <w:pPr>
        <w:ind w:left="-284"/>
        <w:jc w:val="both"/>
        <w:rPr>
          <w:color w:val="FF0000"/>
          <w:sz w:val="28"/>
          <w:szCs w:val="28"/>
        </w:rPr>
      </w:pPr>
    </w:p>
    <w:p w:rsidR="00596F91" w:rsidRPr="004D7577" w:rsidRDefault="00596F91" w:rsidP="00596F9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8E5776" w:rsidRPr="00596F91" w:rsidRDefault="00596F91" w:rsidP="00C8455A">
      <w:pPr>
        <w:ind w:left="5387"/>
        <w:rPr>
          <w:rFonts w:eastAsia="Calibri"/>
          <w:szCs w:val="26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sectPr w:rsidR="008E5776" w:rsidRPr="00596F91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1E7AA9"/>
    <w:rsid w:val="00203452"/>
    <w:rsid w:val="00217957"/>
    <w:rsid w:val="00240538"/>
    <w:rsid w:val="002F0B27"/>
    <w:rsid w:val="003972DA"/>
    <w:rsid w:val="004471CF"/>
    <w:rsid w:val="00473CDD"/>
    <w:rsid w:val="005010ED"/>
    <w:rsid w:val="00577A60"/>
    <w:rsid w:val="00596F91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3</cp:revision>
  <dcterms:created xsi:type="dcterms:W3CDTF">2026-05-18T08:35:00Z</dcterms:created>
  <dcterms:modified xsi:type="dcterms:W3CDTF">2026-05-18T08:36:00Z</dcterms:modified>
</cp:coreProperties>
</file>