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FA" w:rsidRPr="00E97717" w:rsidRDefault="00C136FA" w:rsidP="00C136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C136FA" w:rsidRPr="00E97717" w:rsidRDefault="00C136FA" w:rsidP="00C136F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136FA" w:rsidRPr="00E97717" w:rsidRDefault="00C136FA" w:rsidP="00C136F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C136FA" w:rsidRPr="00E97717" w:rsidRDefault="00C136FA" w:rsidP="00C136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136FA" w:rsidRDefault="00C136FA" w:rsidP="00C136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C136FA" w:rsidRPr="00D30ABD" w:rsidRDefault="00C136FA" w:rsidP="00C136F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136FA" w:rsidRPr="008C457E" w:rsidRDefault="00C136FA" w:rsidP="00C136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136FA" w:rsidRDefault="00C136FA" w:rsidP="00C136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136FA" w:rsidRDefault="00C136FA" w:rsidP="00C136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136FA" w:rsidRDefault="00C136FA" w:rsidP="00C136FA">
      <w:pPr>
        <w:ind w:left="4111"/>
        <w:rPr>
          <w:b/>
          <w:sz w:val="36"/>
          <w:szCs w:val="36"/>
        </w:rPr>
      </w:pPr>
    </w:p>
    <w:p w:rsidR="00C136FA" w:rsidRDefault="00C136FA" w:rsidP="00C136FA">
      <w:pPr>
        <w:jc w:val="center"/>
        <w:rPr>
          <w:b/>
          <w:sz w:val="28"/>
          <w:szCs w:val="28"/>
        </w:rPr>
      </w:pPr>
    </w:p>
    <w:p w:rsidR="00C136FA" w:rsidRPr="00605950" w:rsidRDefault="00C136FA" w:rsidP="00C136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136FA" w:rsidRPr="00605950" w:rsidRDefault="00C136FA" w:rsidP="00C136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6.1.5 «Выдача дубликата </w:t>
      </w:r>
      <w:r w:rsidRPr="00DC44BC">
        <w:rPr>
          <w:b/>
          <w:sz w:val="28"/>
          <w:szCs w:val="28"/>
        </w:rPr>
        <w:t>удостоверения на право обслуживания потенциально опасных объектов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136FA" w:rsidRDefault="00C136FA" w:rsidP="00C136F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136FA" w:rsidRPr="006D0E49" w:rsidRDefault="00C136FA" w:rsidP="00C136FA">
      <w:pPr>
        <w:ind w:firstLine="708"/>
        <w:jc w:val="both"/>
        <w:rPr>
          <w:sz w:val="28"/>
          <w:szCs w:val="28"/>
        </w:rPr>
      </w:pPr>
      <w:r w:rsidRPr="00515234">
        <w:rPr>
          <w:sz w:val="28"/>
          <w:szCs w:val="28"/>
        </w:rPr>
        <w:t>Прошу выдать дубликат удостоверения на право обслуживания потенциально опасных объектов, выданного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6D0E49">
        <w:rPr>
          <w:sz w:val="28"/>
          <w:szCs w:val="28"/>
        </w:rPr>
        <w:t>__________________</w:t>
      </w:r>
    </w:p>
    <w:p w:rsidR="00C136FA" w:rsidRDefault="00C136FA" w:rsidP="00C136F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(наименования учреждения образования)</w:t>
      </w:r>
    </w:p>
    <w:p w:rsidR="00C136FA" w:rsidRPr="006D0E49" w:rsidRDefault="00C136FA" w:rsidP="00C136FA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:rsidR="00C136FA" w:rsidRPr="006D0E49" w:rsidRDefault="00C136FA" w:rsidP="00C136F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,</w:t>
      </w:r>
      <w:proofErr w:type="gramEnd"/>
      <w:r w:rsidRPr="006D0E49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:rsidR="00C136FA" w:rsidRPr="006D0E49" w:rsidRDefault="00C136FA" w:rsidP="00C136F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C136FA" w:rsidRPr="006D0E49" w:rsidRDefault="00C136FA" w:rsidP="00C136F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_____________________________________________________.</w:t>
      </w:r>
    </w:p>
    <w:p w:rsidR="00C136FA" w:rsidRDefault="00C136FA" w:rsidP="00C136FA">
      <w:pPr>
        <w:pStyle w:val="newncpi"/>
        <w:rPr>
          <w:sz w:val="30"/>
          <w:szCs w:val="30"/>
        </w:rPr>
      </w:pPr>
    </w:p>
    <w:p w:rsidR="00C136FA" w:rsidRPr="00E714DB" w:rsidRDefault="00C136FA" w:rsidP="00C136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136FA" w:rsidRDefault="00C136FA" w:rsidP="00C136FA">
      <w:pPr>
        <w:pStyle w:val="newncpi0"/>
        <w:spacing w:line="276" w:lineRule="auto"/>
      </w:pPr>
      <w:r>
        <w:t>_________________________________________________________________________________</w:t>
      </w:r>
    </w:p>
    <w:p w:rsidR="00C136FA" w:rsidRDefault="00C136FA" w:rsidP="00C136FA">
      <w:pPr>
        <w:pStyle w:val="newncpi0"/>
        <w:spacing w:line="276" w:lineRule="auto"/>
      </w:pPr>
      <w:r>
        <w:t>_________________________________________________________________________________</w:t>
      </w:r>
    </w:p>
    <w:p w:rsidR="00C136FA" w:rsidRDefault="00C136FA" w:rsidP="00C136F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6FA" w:rsidRPr="00D3286E" w:rsidRDefault="00C136FA" w:rsidP="00C136F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136FA" w:rsidRDefault="00C136FA" w:rsidP="00C136FA">
      <w:pPr>
        <w:pStyle w:val="newncpi0"/>
      </w:pPr>
      <w:r>
        <w:t>_____________________________________________________________________________</w:t>
      </w:r>
    </w:p>
    <w:p w:rsidR="00C136FA" w:rsidRDefault="00C136FA" w:rsidP="00C136F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136FA" w:rsidRDefault="00C136FA" w:rsidP="00C136FA"/>
    <w:p w:rsidR="00C136FA" w:rsidRPr="00D30ABD" w:rsidRDefault="00C136FA" w:rsidP="00C136F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136FA" w:rsidRDefault="00C136FA" w:rsidP="00C136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36FA" w:rsidRPr="00843EA5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136FA" w:rsidRPr="00843EA5" w:rsidRDefault="00C136FA" w:rsidP="00C136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C136FA" w:rsidRDefault="00C136FA" w:rsidP="00C136FA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C136F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136F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B635B"/>
    <w:rsid w:val="00DE7351"/>
    <w:rsid w:val="00E1790D"/>
    <w:rsid w:val="00E2778D"/>
    <w:rsid w:val="00E6470A"/>
    <w:rsid w:val="00E86AB8"/>
    <w:rsid w:val="00E90496"/>
    <w:rsid w:val="00E9452B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2026-05-18T09:42:00Z</dcterms:created>
  <dcterms:modified xsi:type="dcterms:W3CDTF">2026-05-18T09:42:00Z</dcterms:modified>
</cp:coreProperties>
</file>