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DD" w:rsidRPr="00577EDD" w:rsidRDefault="00577EDD" w:rsidP="00577E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77EDD">
        <w:rPr>
          <w:rFonts w:ascii="Times New Roman" w:hAnsi="Times New Roman" w:cs="Times New Roman"/>
          <w:b/>
          <w:bCs/>
          <w:sz w:val="28"/>
          <w:szCs w:val="28"/>
        </w:rPr>
        <w:t>Незаконное дробление бизнеса и серая зарплата: коммерческая фирма из Бобруйска уплатила в бюджет 748,6 тыс. рублей налогов</w:t>
      </w:r>
    </w:p>
    <w:bookmarkEnd w:id="0"/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Коммерческая организация из Бобруйска, применившая схему дробления бизнеса, уплатила в бюджет налоги в сумме 748,6 тыс. рублей.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Факты нарушений установили сотрудники инспекции МНС по г. Бобруйску в ходе мероприятий камерального контроля.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Для сохранения возможности применения упрощенной системы налогообложения коммерческая фирма приняла решение зарегистрировать еще одну организацию. Совокупно полученная выручка искусственно распределялась между ними во избежание перехода на общеустановленную систему налогообложения.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Кроме того, были установлены факты выплаты заработной платы «в конверте».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В адрес фирмы сотрудники налоговой инспекции направили уведомление с предложением в добровольном порядке исчислить и уплатить в бюджет причитающиеся суммы налога на добавленную стоимость и налога на прибыль (исходя из совокупного размера выручки двух коммерческих организаций), а также подоходного налога с физических лиц.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На уведомление инспекции организация в добровольном порядке исчислила и уплатила в бюджет налоги в общей сумме 748,6 тыс. рублей.</w:t>
      </w:r>
    </w:p>
    <w:p w:rsidR="00577EDD" w:rsidRPr="00577EDD" w:rsidRDefault="00577EDD" w:rsidP="00577EDD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D">
        <w:rPr>
          <w:rFonts w:ascii="Times New Roman" w:hAnsi="Times New Roman" w:cs="Times New Roman"/>
          <w:sz w:val="28"/>
          <w:szCs w:val="28"/>
        </w:rPr>
        <w:t> </w:t>
      </w:r>
      <w:r w:rsidRPr="00577EDD">
        <w:rPr>
          <w:rFonts w:ascii="Times New Roman" w:hAnsi="Times New Roman" w:cs="Times New Roman"/>
          <w:b/>
          <w:bCs/>
          <w:sz w:val="28"/>
          <w:szCs w:val="28"/>
        </w:rPr>
        <w:t>Живите мудро! Трудитесь честно!</w:t>
      </w:r>
    </w:p>
    <w:p w:rsidR="000120B3" w:rsidRDefault="000120B3"/>
    <w:sectPr w:rsidR="0001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0"/>
    <w:rsid w:val="000120B3"/>
    <w:rsid w:val="00232B40"/>
    <w:rsid w:val="005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2026-05-15T06:40:00Z</dcterms:created>
  <dcterms:modified xsi:type="dcterms:W3CDTF">2026-05-15T06:41:00Z</dcterms:modified>
</cp:coreProperties>
</file>