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64" w:rsidRDefault="00D35D64" w:rsidP="004F737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D64" w:rsidRDefault="00D35D64" w:rsidP="00653D7C">
      <w:pPr>
        <w:spacing w:after="0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4F737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необходимые для поселения в </w:t>
      </w:r>
      <w:r w:rsidR="003271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социальный пансионат</w:t>
      </w:r>
    </w:p>
    <w:p w:rsidR="00D35D64" w:rsidRDefault="00D35D64" w:rsidP="004F7377">
      <w:pPr>
        <w:spacing w:after="0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125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специального жилого помещения в стационарных учреждениях гражданин, определяемый в стационарное учреждение, или его опекун, попечитель, законный представитель, а также родители (или один из них, если семья неполная) детей-инвалидов, уполномоченное должностное лицо органа опеки и попечительства (далее – заявитель) представляют в органы по труду, занятости и социальной защите по месту жительства гражданина</w:t>
      </w:r>
      <w:r w:rsidR="003271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27125" w:rsidRDefault="00327125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2F2D"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по форме, установленной Министерством труда и социальной защиты (дал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ее – заявление);</w:t>
      </w:r>
    </w:p>
    <w:p w:rsidR="00D42F2D" w:rsidRPr="00D42F2D" w:rsidRDefault="00327125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2F2D"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 (далее, если не указано иное, – заключение ВКК).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ВКК может не представляться гражданами,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</w:t>
      </w:r>
      <w:r w:rsidR="00837F2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случае предоставления специальных жилых помещений для краткосрочного или экстренного проживания, прохождения курса социальной реабилитации, абилитации.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F2D" w:rsidRPr="00D42F2D" w:rsidRDefault="00D42F2D" w:rsidP="0032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специального жилого помещения в профильных социальных пансионатах, в том числе повышенной комфортности, </w:t>
      </w:r>
      <w:r w:rsidRPr="00327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постоянного проживания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законный представитель или уполномоченное должностное лицо органа опеки и попечительства дополнительно пр</w:t>
      </w:r>
      <w:r w:rsidR="00327125">
        <w:rPr>
          <w:rFonts w:ascii="Times New Roman" w:hAnsi="Times New Roman" w:cs="Times New Roman"/>
          <w:color w:val="000000" w:themeColor="text1"/>
          <w:sz w:val="28"/>
          <w:szCs w:val="28"/>
        </w:rPr>
        <w:t>едставляют следующие документы: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или уполномоченного должностного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опеки и попечительства;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одопечного;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иска из медицинских документов;</w:t>
      </w:r>
    </w:p>
    <w:p w:rsidR="00D42F2D" w:rsidRPr="00D42F2D" w:rsidRDefault="009F4BCB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копия решения</w:t>
      </w:r>
      <w:r w:rsidR="00D42F2D"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о признании недееспособным (ограниченно дееспособным) гражданина, определяемого в профильный социальный пансионат, в том</w:t>
      </w:r>
      <w:r w:rsid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 повышенной комфортности;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дтверждающие право на льготы*;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Органы по труду, занятости и социальной защите запрашивают справку о занимаемом в данном населенном пункте жилом помещении, месте жительства и составе семьи, оформляют (запрашивают) справку о размере пенсии, копию заключения МРЭК, акт обследования,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предоставления специального жилого помещения в профильных социальных пансионатах, в том числе повышенной комфортности, </w:t>
      </w:r>
      <w:r w:rsidRPr="00327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временного, </w:t>
      </w:r>
      <w:r w:rsidR="009F4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исключением</w:t>
      </w:r>
      <w:r w:rsidRPr="00327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краткосрочного</w:t>
      </w:r>
      <w:r w:rsidR="009F4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экстренного </w:t>
      </w:r>
      <w:r w:rsidRPr="00327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проживания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, гражданин или его законный представитель представляют в органы по труду, занятости и социальной защите доп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олнительно следующие документы: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ть;</w:t>
      </w:r>
    </w:p>
    <w:p w:rsid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омочия законного представителя</w:t>
      </w:r>
      <w:r w:rsidR="009F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отношении недееспособного, ограниченно дееспособного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4BCB" w:rsidRPr="00D42F2D" w:rsidRDefault="009F4BCB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копия решения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уда о признании недееспособным, ограниченно дееспособным (при его наличии);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аво на льготы (при их наличии);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иска из медицинских документов;</w:t>
      </w:r>
    </w:p>
    <w:p w:rsid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Органы по труду, занятости и социальной защите оформляют (запрашивают) справку о размере пенсии.</w:t>
      </w:r>
    </w:p>
    <w:p w:rsidR="009F4BCB" w:rsidRDefault="009F4BCB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4BCB" w:rsidRDefault="009F4BCB" w:rsidP="009F4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специального жилого помещения в профильных социальных пансионатах, в том числе повышенной комфортности, </w:t>
      </w:r>
      <w:r w:rsidRPr="00327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краткосрочного проживания</w:t>
      </w:r>
      <w:r w:rsidRPr="003271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E4A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для прохождения курса социальной реабилитации, абилитации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или его законный представитель представляют в органы по труду, занятости и социальной защите доп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олнительно следующие документы:</w:t>
      </w:r>
    </w:p>
    <w:p w:rsidR="00DE4A9F" w:rsidRPr="00D42F2D" w:rsidRDefault="00DE4A9F" w:rsidP="00DE4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ть;</w:t>
      </w:r>
    </w:p>
    <w:p w:rsidR="00DE4A9F" w:rsidRPr="00D42F2D" w:rsidRDefault="00DE4A9F" w:rsidP="00DE4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омочия законного представителя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4A9F" w:rsidRPr="00D42F2D" w:rsidRDefault="00DE4A9F" w:rsidP="00DE4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аво на льготы (при их наличии);</w:t>
      </w:r>
    </w:p>
    <w:p w:rsidR="009F4BCB" w:rsidRDefault="00DE4A9F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медицинскую справку о состоянии здоровья, содержащую информацию о наличии медицинских показаний и отсутствии медицинских противопоказаний, профиле социального пансионата.</w:t>
      </w:r>
    </w:p>
    <w:p w:rsidR="00DE4A9F" w:rsidRDefault="00DE4A9F" w:rsidP="00DE4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Органы по труду, занятости и социальной защите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краткосрочного проживания</w:t>
      </w: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оформляют (запрашивают) справку о размере пенсии.</w:t>
      </w:r>
    </w:p>
    <w:p w:rsidR="00D42F2D" w:rsidRPr="00D42F2D" w:rsidRDefault="00D42F2D" w:rsidP="00DE4A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F2D" w:rsidRPr="00D42F2D" w:rsidRDefault="00D42F2D" w:rsidP="0032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Пакет документов для предоставления специального жилого помещения в стационарных учреждениях (за исключением домов сопровождаемого проживания) орган по труду, занятости и социальной защите в течение 10 дней со дня приема заявления </w:t>
      </w:r>
      <w:bookmarkStart w:id="0" w:name="_GoBack"/>
      <w:bookmarkEnd w:id="0"/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в соответствующий комитет, который при наличии свободных мест в течение 5 рабочих дней со дня поступления пакета документов оформляет путевку в стационарное учреждени</w:t>
      </w:r>
      <w:r w:rsidR="00327125">
        <w:rPr>
          <w:rFonts w:ascii="Times New Roman" w:hAnsi="Times New Roman" w:cs="Times New Roman"/>
          <w:color w:val="000000" w:themeColor="text1"/>
          <w:sz w:val="28"/>
          <w:szCs w:val="28"/>
        </w:rPr>
        <w:t>е, о чем сообщается гражданину.</w:t>
      </w:r>
    </w:p>
    <w:p w:rsidR="00D42F2D" w:rsidRPr="00D42F2D" w:rsidRDefault="00D42F2D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F2D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свободных мест в стационарных учреждениях заявителю отказывается в предоставлении специального жилого помещения, о чем ему сообщается в течение 5 рабочих дней со дня поступления пакета документов в соответствующий комитет.</w:t>
      </w:r>
    </w:p>
    <w:p w:rsidR="00766068" w:rsidRPr="00533428" w:rsidRDefault="00766068" w:rsidP="00D42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6068" w:rsidRPr="00533428" w:rsidSect="0020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9E"/>
    <w:rsid w:val="00091C7F"/>
    <w:rsid w:val="00201A15"/>
    <w:rsid w:val="002A3083"/>
    <w:rsid w:val="00327125"/>
    <w:rsid w:val="00333446"/>
    <w:rsid w:val="003D4CB7"/>
    <w:rsid w:val="00453400"/>
    <w:rsid w:val="004A752B"/>
    <w:rsid w:val="004F7377"/>
    <w:rsid w:val="00533428"/>
    <w:rsid w:val="00653D7C"/>
    <w:rsid w:val="00766068"/>
    <w:rsid w:val="00837F27"/>
    <w:rsid w:val="00852C68"/>
    <w:rsid w:val="008D633E"/>
    <w:rsid w:val="009F4BCB"/>
    <w:rsid w:val="00A329EE"/>
    <w:rsid w:val="00B11CCF"/>
    <w:rsid w:val="00BB25A2"/>
    <w:rsid w:val="00BC5E5B"/>
    <w:rsid w:val="00BC63ED"/>
    <w:rsid w:val="00BD32A6"/>
    <w:rsid w:val="00C07DB7"/>
    <w:rsid w:val="00C4344D"/>
    <w:rsid w:val="00C672C3"/>
    <w:rsid w:val="00D35D64"/>
    <w:rsid w:val="00D42F2D"/>
    <w:rsid w:val="00DB007A"/>
    <w:rsid w:val="00DE4A9F"/>
    <w:rsid w:val="00E2019E"/>
    <w:rsid w:val="00E20F42"/>
    <w:rsid w:val="00E33601"/>
    <w:rsid w:val="00F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5C8B"/>
  <w15:docId w15:val="{5758DBDC-000C-43F1-B928-6A206382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2A6"/>
  </w:style>
  <w:style w:type="paragraph" w:styleId="2">
    <w:name w:val="heading 2"/>
    <w:basedOn w:val="a"/>
    <w:link w:val="20"/>
    <w:uiPriority w:val="9"/>
    <w:qFormat/>
    <w:rsid w:val="00533428"/>
    <w:pPr>
      <w:spacing w:before="240" w:after="120" w:line="240" w:lineRule="auto"/>
      <w:outlineLvl w:val="1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19E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E2019E"/>
    <w:rPr>
      <w:b/>
      <w:bCs/>
    </w:rPr>
  </w:style>
  <w:style w:type="paragraph" w:styleId="a5">
    <w:name w:val="Normal (Web)"/>
    <w:basedOn w:val="a"/>
    <w:uiPriority w:val="99"/>
    <w:unhideWhenUsed/>
    <w:rsid w:val="00E201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428"/>
    <w:rPr>
      <w:rFonts w:ascii="inherit" w:eastAsia="Times New Roman" w:hAnsi="inherit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18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49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single" w:sz="4" w:space="6" w:color="DDDDDD"/>
                                <w:left w:val="single" w:sz="4" w:space="9" w:color="DDDDDD"/>
                                <w:bottom w:val="single" w:sz="4" w:space="6" w:color="DDDDDD"/>
                                <w:right w:val="single" w:sz="4" w:space="9" w:color="DDDDDD"/>
                              </w:divBdr>
                              <w:divsChild>
                                <w:div w:id="12364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32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4691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single" w:sz="4" w:space="6" w:color="DDDDDD"/>
                                <w:left w:val="single" w:sz="4" w:space="9" w:color="DDDDDD"/>
                                <w:bottom w:val="single" w:sz="4" w:space="6" w:color="DDDDDD"/>
                                <w:right w:val="single" w:sz="4" w:space="9" w:color="DDDDDD"/>
                              </w:divBdr>
                              <w:divsChild>
                                <w:div w:id="18019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1299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single" w:sz="4" w:space="6" w:color="DDDDDD"/>
                                <w:left w:val="single" w:sz="4" w:space="9" w:color="DDDDDD"/>
                                <w:bottom w:val="single" w:sz="4" w:space="6" w:color="DDDDDD"/>
                                <w:right w:val="single" w:sz="4" w:space="9" w:color="DDDDDD"/>
                              </w:divBdr>
                              <w:divsChild>
                                <w:div w:id="17622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77BE4-9049-48EE-B5D8-CD666AD4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Anastasia</cp:lastModifiedBy>
  <cp:revision>6</cp:revision>
  <dcterms:created xsi:type="dcterms:W3CDTF">2024-08-22T08:13:00Z</dcterms:created>
  <dcterms:modified xsi:type="dcterms:W3CDTF">2026-06-18T05:38:00Z</dcterms:modified>
</cp:coreProperties>
</file>