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4F" w:rsidRDefault="0010344F" w:rsidP="0010344F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10344F" w:rsidRDefault="0010344F" w:rsidP="0010344F">
      <w:pPr>
        <w:pStyle w:val="ConsPlusNormal"/>
        <w:spacing w:before="200"/>
      </w:pPr>
      <w:r>
        <w:t>Республики Беларусь 29 сентября 2008 г. N 5/28424</w:t>
      </w:r>
    </w:p>
    <w:p w:rsidR="0010344F" w:rsidRDefault="0010344F" w:rsidP="001034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344F" w:rsidRDefault="0010344F" w:rsidP="0010344F">
      <w:pPr>
        <w:pStyle w:val="ConsPlusNormal"/>
        <w:jc w:val="both"/>
      </w:pPr>
    </w:p>
    <w:p w:rsidR="0010344F" w:rsidRPr="0068096A" w:rsidRDefault="0010344F" w:rsidP="0010344F">
      <w:pPr>
        <w:pStyle w:val="ConsPlusTitle"/>
        <w:jc w:val="center"/>
        <w:rPr>
          <w:sz w:val="24"/>
          <w:szCs w:val="24"/>
        </w:rPr>
      </w:pPr>
      <w:r w:rsidRPr="0068096A">
        <w:rPr>
          <w:sz w:val="24"/>
          <w:szCs w:val="24"/>
        </w:rPr>
        <w:t>ПОСТАНОВЛЕНИЕ СОВЕТА МИНИСТРОВ РЕСПУБЛИКИ БЕЛАРУСЬ</w:t>
      </w:r>
    </w:p>
    <w:p w:rsidR="0010344F" w:rsidRPr="0068096A" w:rsidRDefault="0010344F" w:rsidP="0010344F">
      <w:pPr>
        <w:pStyle w:val="ConsPlusTitle"/>
        <w:jc w:val="center"/>
        <w:rPr>
          <w:sz w:val="24"/>
          <w:szCs w:val="24"/>
        </w:rPr>
      </w:pPr>
      <w:r w:rsidRPr="0068096A">
        <w:rPr>
          <w:sz w:val="24"/>
          <w:szCs w:val="24"/>
        </w:rPr>
        <w:t>24 сентября 2008 г. N 1408</w:t>
      </w:r>
    </w:p>
    <w:p w:rsidR="0010344F" w:rsidRPr="0068096A" w:rsidRDefault="0010344F" w:rsidP="0010344F">
      <w:pPr>
        <w:pStyle w:val="ConsPlusTitle"/>
        <w:jc w:val="center"/>
        <w:rPr>
          <w:sz w:val="24"/>
          <w:szCs w:val="24"/>
        </w:rPr>
      </w:pPr>
    </w:p>
    <w:p w:rsidR="0010344F" w:rsidRPr="0068096A" w:rsidRDefault="0010344F" w:rsidP="0010344F">
      <w:pPr>
        <w:pStyle w:val="ConsPlusTitle"/>
        <w:jc w:val="center"/>
        <w:rPr>
          <w:sz w:val="24"/>
          <w:szCs w:val="24"/>
        </w:rPr>
      </w:pPr>
      <w:r w:rsidRPr="0068096A">
        <w:rPr>
          <w:sz w:val="24"/>
          <w:szCs w:val="24"/>
        </w:rPr>
        <w:t>О СПЕЦИАЛЬНЫХ ЖИЛЫХ ПОМЕЩЕНИЯХ ГОСУДАРСТВЕННОГО ЖИЛИЩНОГО ФОНДА</w:t>
      </w:r>
    </w:p>
    <w:p w:rsidR="0010344F" w:rsidRPr="0068096A" w:rsidRDefault="0010344F" w:rsidP="0010344F">
      <w:pPr>
        <w:pStyle w:val="ConsPlusNormal"/>
        <w:ind w:firstLine="540"/>
        <w:jc w:val="both"/>
        <w:rPr>
          <w:sz w:val="24"/>
          <w:szCs w:val="24"/>
        </w:rPr>
      </w:pPr>
      <w:r w:rsidRPr="0068096A">
        <w:rPr>
          <w:sz w:val="24"/>
          <w:szCs w:val="24"/>
        </w:rPr>
        <w:t>На основании статьи 118 Жилищного кодекса Республики Беларусь Совет Министров Республики Беларусь ПОСТАНОВЛЯЕТ:</w:t>
      </w:r>
    </w:p>
    <w:p w:rsidR="0010344F" w:rsidRPr="0068096A" w:rsidRDefault="0010344F" w:rsidP="0010344F">
      <w:pPr>
        <w:pStyle w:val="ConsPlusNormal"/>
        <w:jc w:val="both"/>
        <w:rPr>
          <w:sz w:val="24"/>
          <w:szCs w:val="24"/>
        </w:rPr>
      </w:pPr>
      <w:r w:rsidRPr="0068096A">
        <w:rPr>
          <w:sz w:val="24"/>
          <w:szCs w:val="24"/>
        </w:rPr>
        <w:t>(преамбула в ред. постановления Совмина от 15.11.2022 N 780)</w:t>
      </w:r>
    </w:p>
    <w:p w:rsidR="0010344F" w:rsidRPr="0068096A" w:rsidRDefault="0010344F" w:rsidP="0010344F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8096A">
        <w:rPr>
          <w:sz w:val="24"/>
          <w:szCs w:val="24"/>
        </w:rPr>
        <w:t>1. Утвердить:</w:t>
      </w:r>
    </w:p>
    <w:p w:rsidR="0010344F" w:rsidRPr="0068096A" w:rsidRDefault="0010344F" w:rsidP="0010344F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8096A">
        <w:rPr>
          <w:sz w:val="24"/>
          <w:szCs w:val="24"/>
        </w:rPr>
        <w:t>Положение о специальных жилых помещениях государственного жилищного фонда (прилагается);</w:t>
      </w:r>
    </w:p>
    <w:p w:rsidR="0010344F" w:rsidRPr="0068096A" w:rsidRDefault="0010344F" w:rsidP="0010344F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8096A">
        <w:rPr>
          <w:sz w:val="24"/>
          <w:szCs w:val="24"/>
        </w:rPr>
        <w:t>Положение 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 том числе детских, домах сопровождаемого проживания (прилагается);</w:t>
      </w:r>
    </w:p>
    <w:p w:rsidR="0010344F" w:rsidRPr="0068096A" w:rsidRDefault="0010344F" w:rsidP="0010344F">
      <w:pPr>
        <w:pStyle w:val="ConsPlusNormal"/>
        <w:jc w:val="both"/>
        <w:rPr>
          <w:sz w:val="24"/>
          <w:szCs w:val="24"/>
        </w:rPr>
      </w:pPr>
      <w:r w:rsidRPr="0068096A">
        <w:rPr>
          <w:sz w:val="24"/>
          <w:szCs w:val="24"/>
        </w:rPr>
        <w:t>(в ред. постановления Совмина от 19.06.2024 N 435)</w:t>
      </w:r>
    </w:p>
    <w:p w:rsidR="0010344F" w:rsidRPr="0068096A" w:rsidRDefault="0010344F" w:rsidP="0010344F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8096A">
        <w:rPr>
          <w:sz w:val="24"/>
          <w:szCs w:val="24"/>
        </w:rPr>
        <w:t>типовой договор найма специального жилого помещения государственного жилищного фонда (прилагается);</w:t>
      </w:r>
    </w:p>
    <w:p w:rsidR="0010344F" w:rsidRPr="0068096A" w:rsidRDefault="0010344F" w:rsidP="0010344F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8096A">
        <w:rPr>
          <w:sz w:val="24"/>
          <w:szCs w:val="24"/>
        </w:rPr>
        <w:t>типовой договор найма специального жилого помещения долгосрочного проживания, расположенного на территории иностранного государства (прилагается);</w:t>
      </w:r>
    </w:p>
    <w:p w:rsidR="0010344F" w:rsidRPr="0068096A" w:rsidRDefault="0010344F" w:rsidP="0010344F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8096A">
        <w:rPr>
          <w:sz w:val="24"/>
          <w:szCs w:val="24"/>
        </w:rPr>
        <w:t>типовой договор найма специального жилого помещения краткосрочного проживания, расположенного на территории иностранного государства (прилагается).</w:t>
      </w:r>
    </w:p>
    <w:p w:rsidR="0010344F" w:rsidRPr="0068096A" w:rsidRDefault="0010344F" w:rsidP="0010344F">
      <w:pPr>
        <w:pStyle w:val="ConsPlusNormal"/>
        <w:jc w:val="both"/>
        <w:rPr>
          <w:sz w:val="24"/>
          <w:szCs w:val="24"/>
        </w:rPr>
      </w:pPr>
      <w:r w:rsidRPr="0068096A">
        <w:rPr>
          <w:sz w:val="24"/>
          <w:szCs w:val="24"/>
        </w:rPr>
        <w:t>(п. 1 в ред. постановления Совмина от 02.07.2020 N 391)</w:t>
      </w:r>
    </w:p>
    <w:p w:rsidR="0010344F" w:rsidRPr="0068096A" w:rsidRDefault="0010344F" w:rsidP="0010344F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8096A">
        <w:rPr>
          <w:sz w:val="24"/>
          <w:szCs w:val="24"/>
        </w:rPr>
        <w:t xml:space="preserve">1-1. Определить примерную форму </w:t>
      </w:r>
      <w:proofErr w:type="gramStart"/>
      <w:r w:rsidRPr="0068096A">
        <w:rPr>
          <w:sz w:val="24"/>
          <w:szCs w:val="24"/>
        </w:rPr>
        <w:t>договора найма жилого помещения частного жилищного фонда организаций</w:t>
      </w:r>
      <w:proofErr w:type="gramEnd"/>
      <w:r w:rsidRPr="0068096A">
        <w:rPr>
          <w:sz w:val="24"/>
          <w:szCs w:val="24"/>
        </w:rPr>
        <w:t xml:space="preserve"> согласно приложению.</w:t>
      </w:r>
    </w:p>
    <w:p w:rsidR="0010344F" w:rsidRPr="0068096A" w:rsidRDefault="0010344F" w:rsidP="0010344F">
      <w:pPr>
        <w:pStyle w:val="ConsPlusNormal"/>
        <w:jc w:val="both"/>
        <w:rPr>
          <w:sz w:val="24"/>
          <w:szCs w:val="24"/>
        </w:rPr>
      </w:pPr>
      <w:r w:rsidRPr="0068096A">
        <w:rPr>
          <w:sz w:val="24"/>
          <w:szCs w:val="24"/>
        </w:rPr>
        <w:t>(</w:t>
      </w:r>
      <w:proofErr w:type="gramStart"/>
      <w:r w:rsidRPr="0068096A">
        <w:rPr>
          <w:sz w:val="24"/>
          <w:szCs w:val="24"/>
        </w:rPr>
        <w:t>п</w:t>
      </w:r>
      <w:proofErr w:type="gramEnd"/>
      <w:r w:rsidRPr="0068096A">
        <w:rPr>
          <w:sz w:val="24"/>
          <w:szCs w:val="24"/>
        </w:rPr>
        <w:t>. 1-1 введен постановлением Совмина от 02.07.2020 N 391)</w:t>
      </w:r>
    </w:p>
    <w:p w:rsidR="0010344F" w:rsidRPr="0068096A" w:rsidRDefault="0010344F" w:rsidP="0010344F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8096A">
        <w:rPr>
          <w:sz w:val="24"/>
          <w:szCs w:val="24"/>
        </w:rPr>
        <w:t>2. Утратил силу.</w:t>
      </w:r>
    </w:p>
    <w:p w:rsidR="0010344F" w:rsidRPr="0068096A" w:rsidRDefault="0010344F" w:rsidP="0010344F">
      <w:pPr>
        <w:pStyle w:val="ConsPlusNormal"/>
        <w:jc w:val="both"/>
        <w:rPr>
          <w:sz w:val="24"/>
          <w:szCs w:val="24"/>
        </w:rPr>
      </w:pPr>
      <w:r w:rsidRPr="0068096A">
        <w:rPr>
          <w:sz w:val="24"/>
          <w:szCs w:val="24"/>
        </w:rPr>
        <w:t>(</w:t>
      </w:r>
      <w:proofErr w:type="gramStart"/>
      <w:r w:rsidRPr="0068096A">
        <w:rPr>
          <w:sz w:val="24"/>
          <w:szCs w:val="24"/>
        </w:rPr>
        <w:t>п</w:t>
      </w:r>
      <w:proofErr w:type="gramEnd"/>
      <w:r w:rsidRPr="0068096A">
        <w:rPr>
          <w:sz w:val="24"/>
          <w:szCs w:val="24"/>
        </w:rPr>
        <w:t xml:space="preserve">. 2 утратил силу с 20 мая 2026 года. - </w:t>
      </w:r>
      <w:proofErr w:type="gramStart"/>
      <w:r w:rsidRPr="0068096A">
        <w:rPr>
          <w:sz w:val="24"/>
          <w:szCs w:val="24"/>
        </w:rPr>
        <w:t>Постановление Совмина от 06.05.2026 N 228)</w:t>
      </w:r>
      <w:proofErr w:type="gramEnd"/>
    </w:p>
    <w:p w:rsidR="0010344F" w:rsidRPr="0068096A" w:rsidRDefault="0010344F" w:rsidP="0010344F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8096A">
        <w:rPr>
          <w:sz w:val="24"/>
          <w:szCs w:val="24"/>
        </w:rPr>
        <w:t>3. Признать утратившим силу постановление Совета Министров Республики Беларусь от 5 апреля 2006 г. N 454 "Об утверждении Положения о порядке отнесения жилых помещений государственного жилищного фонда к категории специальных жилых помещений, владения и пользования ими" (Национальный реестр правовых актов Республики Беларусь, 2006 г., N 57, 5/22142).</w:t>
      </w:r>
    </w:p>
    <w:p w:rsidR="0010344F" w:rsidRPr="0068096A" w:rsidRDefault="0010344F" w:rsidP="0010344F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8096A">
        <w:rPr>
          <w:sz w:val="24"/>
          <w:szCs w:val="24"/>
        </w:rPr>
        <w:t>4. Республиканским органам государственного управления привести свои нормативные правовые акты в соответствие с настоящим постановлением и принять иные меры по его реализации.</w:t>
      </w:r>
    </w:p>
    <w:p w:rsidR="0010344F" w:rsidRPr="0068096A" w:rsidRDefault="0010344F" w:rsidP="0010344F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8096A">
        <w:rPr>
          <w:sz w:val="24"/>
          <w:szCs w:val="24"/>
        </w:rPr>
        <w:t>5. Настоящее постановление вступает в силу с 7 октября 2008 г.</w:t>
      </w:r>
    </w:p>
    <w:p w:rsidR="0010344F" w:rsidRPr="0068096A" w:rsidRDefault="0010344F" w:rsidP="0010344F">
      <w:pPr>
        <w:pStyle w:val="ConsPlusNormal"/>
        <w:jc w:val="both"/>
        <w:rPr>
          <w:sz w:val="24"/>
          <w:szCs w:val="24"/>
        </w:rPr>
      </w:pPr>
    </w:p>
    <w:p w:rsidR="0010344F" w:rsidRPr="0068096A" w:rsidRDefault="0010344F" w:rsidP="0010344F">
      <w:pPr>
        <w:pStyle w:val="ConsPlusNormal"/>
        <w:rPr>
          <w:sz w:val="24"/>
          <w:szCs w:val="24"/>
        </w:rPr>
      </w:pPr>
      <w:r w:rsidRPr="0068096A">
        <w:rPr>
          <w:sz w:val="24"/>
          <w:szCs w:val="24"/>
        </w:rPr>
        <w:t>Первый заместитель Премьер-министра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10344F" w:rsidRPr="0068096A" w:rsidTr="00AF3FEF">
        <w:tc>
          <w:tcPr>
            <w:tcW w:w="5103" w:type="dxa"/>
          </w:tcPr>
          <w:p w:rsidR="0010344F" w:rsidRPr="0068096A" w:rsidRDefault="0010344F" w:rsidP="00AF3FEF">
            <w:pPr>
              <w:pStyle w:val="ConsPlusNormal"/>
              <w:spacing w:before="200"/>
              <w:rPr>
                <w:sz w:val="24"/>
                <w:szCs w:val="24"/>
              </w:rPr>
            </w:pPr>
            <w:r w:rsidRPr="0068096A">
              <w:rPr>
                <w:sz w:val="24"/>
                <w:szCs w:val="24"/>
              </w:rPr>
              <w:t>Республики Беларусь</w:t>
            </w:r>
          </w:p>
        </w:tc>
        <w:tc>
          <w:tcPr>
            <w:tcW w:w="5103" w:type="dxa"/>
          </w:tcPr>
          <w:p w:rsidR="0010344F" w:rsidRPr="0068096A" w:rsidRDefault="0010344F" w:rsidP="00AF3FEF">
            <w:pPr>
              <w:pStyle w:val="ConsPlusNormal"/>
              <w:spacing w:before="200"/>
              <w:jc w:val="right"/>
              <w:rPr>
                <w:sz w:val="24"/>
                <w:szCs w:val="24"/>
              </w:rPr>
            </w:pPr>
            <w:proofErr w:type="spellStart"/>
            <w:r w:rsidRPr="0068096A">
              <w:rPr>
                <w:sz w:val="24"/>
                <w:szCs w:val="24"/>
              </w:rPr>
              <w:t>В.Семашко</w:t>
            </w:r>
            <w:proofErr w:type="spellEnd"/>
          </w:p>
        </w:tc>
      </w:tr>
    </w:tbl>
    <w:p w:rsidR="00702A1B" w:rsidRPr="0010344F" w:rsidRDefault="00702A1B">
      <w:pPr>
        <w:rPr>
          <w:rFonts w:ascii="Times New Roman" w:hAnsi="Times New Roman"/>
          <w:sz w:val="18"/>
        </w:rPr>
      </w:pPr>
    </w:p>
    <w:p w:rsidR="00037E93" w:rsidRPr="002E7304" w:rsidRDefault="00702A1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П</w:t>
      </w:r>
      <w:r w:rsidR="007A33C5" w:rsidRPr="002E7304">
        <w:rPr>
          <w:rFonts w:ascii="Times New Roman" w:hAnsi="Times New Roman" w:cs="Times New Roman"/>
          <w:spacing w:val="-2"/>
          <w:sz w:val="28"/>
          <w:szCs w:val="28"/>
        </w:rPr>
        <w:t>ОЛО</w:t>
      </w:r>
      <w:bookmarkStart w:id="0" w:name="_GoBack"/>
      <w:bookmarkEnd w:id="0"/>
      <w:r w:rsidR="007A33C5" w:rsidRPr="002E7304">
        <w:rPr>
          <w:rFonts w:ascii="Times New Roman" w:hAnsi="Times New Roman" w:cs="Times New Roman"/>
          <w:spacing w:val="-2"/>
          <w:sz w:val="28"/>
          <w:szCs w:val="28"/>
        </w:rPr>
        <w:t>ЖЕНИЕ</w:t>
      </w:r>
    </w:p>
    <w:p w:rsidR="00037E93" w:rsidRPr="002E7304" w:rsidRDefault="007A33C5">
      <w:pPr>
        <w:ind w:left="162" w:right="159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04">
        <w:rPr>
          <w:rFonts w:ascii="Times New Roman" w:hAnsi="Times New Roman" w:cs="Times New Roman"/>
          <w:b/>
          <w:sz w:val="28"/>
          <w:szCs w:val="28"/>
        </w:rPr>
        <w:t>О ПОРЯДКЕ, ОСОБЕННОСТЯХ И ОСНОВАНИЯХ ПРЕДОСТАВЛЕНИЯ ГРАЖДАНАМ СПЕЦИАЛЬНЫХ ЖИЛЫХ</w:t>
      </w:r>
      <w:r w:rsidRPr="002E730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E7304">
        <w:rPr>
          <w:rFonts w:ascii="Times New Roman" w:hAnsi="Times New Roman" w:cs="Times New Roman"/>
          <w:b/>
          <w:sz w:val="28"/>
          <w:szCs w:val="28"/>
        </w:rPr>
        <w:t>ПОМЕЩЕНИЙ</w:t>
      </w:r>
      <w:r w:rsidRPr="002E730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E7304">
        <w:rPr>
          <w:rFonts w:ascii="Times New Roman" w:hAnsi="Times New Roman" w:cs="Times New Roman"/>
          <w:b/>
          <w:sz w:val="28"/>
          <w:szCs w:val="28"/>
        </w:rPr>
        <w:t>ГОСУДАРСТВЕННОГО</w:t>
      </w:r>
      <w:r w:rsidRPr="002E730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E7304">
        <w:rPr>
          <w:rFonts w:ascii="Times New Roman" w:hAnsi="Times New Roman" w:cs="Times New Roman"/>
          <w:b/>
          <w:sz w:val="28"/>
          <w:szCs w:val="28"/>
        </w:rPr>
        <w:t>ЖИЛИЩНОГО</w:t>
      </w:r>
      <w:r w:rsidRPr="002E730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E7304">
        <w:rPr>
          <w:rFonts w:ascii="Times New Roman" w:hAnsi="Times New Roman" w:cs="Times New Roman"/>
          <w:b/>
          <w:sz w:val="28"/>
          <w:szCs w:val="28"/>
        </w:rPr>
        <w:t>ФОНДА</w:t>
      </w:r>
      <w:r w:rsidRPr="002E730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E7304">
        <w:rPr>
          <w:rFonts w:ascii="Times New Roman" w:hAnsi="Times New Roman" w:cs="Times New Roman"/>
          <w:b/>
          <w:sz w:val="28"/>
          <w:szCs w:val="28"/>
        </w:rPr>
        <w:t>В</w:t>
      </w:r>
      <w:r w:rsidRPr="002E730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E7304">
        <w:rPr>
          <w:rFonts w:ascii="Times New Roman" w:hAnsi="Times New Roman" w:cs="Times New Roman"/>
          <w:b/>
          <w:sz w:val="28"/>
          <w:szCs w:val="28"/>
        </w:rPr>
        <w:t>СОЦИАЛЬНЫХ</w:t>
      </w:r>
      <w:r w:rsidRPr="002E730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E7304">
        <w:rPr>
          <w:rFonts w:ascii="Times New Roman" w:hAnsi="Times New Roman" w:cs="Times New Roman"/>
          <w:b/>
          <w:sz w:val="28"/>
          <w:szCs w:val="28"/>
        </w:rPr>
        <w:t>ПАНСИОНАТАХ, В ТОМ ЧИСЛЕ ДЕТСКИХ, ДОМАХ СОПРОВОЖДАЕМОГО ПРОЖИВАНИЯ</w:t>
      </w:r>
    </w:p>
    <w:p w:rsidR="00037E93" w:rsidRPr="002E7304" w:rsidRDefault="00037E93">
      <w:pPr>
        <w:pStyle w:val="a3"/>
        <w:spacing w:before="22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37E93" w:rsidRDefault="00037E93">
      <w:pPr>
        <w:pStyle w:val="a3"/>
        <w:ind w:left="0"/>
        <w:jc w:val="left"/>
        <w:rPr>
          <w:rFonts w:ascii="Arial"/>
          <w:b/>
        </w:rPr>
      </w:pPr>
    </w:p>
    <w:p w:rsidR="00037E93" w:rsidRPr="002E7304" w:rsidRDefault="007A33C5">
      <w:pPr>
        <w:pStyle w:val="1"/>
        <w:rPr>
          <w:rFonts w:ascii="Times New Roman" w:hAnsi="Times New Roman" w:cs="Times New Roman"/>
          <w:sz w:val="28"/>
          <w:szCs w:val="28"/>
        </w:rPr>
      </w:pPr>
      <w:r w:rsidRPr="002E7304">
        <w:rPr>
          <w:rFonts w:ascii="Times New Roman" w:hAnsi="Times New Roman" w:cs="Times New Roman"/>
          <w:sz w:val="28"/>
          <w:szCs w:val="28"/>
        </w:rPr>
        <w:t>ГЛАВА</w:t>
      </w:r>
      <w:r w:rsidRPr="002E73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7304">
        <w:rPr>
          <w:rFonts w:ascii="Times New Roman" w:hAnsi="Times New Roman" w:cs="Times New Roman"/>
          <w:spacing w:val="-10"/>
          <w:sz w:val="28"/>
          <w:szCs w:val="28"/>
        </w:rPr>
        <w:t>1</w:t>
      </w:r>
    </w:p>
    <w:p w:rsidR="00037E93" w:rsidRPr="002E7304" w:rsidRDefault="007A33C5">
      <w:pPr>
        <w:ind w:left="567" w:right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04">
        <w:rPr>
          <w:rFonts w:ascii="Times New Roman" w:hAnsi="Times New Roman" w:cs="Times New Roman"/>
          <w:b/>
          <w:sz w:val="28"/>
          <w:szCs w:val="28"/>
        </w:rPr>
        <w:t>ОБЩИЕ</w:t>
      </w:r>
      <w:r w:rsidRPr="002E730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E7304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</w:p>
    <w:p w:rsidR="00037E93" w:rsidRPr="002E7304" w:rsidRDefault="00037E93">
      <w:pPr>
        <w:pStyle w:val="a3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005"/>
        </w:tabs>
        <w:spacing w:before="0" w:line="320" w:lineRule="exact"/>
        <w:ind w:right="132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Настоящим Положением определяются порядок, особенности и основания предоставления специальных жилых помещений государственного жилищного фонда (далее - специальные жилые помещения) в социальных пансионатах, в том числе детских, домах сопровождаемого проживания (далее - стационарные учреждения).</w:t>
      </w:r>
    </w:p>
    <w:p w:rsidR="00037E93" w:rsidRPr="00DD3C74" w:rsidRDefault="007A33C5" w:rsidP="00DD3C74">
      <w:pPr>
        <w:pStyle w:val="a3"/>
        <w:spacing w:line="320" w:lineRule="exact"/>
        <w:ind w:right="134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Специальные жилые помещения в стационарных учреждениях предназначаются для проживания граждан Республики Беларусь, иностранных граждан и лиц без гражданства, постоянно проживающих в Республике Беларусь (далее - граждане), которым оказываются социальные услуги, и предоставляются структурными подразделениями по труду, занятости и социальной защите местных исполнительных и распорядительных органов областного или базового территориальных уровней в зависимости от ведомственной подчиненности (далее - комитеты).</w:t>
      </w:r>
      <w:proofErr w:type="gramEnd"/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Специальные жилые помещения в социальных пансионатах, в том числе детских, могут также предоставляться по решению местных исполнительных и распорядительных органов областного или базового территориальных уровней в зависимости от ведомственной подчиненности для проживания работников этих учреждений на период производства ими работ вахтовым методом.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903"/>
        </w:tabs>
        <w:spacing w:before="0" w:line="320" w:lineRule="exact"/>
        <w:ind w:left="903" w:right="0" w:hanging="222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Социальные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пансионаты</w:t>
      </w:r>
      <w:r w:rsidRPr="00DD3C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подразделяются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DD3C74">
        <w:rPr>
          <w:rFonts w:ascii="Times New Roman" w:hAnsi="Times New Roman" w:cs="Times New Roman"/>
          <w:spacing w:val="-5"/>
          <w:sz w:val="28"/>
          <w:szCs w:val="28"/>
        </w:rPr>
        <w:t>на</w:t>
      </w:r>
      <w:proofErr w:type="gramEnd"/>
      <w:r w:rsidRPr="00DD3C74"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:rsidR="00037E93" w:rsidRPr="00DD3C74" w:rsidRDefault="007A33C5" w:rsidP="00DD3C74">
      <w:pPr>
        <w:pStyle w:val="a3"/>
        <w:spacing w:line="320" w:lineRule="exact"/>
        <w:ind w:left="681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социальные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пансионаты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общего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профиля;</w:t>
      </w:r>
    </w:p>
    <w:p w:rsidR="00894E89" w:rsidRPr="00DD3C74" w:rsidRDefault="007A33C5" w:rsidP="00DD3C74">
      <w:pPr>
        <w:pStyle w:val="a3"/>
        <w:spacing w:line="320" w:lineRule="exact"/>
        <w:ind w:left="681" w:right="586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профильные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социальные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пансионаты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-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социальные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пансионаты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психоневрологического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профиля; </w:t>
      </w:r>
    </w:p>
    <w:p w:rsidR="00037E93" w:rsidRPr="00DD3C74" w:rsidRDefault="007A33C5" w:rsidP="00DD3C74">
      <w:pPr>
        <w:pStyle w:val="a3"/>
        <w:spacing w:line="320" w:lineRule="exact"/>
        <w:ind w:left="681" w:right="586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детские социальные пансионаты.</w:t>
      </w:r>
    </w:p>
    <w:p w:rsidR="00037E93" w:rsidRPr="00DD3C74" w:rsidRDefault="007A33C5" w:rsidP="00DD3C74">
      <w:pPr>
        <w:pStyle w:val="a3"/>
        <w:spacing w:line="320" w:lineRule="exact"/>
        <w:ind w:right="138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В структуре социального пансионата общего профиля и детском социальном пансионате может создаваться отделение профильного социального пансионата, в структуре профильного социального пансионата - отделение социального пансионата общего профиля.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Социальные пансионаты общего профиля и профильные социальные пансионаты могут быть социальными пансионатами повышенной комфортности либо иметь в своей структуре отделения повышенной комфортности.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976"/>
        </w:tabs>
        <w:spacing w:before="0" w:line="320" w:lineRule="exact"/>
        <w:ind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Специальные жилые помещения (комната или место в жилой комнате) предоставляются во владение и пользование в соответствии с установленными санитарными нормами и правилами и государственными социальными стандартами по обслуживанию населения республики в области социального </w:t>
      </w:r>
      <w:r w:rsidRPr="00DD3C74">
        <w:rPr>
          <w:rFonts w:ascii="Times New Roman" w:hAnsi="Times New Roman" w:cs="Times New Roman"/>
          <w:sz w:val="28"/>
          <w:szCs w:val="28"/>
        </w:rPr>
        <w:lastRenderedPageBreak/>
        <w:t>обслуживания.</w:t>
      </w: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В социальных пансионатах повышенной комфортности специальные жилые помещения могут предоставляться из расчета 9 - 12 кв. метров на одного гражданина в виде одноместной комнаты с санузлом, одноместной комнаты в блоке с санузлом, двухкомнатного блока с санузлом (в том числе на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супругов).</w:t>
      </w:r>
    </w:p>
    <w:p w:rsidR="00037E93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Специальные жилые помещения в домах сопровождаемого проживания могут предоставляться в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виде квартиры или жилой комнаты.</w:t>
      </w:r>
    </w:p>
    <w:p w:rsidR="00DD3C74" w:rsidRPr="00DD3C74" w:rsidRDefault="00DD3C74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</w:p>
    <w:p w:rsidR="00037E93" w:rsidRPr="00DD3C74" w:rsidRDefault="007A33C5" w:rsidP="00DD3C74">
      <w:pPr>
        <w:pStyle w:val="1"/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ГЛАВА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:rsidR="00037E93" w:rsidRPr="00DD3C74" w:rsidRDefault="007A33C5" w:rsidP="00DD3C74">
      <w:pPr>
        <w:spacing w:line="320" w:lineRule="exact"/>
        <w:ind w:left="567" w:right="5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C74">
        <w:rPr>
          <w:rFonts w:ascii="Times New Roman" w:hAnsi="Times New Roman" w:cs="Times New Roman"/>
          <w:b/>
          <w:sz w:val="28"/>
          <w:szCs w:val="28"/>
        </w:rPr>
        <w:t>КАТЕГОРИИ</w:t>
      </w:r>
      <w:r w:rsidRPr="00DD3C7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b/>
          <w:sz w:val="28"/>
          <w:szCs w:val="28"/>
        </w:rPr>
        <w:t>ГРАЖДАН,</w:t>
      </w:r>
      <w:r w:rsidRPr="00DD3C7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b/>
          <w:sz w:val="28"/>
          <w:szCs w:val="28"/>
        </w:rPr>
        <w:t>ИМЕЮЩИХ</w:t>
      </w:r>
      <w:r w:rsidRPr="00DD3C7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b/>
          <w:sz w:val="28"/>
          <w:szCs w:val="28"/>
        </w:rPr>
        <w:t>ПРАВО</w:t>
      </w:r>
      <w:r w:rsidRPr="00DD3C7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b/>
          <w:sz w:val="28"/>
          <w:szCs w:val="28"/>
        </w:rPr>
        <w:t>НА</w:t>
      </w:r>
      <w:r w:rsidRPr="00DD3C7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Pr="00DD3C7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b/>
          <w:sz w:val="28"/>
          <w:szCs w:val="28"/>
        </w:rPr>
        <w:t>СПЕЦИАЛЬНЫХ</w:t>
      </w:r>
      <w:r w:rsidRPr="00DD3C7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b/>
          <w:sz w:val="28"/>
          <w:szCs w:val="28"/>
        </w:rPr>
        <w:t>ЖИЛЫХ ПОМЕЩЕНИЙ В СТАЦИОНАРНЫХ УЧРЕЖДЕНИЯХ</w:t>
      </w:r>
    </w:p>
    <w:p w:rsidR="00037E93" w:rsidRPr="00DD3C74" w:rsidRDefault="00037E93" w:rsidP="00DD3C74">
      <w:pPr>
        <w:pStyle w:val="a3"/>
        <w:spacing w:line="320" w:lineRule="exact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944"/>
        </w:tabs>
        <w:spacing w:before="0"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Специальные жилые помещения в стационарных учреждениях предоставляются гражданам при наличии медицинских показаний и (или) отсутствии медицинских противопоказаний для получения ими социальных услуг в соответствии с перечнем, устанавливаемым Министерством труда и социальной защиты и Министерством здравоохранения:</w:t>
      </w:r>
    </w:p>
    <w:p w:rsidR="00037E93" w:rsidRPr="00DD3C74" w:rsidRDefault="007A33C5" w:rsidP="00DD3C74">
      <w:pPr>
        <w:pStyle w:val="a3"/>
        <w:spacing w:line="320" w:lineRule="exact"/>
        <w:ind w:left="681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социальных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пансионатах,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том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числе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детских: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для постоянного или временного (до одного года или до достижения совершеннолетия), в том числе краткосрочного (до одного месяца, но не более трех раз в календарном году) и экстренного (до определения дальнейшего жизнеустройства однократно до трех месяцев), проживания;</w:t>
      </w:r>
    </w:p>
    <w:p w:rsidR="00037E93" w:rsidRPr="00DD3C74" w:rsidRDefault="007A33C5" w:rsidP="00DD3C74">
      <w:pPr>
        <w:pStyle w:val="a3"/>
        <w:spacing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для прохождения курса социальной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>, за исключением социальных пансионатов повышенной комфортности, на срок, не превышающий 30 календарных дней в год, единовременно либо с возможностью разделения на две части в течение календарного года;</w:t>
      </w: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в домах сопровождаемого проживания - для постоянного или временного (до одного года), в том числе краткосрочного, проживания.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952"/>
        </w:tabs>
        <w:spacing w:before="0" w:line="320" w:lineRule="exact"/>
        <w:ind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Специальные жилые помещения в социальных пансионатах общего профиля предоставляются гражданам,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достигшим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общеустановленного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пенсионного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DD3C74">
        <w:rPr>
          <w:rFonts w:ascii="Times New Roman" w:hAnsi="Times New Roman" w:cs="Times New Roman"/>
          <w:sz w:val="28"/>
          <w:szCs w:val="28"/>
        </w:rPr>
        <w:t>возраста,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инвалидам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I</w:t>
      </w:r>
      <w:r w:rsidRPr="00DD3C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II</w:t>
      </w:r>
      <w:r w:rsidRPr="00DD3C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группы,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нуждающимся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 постоянном уходе или постоянной помощи, медицинской помощи, не имеющим совершеннолетних детей, супругов и родителей, не являющихся инвалидами I и II группы, не достигших общеустановленного пенсионного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возраста,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либо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других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физических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или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юридических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лиц,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которыми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заключены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договор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ренты с предоставлением средств на содержание, договор пожизненного содержания с иждивением (далее, если не указано иное</w:t>
      </w:r>
      <w:proofErr w:type="gramEnd"/>
      <w:r w:rsidRPr="00DD3C74">
        <w:rPr>
          <w:rFonts w:ascii="Times New Roman" w:hAnsi="Times New Roman" w:cs="Times New Roman"/>
          <w:sz w:val="28"/>
          <w:szCs w:val="28"/>
        </w:rPr>
        <w:t>, - лица, обязанные по закону их содержать).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При наличии свободных мест специальные жилые помещения в социальных пансионатах общего профиля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могут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также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предоставляться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гражданам,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указанным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части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первой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настоящего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пункта,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имеющим лиц, обязанных по закону их содержать, а также инвалидам I и II группы, нуждающимся в прохождении курса социальной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>.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003"/>
        </w:tabs>
        <w:spacing w:before="0" w:line="320" w:lineRule="exact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Специальные жилые помещения в социальных пансионатах общего профиля повышенной комфортности</w:t>
      </w:r>
      <w:r w:rsidRPr="00DD3C7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предоставляются</w:t>
      </w:r>
      <w:r w:rsidRPr="00DD3C7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гражданам,</w:t>
      </w:r>
      <w:r w:rsidRPr="00DD3C7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достигшим</w:t>
      </w:r>
      <w:r w:rsidRPr="00DD3C7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lastRenderedPageBreak/>
        <w:t>общеустановленного</w:t>
      </w:r>
      <w:r w:rsidRPr="00DD3C7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пенсионного</w:t>
      </w:r>
      <w:r w:rsidRPr="00DD3C7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возраста,</w:t>
      </w:r>
      <w:r w:rsidRPr="00DD3C7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а</w:t>
      </w:r>
      <w:r w:rsidRPr="00DD3C7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также гражданам,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достигшим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70-летнего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возраста,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заключившим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установленном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порядке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договор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пожизненного содержания с иждивением за счет средств местных бюджетов с местным исполнительным и распорядительным органом, инвалидам I и II группы, нуждающимся в постоянном уходе или постоянной помощи, медицинской помощи.</w:t>
      </w:r>
      <w:proofErr w:type="gramEnd"/>
    </w:p>
    <w:p w:rsidR="00037E93" w:rsidRPr="00DD3C74" w:rsidRDefault="00702A1B" w:rsidP="00DD3C74">
      <w:pPr>
        <w:pStyle w:val="a5"/>
        <w:numPr>
          <w:ilvl w:val="0"/>
          <w:numId w:val="1"/>
        </w:numPr>
        <w:tabs>
          <w:tab w:val="left" w:pos="1008"/>
        </w:tabs>
        <w:spacing w:before="0" w:line="320" w:lineRule="exact"/>
        <w:ind w:right="133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Спец</w:t>
      </w:r>
      <w:r w:rsidR="007A33C5" w:rsidRPr="00DD3C74">
        <w:rPr>
          <w:rFonts w:ascii="Times New Roman" w:hAnsi="Times New Roman" w:cs="Times New Roman"/>
          <w:sz w:val="28"/>
          <w:szCs w:val="28"/>
        </w:rPr>
        <w:t>иальные жилые помещения в профильных социальных пансионатах предоставляются гражданам, достигшим общеустановленного пенсионного возраста, инвалидам I и II группы, а также гражданам, ранее заключившим договор пожизненного содержания с иждивением за счет средств местных бюджетов</w:t>
      </w:r>
      <w:r w:rsidR="007A33C5"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с</w:t>
      </w:r>
      <w:r w:rsidR="007A33C5"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местным</w:t>
      </w:r>
      <w:r w:rsidR="007A33C5"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исполнительным</w:t>
      </w:r>
      <w:r w:rsidR="007A33C5"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и</w:t>
      </w:r>
      <w:r w:rsidR="007A33C5"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распорядительным</w:t>
      </w:r>
      <w:r w:rsidR="007A33C5"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органом,</w:t>
      </w:r>
      <w:r w:rsidR="007A33C5"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признанным</w:t>
      </w:r>
      <w:r w:rsidR="007A33C5"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в</w:t>
      </w:r>
      <w:r w:rsidR="007A33C5"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установленном</w:t>
      </w:r>
      <w:r w:rsidR="007A33C5"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порядке недееспособными или ограниченно дееспособными, нуждающимся в постоянном уходе или постоянной помощи, медицинской помощи, не имеющим лиц, обязанных</w:t>
      </w:r>
      <w:proofErr w:type="gramEnd"/>
      <w:r w:rsidR="007A33C5" w:rsidRPr="00DD3C74">
        <w:rPr>
          <w:rFonts w:ascii="Times New Roman" w:hAnsi="Times New Roman" w:cs="Times New Roman"/>
          <w:sz w:val="28"/>
          <w:szCs w:val="28"/>
        </w:rPr>
        <w:t xml:space="preserve"> по закону их содержать.</w:t>
      </w: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Гражданам, достигшим общеустановленного пенсионного возраста, инвалидам I и II группы, не признанным в установленном порядке недееспособными, не имеющим лиц, обязанных по закону их содержать,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специальные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жилые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помещения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профильных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социальных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пансионатах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могут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предоставляться для временного, в том числе краткосрочного, проживания.</w:t>
      </w:r>
      <w:proofErr w:type="gramEnd"/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Гражданам, указанным в частях первой и второй настоящего пункта, специальные жилые помещения могут также предоставляться в профильных социальных пансионатах повышенной комфортности.</w:t>
      </w: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При наличии свободных мест специальные жилые помещения в профильных социальных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пансионатах могут предоставляться гражданам, указанным в частях первой и второй настоящего пункта, имеющим лиц, обязанных по закону их содержать, а также инвалидам I и II группы, нуждающимся в прохождении курса социальной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>.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066"/>
        </w:tabs>
        <w:spacing w:before="0"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Специальные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жилые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помещения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детских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социальных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пансионатах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предоставляются детям-инвалидам в возрасте от 4 до 18 лет, нуждающимся в постоянном уходе или постоянной помощи, медицинской помощи, а также гражданам, достигшим возраста 18 лет из числа инвалидов I и II группы, имеющим право на предоставление специальных жилых помещений в профильных социальных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пансионатах.</w:t>
      </w:r>
    </w:p>
    <w:p w:rsidR="00037E93" w:rsidRPr="00DD3C74" w:rsidRDefault="007A33C5" w:rsidP="00DD3C74">
      <w:pPr>
        <w:pStyle w:val="a3"/>
        <w:spacing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При наличии свободных мест специальные жилые помещения в детских социальных пансионатах предоставляются детям-инвалидам с особенностями психофизического развития в возрасте от 4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до 18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лет, нуждающимся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прохождении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курса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социальной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реабилитации,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>,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а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также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гражданам,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достигшим возраста 18 лет из числа инвалидов I и II группы, нуждающимся в прохождении курса социальной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8-1. При наличии свободных мест специальные жилые помещения в социальных пансионатах предоставляются для экстренного проживания:</w:t>
      </w:r>
    </w:p>
    <w:p w:rsidR="00037E93" w:rsidRPr="00DD3C74" w:rsidRDefault="007A33C5" w:rsidP="00DD3C74">
      <w:pPr>
        <w:pStyle w:val="a3"/>
        <w:spacing w:line="320" w:lineRule="exact"/>
        <w:ind w:right="134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детям-инвалидам - в случае невозможности обеспечения ухода родителями, опекунами (попечителями) при наличии непредвиденных обстоятельств &lt;*&gt;;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гражданам,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достигшим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общеустановленного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пенсионного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возраста,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инвалидам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I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II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группы,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имеющим лиц, обязанных по закону их содержать, - в случае невозможности обеспечения ими ухода при наличии непредвиденных </w:t>
      </w:r>
      <w:r w:rsidRPr="00DD3C74">
        <w:rPr>
          <w:rFonts w:ascii="Times New Roman" w:hAnsi="Times New Roman" w:cs="Times New Roman"/>
          <w:sz w:val="28"/>
          <w:szCs w:val="28"/>
        </w:rPr>
        <w:lastRenderedPageBreak/>
        <w:t>обстоятельств.</w:t>
      </w:r>
    </w:p>
    <w:p w:rsidR="00037E93" w:rsidRPr="00DD3C74" w:rsidRDefault="007A33C5" w:rsidP="00DD3C74">
      <w:pPr>
        <w:pStyle w:val="a3"/>
        <w:spacing w:line="320" w:lineRule="exact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213674</wp:posOffset>
                </wp:positionV>
                <wp:extent cx="13538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3820">
                              <a:moveTo>
                                <a:pt x="0" y="0"/>
                              </a:moveTo>
                              <a:lnTo>
                                <a:pt x="1353312" y="0"/>
                              </a:lnTo>
                            </a:path>
                          </a:pathLst>
                        </a:custGeom>
                        <a:ln w="1117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C731EA" id="Graphic 5" o:spid="_x0000_s1026" style="position:absolute;margin-left:83.65pt;margin-top:16.8pt;width:106.6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3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" path="m,l1353312,e" filled="f" strokeweight=".88pt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037E93" w:rsidRPr="00DD3C74" w:rsidRDefault="007A33C5" w:rsidP="00DD3C74">
      <w:pPr>
        <w:pStyle w:val="a3"/>
        <w:spacing w:line="320" w:lineRule="exact"/>
        <w:ind w:right="138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&lt;*&gt; К числу непредвиденных обстоятельств относятся внезапные, заранее не прогнозируемые события или ситуации, которые возникают вне зависимости от воли лиц, обязанных по закону содержать граждан, указанных в абзацах втором и третьем пункта 8-1 настоящего Положения.</w:t>
      </w:r>
    </w:p>
    <w:p w:rsidR="00037E93" w:rsidRPr="00DD3C74" w:rsidRDefault="00037E93" w:rsidP="00DD3C74">
      <w:pPr>
        <w:pStyle w:val="a3"/>
        <w:spacing w:line="320" w:lineRule="exact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922"/>
        </w:tabs>
        <w:spacing w:before="0"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Специальные жилые помещения в домах сопровождаемого проживания предоставляются в целях оказания услуг сопровождаемого проживания инвалидам с легким, умеренным или выраженным нарушением способности к самообслуживанию для постоянного проживания (не имеющим в собственности жилых помещений и лиц, обязанных по закону их содержать) либо для временного (в том числе краткосрочного) проживания на период формирования навыков самостоятельного проживания, за исключением лиц, указанных в части</w:t>
      </w:r>
      <w:proofErr w:type="gramEnd"/>
      <w:r w:rsidRPr="00DD3C74">
        <w:rPr>
          <w:rFonts w:ascii="Times New Roman" w:hAnsi="Times New Roman" w:cs="Times New Roman"/>
          <w:sz w:val="28"/>
          <w:szCs w:val="28"/>
        </w:rPr>
        <w:t xml:space="preserve"> второй настоящего пункта.</w:t>
      </w:r>
    </w:p>
    <w:p w:rsidR="00037E93" w:rsidRPr="00DD3C74" w:rsidRDefault="00702A1B" w:rsidP="00DD3C74">
      <w:pPr>
        <w:pStyle w:val="a3"/>
        <w:spacing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И</w:t>
      </w:r>
      <w:r w:rsidR="007A33C5" w:rsidRPr="00DD3C74">
        <w:rPr>
          <w:rFonts w:ascii="Times New Roman" w:hAnsi="Times New Roman" w:cs="Times New Roman"/>
          <w:sz w:val="28"/>
          <w:szCs w:val="28"/>
        </w:rPr>
        <w:t>нвалидам с умеренным или выраженным нарушением способности к самообслуживанию из числа граждан, проживавших в профильных, а также детских социальных пансионатах и не имеющих в собственности жилых помещений и лиц, обязанных по закону их содержать, специальные жилые помещения в домах сопровождаемого проживания предоставляются в целях оказания услуг сопровождаемого</w:t>
      </w:r>
      <w:r w:rsidR="007A33C5"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проживания</w:t>
      </w:r>
      <w:r w:rsidR="007A33C5"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для</w:t>
      </w:r>
      <w:r w:rsidR="007A33C5"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постоянного</w:t>
      </w:r>
      <w:r w:rsidR="007A33C5"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либо</w:t>
      </w:r>
      <w:r w:rsidR="007A33C5"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временного</w:t>
      </w:r>
      <w:r w:rsidR="007A33C5"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(в</w:t>
      </w:r>
      <w:r w:rsidR="007A33C5"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том</w:t>
      </w:r>
      <w:r w:rsidR="007A33C5"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числе</w:t>
      </w:r>
      <w:r w:rsidR="007A33C5"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краткосрочного)</w:t>
      </w:r>
      <w:r w:rsidR="007A33C5"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проживания.</w:t>
      </w:r>
      <w:proofErr w:type="gramEnd"/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073"/>
        </w:tabs>
        <w:spacing w:before="0" w:line="320" w:lineRule="exact"/>
        <w:ind w:right="138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Специальные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жилые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помещения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стационарных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учреждениях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условиях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государственного обеспечения предоставляются гражданам:</w:t>
      </w:r>
    </w:p>
    <w:p w:rsidR="00037E93" w:rsidRPr="00DD3C74" w:rsidRDefault="007A33C5" w:rsidP="00DD3C74">
      <w:pPr>
        <w:pStyle w:val="a3"/>
        <w:spacing w:line="320" w:lineRule="exact"/>
        <w:ind w:left="68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DD3C7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части</w:t>
      </w:r>
      <w:r w:rsidRPr="00DD3C7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первой</w:t>
      </w:r>
      <w:r w:rsidRPr="00DD3C7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пункта</w:t>
      </w:r>
      <w:r w:rsidRPr="00DD3C74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5,</w:t>
      </w:r>
      <w:r w:rsidRPr="00DD3C74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частях</w:t>
      </w:r>
      <w:r w:rsidRPr="00DD3C7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первой</w:t>
      </w:r>
      <w:r w:rsidRPr="00DD3C7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</w:t>
      </w:r>
      <w:r w:rsidRPr="00DD3C7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второй</w:t>
      </w:r>
      <w:r w:rsidRPr="00DD3C74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пункта</w:t>
      </w:r>
      <w:r w:rsidRPr="00DD3C7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7,</w:t>
      </w:r>
      <w:r w:rsidRPr="00DD3C74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части</w:t>
      </w:r>
      <w:r w:rsidRPr="00DD3C7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первой</w:t>
      </w:r>
      <w:r w:rsidRPr="00DD3C7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пункта</w:t>
      </w:r>
      <w:r w:rsidRPr="00DD3C74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10"/>
          <w:sz w:val="28"/>
          <w:szCs w:val="28"/>
        </w:rPr>
        <w:t>8</w:t>
      </w:r>
    </w:p>
    <w:p w:rsidR="00037E93" w:rsidRPr="00DD3C74" w:rsidRDefault="007A33C5" w:rsidP="00DD3C74">
      <w:pPr>
        <w:pStyle w:val="a3"/>
        <w:spacing w:line="320" w:lineRule="exact"/>
        <w:ind w:left="681" w:right="672" w:hanging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настоящего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Положения,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включая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детей,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имеющих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родителей,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лишенных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44C9E" w:rsidRPr="00DD3C74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DD3C74">
        <w:rPr>
          <w:rFonts w:ascii="Times New Roman" w:hAnsi="Times New Roman" w:cs="Times New Roman"/>
          <w:sz w:val="28"/>
          <w:szCs w:val="28"/>
        </w:rPr>
        <w:t>одительских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прав; </w:t>
      </w:r>
      <w:proofErr w:type="gramStart"/>
      <w:r w:rsidRPr="00DD3C74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DD3C74">
        <w:rPr>
          <w:rFonts w:ascii="Times New Roman" w:hAnsi="Times New Roman" w:cs="Times New Roman"/>
          <w:sz w:val="28"/>
          <w:szCs w:val="28"/>
        </w:rPr>
        <w:t xml:space="preserve"> в абзацах втором и третьем пункта 8-1 настоящего Положения;</w:t>
      </w:r>
    </w:p>
    <w:p w:rsidR="00037E93" w:rsidRPr="00DD3C74" w:rsidRDefault="007A33C5" w:rsidP="00DD3C74">
      <w:pPr>
        <w:pStyle w:val="a3"/>
        <w:spacing w:line="320" w:lineRule="exact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имеющим</w:t>
      </w:r>
      <w:r w:rsidRPr="00DD3C7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лиц,</w:t>
      </w:r>
      <w:r w:rsidRPr="00DD3C7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обязанных</w:t>
      </w:r>
      <w:r w:rsidRPr="00DD3C7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</w:t>
      </w:r>
      <w:r w:rsidRPr="00DD3C7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закону</w:t>
      </w:r>
      <w:r w:rsidRPr="00DD3C7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их</w:t>
      </w:r>
      <w:r w:rsidRPr="00DD3C7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содержать,</w:t>
      </w:r>
      <w:r w:rsidRPr="00DD3C7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</w:t>
      </w:r>
      <w:r w:rsidRPr="00DD3C7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решением</w:t>
      </w:r>
      <w:r w:rsidRPr="00DD3C7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суда</w:t>
      </w:r>
      <w:r w:rsidRPr="00DD3C7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освобожденных</w:t>
      </w:r>
      <w:r w:rsidRPr="00DD3C7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от</w:t>
      </w:r>
      <w:r w:rsidRPr="00DD3C7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обязанности.</w:t>
      </w:r>
      <w:proofErr w:type="gramEnd"/>
    </w:p>
    <w:p w:rsidR="00037E93" w:rsidRPr="00DD3C74" w:rsidRDefault="007A33C5" w:rsidP="00DD3C74">
      <w:pPr>
        <w:pStyle w:val="a3"/>
        <w:spacing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 xml:space="preserve">Под государственным обеспечением понимается обеспечение проживающих в социальных пансионатах граждан согласно установленным нормам жилым помещением, питанием, одеждой, обувью, мягким инвентарем и оборудованием, предметами личной гигиены, лекарственными препаратами и изделиями медицинского назначения, очками, зубными протезами (за исключением протезов из драгоценных металлов,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металлоакрилатов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металлокомпозитов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>), металлокерамики и фарфора, а также нанесения защитно-декоративного покрытия из нитрид-титана), техническими средствами социальной реабилитации, социальными услугами согласно перечню</w:t>
      </w:r>
      <w:proofErr w:type="gramEnd"/>
      <w:r w:rsidRPr="00DD3C74">
        <w:rPr>
          <w:rFonts w:ascii="Times New Roman" w:hAnsi="Times New Roman" w:cs="Times New Roman"/>
          <w:sz w:val="28"/>
          <w:szCs w:val="28"/>
        </w:rPr>
        <w:t xml:space="preserve">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утвержденному постановлением Совета Министров Республики Беларусь от 27 декабря 2012 г. N 1218, с выплатой им пенсии в размере, предусмотренном статьей 84 Закона Республики Беларусь от 17 апреля 1992 г. N 1596-XII "О пенсионном </w:t>
      </w:r>
      <w:r w:rsidRPr="00DD3C74">
        <w:rPr>
          <w:rFonts w:ascii="Times New Roman" w:hAnsi="Times New Roman" w:cs="Times New Roman"/>
          <w:sz w:val="28"/>
          <w:szCs w:val="28"/>
        </w:rPr>
        <w:lastRenderedPageBreak/>
        <w:t>обеспечении".</w:t>
      </w:r>
    </w:p>
    <w:p w:rsidR="00037E93" w:rsidRPr="00DD3C74" w:rsidRDefault="007A33C5" w:rsidP="00DD3C74">
      <w:pPr>
        <w:pStyle w:val="a3"/>
        <w:tabs>
          <w:tab w:val="left" w:pos="4916"/>
          <w:tab w:val="left" w:pos="5223"/>
          <w:tab w:val="left" w:pos="8169"/>
          <w:tab w:val="left" w:pos="9776"/>
        </w:tabs>
        <w:spacing w:line="320" w:lineRule="exact"/>
        <w:ind w:right="138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10-1.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Специальные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жилые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041CD5" w:rsidRPr="00DD3C74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Pr="00DD3C74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041CD5" w:rsidRP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стационарных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учреждениях</w:t>
      </w:r>
      <w:r w:rsidRPr="00DD3C74">
        <w:rPr>
          <w:rFonts w:ascii="Times New Roman" w:hAnsi="Times New Roman" w:cs="Times New Roman"/>
          <w:sz w:val="28"/>
          <w:szCs w:val="28"/>
        </w:rPr>
        <w:tab/>
        <w:t>без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041CD5" w:rsidRPr="00DD3C74">
        <w:rPr>
          <w:rFonts w:ascii="Times New Roman" w:hAnsi="Times New Roman" w:cs="Times New Roman"/>
          <w:sz w:val="28"/>
          <w:szCs w:val="28"/>
        </w:rPr>
        <w:t xml:space="preserve">взимания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платы </w:t>
      </w:r>
      <w:r w:rsidRPr="00DD3C74">
        <w:rPr>
          <w:rFonts w:ascii="Times New Roman" w:hAnsi="Times New Roman" w:cs="Times New Roman"/>
          <w:sz w:val="28"/>
          <w:szCs w:val="28"/>
        </w:rPr>
        <w:t>предоставляются гражданам:</w:t>
      </w:r>
    </w:p>
    <w:p w:rsidR="00037E93" w:rsidRPr="00DD3C74" w:rsidRDefault="007A33C5" w:rsidP="00DD3C74">
      <w:pPr>
        <w:pStyle w:val="a3"/>
        <w:spacing w:line="320" w:lineRule="exact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DD3C7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части</w:t>
      </w:r>
      <w:r w:rsidRPr="00DD3C7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второй</w:t>
      </w:r>
      <w:r w:rsidRPr="00DD3C7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пункта</w:t>
      </w:r>
      <w:r w:rsidRPr="00DD3C7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5,</w:t>
      </w:r>
      <w:r w:rsidRPr="00DD3C7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части</w:t>
      </w:r>
      <w:r w:rsidRPr="00DD3C7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четвертой</w:t>
      </w:r>
      <w:r w:rsidRPr="00DD3C7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пункта</w:t>
      </w:r>
      <w:r w:rsidRPr="00DD3C7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7,</w:t>
      </w:r>
      <w:r w:rsidRPr="00DD3C7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части</w:t>
      </w:r>
      <w:r w:rsidRPr="00DD3C7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второй</w:t>
      </w:r>
      <w:r w:rsidRPr="00DD3C7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пункта</w:t>
      </w:r>
      <w:r w:rsidRPr="00DD3C7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8</w:t>
      </w:r>
      <w:r w:rsidRPr="00DD3C7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настоящего Положения, нуждающимся в прохождении курса социальной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>;</w:t>
      </w:r>
    </w:p>
    <w:p w:rsidR="00037E93" w:rsidRPr="00DD3C74" w:rsidRDefault="007A33C5" w:rsidP="00DD3C74">
      <w:pPr>
        <w:pStyle w:val="a3"/>
        <w:spacing w:line="320" w:lineRule="exact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заключившим договор пожизненного содержания с иждивением за счет средств местных бюджетов с местным исполнительным и распорядительным органом.</w:t>
      </w:r>
    </w:p>
    <w:p w:rsidR="00037E93" w:rsidRPr="00DD3C74" w:rsidRDefault="007A33C5" w:rsidP="004737AD">
      <w:pPr>
        <w:pStyle w:val="a5"/>
        <w:numPr>
          <w:ilvl w:val="0"/>
          <w:numId w:val="1"/>
        </w:numPr>
        <w:tabs>
          <w:tab w:val="left" w:pos="1170"/>
          <w:tab w:val="left" w:pos="2669"/>
          <w:tab w:val="left" w:pos="3497"/>
          <w:tab w:val="left" w:pos="4783"/>
          <w:tab w:val="left" w:pos="5100"/>
          <w:tab w:val="left" w:pos="6638"/>
          <w:tab w:val="left" w:pos="8068"/>
          <w:tab w:val="left" w:pos="8501"/>
          <w:tab w:val="left" w:pos="9494"/>
        </w:tabs>
        <w:spacing w:before="0" w:line="320" w:lineRule="exact"/>
        <w:ind w:right="138" w:firstLine="568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pacing w:val="-2"/>
          <w:sz w:val="28"/>
          <w:szCs w:val="28"/>
        </w:rPr>
        <w:t>Специальные</w:t>
      </w:r>
      <w:r w:rsidR="00702A1B" w:rsidRP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>жилые</w:t>
      </w:r>
      <w:r w:rsidR="00702A1B" w:rsidRP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помещения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Pr="00DD3C74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702A1B" w:rsidRP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стационарных</w:t>
      </w:r>
      <w:r w:rsidR="00702A1B" w:rsidRP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учреждениях</w:t>
      </w:r>
      <w:r w:rsidR="00702A1B" w:rsidRP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="004737AD">
        <w:rPr>
          <w:rFonts w:ascii="Times New Roman" w:hAnsi="Times New Roman" w:cs="Times New Roman"/>
          <w:sz w:val="28"/>
          <w:szCs w:val="28"/>
        </w:rPr>
        <w:t>п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латных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условиях </w:t>
      </w:r>
      <w:r w:rsidRPr="00DD3C74">
        <w:rPr>
          <w:rFonts w:ascii="Times New Roman" w:hAnsi="Times New Roman" w:cs="Times New Roman"/>
          <w:sz w:val="28"/>
          <w:szCs w:val="28"/>
        </w:rPr>
        <w:t>предоставляются гражданам, указанным: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в части первой пункта 5, частях первой и второй пункта 7 настоящего Положения, получающим пенсию из других госуда</w:t>
      </w:r>
      <w:proofErr w:type="gramStart"/>
      <w:r w:rsidRPr="00DD3C74">
        <w:rPr>
          <w:rFonts w:ascii="Times New Roman" w:hAnsi="Times New Roman" w:cs="Times New Roman"/>
          <w:sz w:val="28"/>
          <w:szCs w:val="28"/>
        </w:rPr>
        <w:t>рств в с</w:t>
      </w:r>
      <w:proofErr w:type="gramEnd"/>
      <w:r w:rsidRPr="00DD3C74">
        <w:rPr>
          <w:rFonts w:ascii="Times New Roman" w:hAnsi="Times New Roman" w:cs="Times New Roman"/>
          <w:sz w:val="28"/>
          <w:szCs w:val="28"/>
        </w:rPr>
        <w:t>оответствии с международными договорами (соглашениями), заключенными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Республикой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Беларусь,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исключением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граждан,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ранее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заключивших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договор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пожизненного содержания с иждивением за счет средств местных бюджетов с местным исполнительным и распорядительным органом;</w:t>
      </w:r>
    </w:p>
    <w:p w:rsidR="00037E93" w:rsidRPr="00DD3C74" w:rsidRDefault="007A33C5" w:rsidP="00DD3C74">
      <w:pPr>
        <w:pStyle w:val="a3"/>
        <w:spacing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в части первой пункта 5 настоящего Положения, жилые помещения которых, принадлежащие им на праве собственности, были отчуждены по договорам дарения, купли-продажи в течение 5 лет, предшествующих дню подачи заявления о предоставлении специального жилого помещения либо после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его подачи до дня поселения, а также при отчуждении указанных помещений или сдаче их по договорам найма жилого помещения во время проживания граждан в</w:t>
      </w:r>
      <w:proofErr w:type="gramEnd"/>
      <w:r w:rsidRPr="00DD3C74">
        <w:rPr>
          <w:rFonts w:ascii="Times New Roman" w:hAnsi="Times New Roman" w:cs="Times New Roman"/>
          <w:sz w:val="28"/>
          <w:szCs w:val="28"/>
        </w:rPr>
        <w:t xml:space="preserve"> стационарном </w:t>
      </w:r>
      <w:proofErr w:type="gramStart"/>
      <w:r w:rsidRPr="00DD3C74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DD3C74">
        <w:rPr>
          <w:rFonts w:ascii="Times New Roman" w:hAnsi="Times New Roman" w:cs="Times New Roman"/>
          <w:sz w:val="28"/>
          <w:szCs w:val="28"/>
        </w:rPr>
        <w:t xml:space="preserve">. При этом изменение условий проживания с государственного обеспечения на платные условия производится с первого числа месяца, следующего за месяцем отчуждения жилых помещений или сдачи их по договорам найма жилого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помещения;</w:t>
      </w:r>
    </w:p>
    <w:p w:rsidR="00037E93" w:rsidRPr="00DD3C74" w:rsidRDefault="007A33C5" w:rsidP="00DD3C74">
      <w:pPr>
        <w:pStyle w:val="a3"/>
        <w:spacing w:line="320" w:lineRule="exact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части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первой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пункта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5,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частях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первой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второй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пункта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7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части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первой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пункта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8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настоящего Положения, для краткосрочного проживания;</w:t>
      </w:r>
    </w:p>
    <w:p w:rsidR="00037E93" w:rsidRPr="00DD3C74" w:rsidRDefault="00702A1B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в</w:t>
      </w:r>
      <w:r w:rsidR="007A33C5" w:rsidRPr="00DD3C74">
        <w:rPr>
          <w:rFonts w:ascii="Times New Roman" w:hAnsi="Times New Roman" w:cs="Times New Roman"/>
          <w:sz w:val="28"/>
          <w:szCs w:val="28"/>
        </w:rPr>
        <w:t xml:space="preserve"> части первой пункта 5, частях первой и второй пункта 7 настоящего Положения, для проживания в условиях повышенной комфортности, за исключением граждан, заключивших договор пожизненного содержания с иждивением за счет средств местных бюджетов с местным исполнительным и распорядительным органом;</w:t>
      </w: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части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второй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пункта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5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настоящего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Положения,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имеющим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лиц,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обязанных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закону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их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содержать,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за исключением родителей, лишенных родительских прав, а также инвалидов I и II группы, нуждающихся в прохождении курса социальной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>, и пункте 6 настоящего Положения, за исключением граждан, заключивших договор пожизненного содержания с иждивением за счет средств местных бюджетов с местным исполнительным и распорядительным органом;</w:t>
      </w:r>
      <w:proofErr w:type="gramEnd"/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части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четвертой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пункта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7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настоящего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Положения,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имеющим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лиц,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обязанных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закону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их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содержать, за исключением родителей, лишенных родительских прав, а также инвалидов I и II группы, нуждающихся в прохождении курса социальной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37E93" w:rsidRPr="00DD3C74" w:rsidRDefault="007A33C5" w:rsidP="00DD3C74">
      <w:pPr>
        <w:pStyle w:val="a3"/>
        <w:spacing w:line="320" w:lineRule="exact"/>
        <w:ind w:right="138" w:firstLine="5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части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первой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пункта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8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настоящего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Положения,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имеющим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лиц,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обязанных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lastRenderedPageBreak/>
        <w:t>закону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их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содержать,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 исключением родителей, лишенных родительских прав, а также детей-инвалидов в возрасте от 4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до 18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лет</w:t>
      </w:r>
      <w:r w:rsidR="00B3413D" w:rsidRPr="00DD3C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7E93" w:rsidRPr="00DD3C74" w:rsidRDefault="007A33C5" w:rsidP="00DD3C74">
      <w:pPr>
        <w:pStyle w:val="a3"/>
        <w:spacing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Местные исполнительные и распорядительные органы на основании ходатайств органов по труду, занятости и социальной защите районных (городских) исполнительных комитетов, местных администраций (далее - органы по труду, занятости и социальной защите) по месту жительства гражданина или лица, заключившего договор в интересах этого гражданина, могут принимать решение </w:t>
      </w:r>
      <w:proofErr w:type="gramStart"/>
      <w:r w:rsidRPr="00DD3C7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DD3C74">
        <w:rPr>
          <w:rFonts w:ascii="Times New Roman" w:hAnsi="Times New Roman" w:cs="Times New Roman"/>
          <w:sz w:val="28"/>
          <w:szCs w:val="28"/>
        </w:rPr>
        <w:t>: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уменьшении платы за постоянное или временное, за исключением краткосрочного, проживание в социальных пансионатах, в том числе детских, или освобождении от нее граждан в случае возникновения обстоятельств (причинение вреда жизни, здоровью, имуществу в результате стихийных бедствий, катастроф, пожаров и иных ситуаций), объективно нарушающих нормальную жизнедеятельность гражданина или лица, заключившего договор в интересах этого гражданина, и сложных для самостоятельного разрешения;</w:t>
      </w:r>
      <w:proofErr w:type="gramEnd"/>
    </w:p>
    <w:p w:rsidR="00037E93" w:rsidRPr="00DD3C74" w:rsidRDefault="007A33C5" w:rsidP="00DD3C74">
      <w:pPr>
        <w:pStyle w:val="a3"/>
        <w:spacing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уменьшении платы за постоянное или временное, за исключением краткосрочного, проживание в социальных пансионатах в отношении граждан, получающих пенсию из других государств в соответствии с международными договорами (соглашениями), заключенными Республикой Беларусь, размер пенсии которых ниже платы за проживание.</w:t>
      </w:r>
      <w:proofErr w:type="gramEnd"/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Граждане, которым специальные жилые помещения в социальных пансионатах предоставлены на платных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условиях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связи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наличием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лиц,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обязанных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закону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их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содержать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(их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законные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представители), вправе обратиться в социальный пансионат с заявлением о переводе на государственное обеспечение при достижении лицами, обязанными по закону их содержать, общеустановленного пенсионного возраста либо установлении им I или II группы инвалидности.</w:t>
      </w:r>
      <w:proofErr w:type="gramEnd"/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134"/>
        </w:tabs>
        <w:spacing w:before="0" w:line="320" w:lineRule="exact"/>
        <w:ind w:right="138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Право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внеочередное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предоставление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специальных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жилых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помещений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социальных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пансионатах (отделениях) (за исключением детских) и домах сопровождаемого проживания имеют:</w:t>
      </w:r>
    </w:p>
    <w:p w:rsidR="00037E93" w:rsidRPr="00DD3C74" w:rsidRDefault="007A33C5" w:rsidP="00DD3C74">
      <w:pPr>
        <w:pStyle w:val="a3"/>
        <w:spacing w:line="320" w:lineRule="exact"/>
        <w:ind w:right="137" w:firstLine="1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Герои Беларуси, Герои Советского Союза, Герои Социалистического Труда, полные кавалеры орденов Отечества, Славы, Трудовой Славы;</w:t>
      </w:r>
    </w:p>
    <w:p w:rsidR="00037E93" w:rsidRPr="00DD3C74" w:rsidRDefault="007A33C5" w:rsidP="00DD3C74">
      <w:pPr>
        <w:pStyle w:val="a3"/>
        <w:spacing w:line="320" w:lineRule="exact"/>
        <w:ind w:left="0" w:right="5180" w:firstLine="143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инвалиды</w:t>
      </w:r>
      <w:r w:rsidRPr="00DD3C7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Великой</w:t>
      </w:r>
      <w:r w:rsidRPr="00DD3C7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Отечественной</w:t>
      </w:r>
      <w:r w:rsidRPr="00DD3C7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войны;</w:t>
      </w:r>
    </w:p>
    <w:p w:rsidR="00037E93" w:rsidRPr="00DD3C74" w:rsidRDefault="007A33C5" w:rsidP="0068096A">
      <w:pPr>
        <w:pStyle w:val="a3"/>
        <w:spacing w:line="320" w:lineRule="exact"/>
        <w:ind w:left="142" w:right="5180" w:firstLine="1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pacing w:val="-2"/>
          <w:sz w:val="28"/>
          <w:szCs w:val="28"/>
        </w:rPr>
        <w:t>участники</w:t>
      </w:r>
      <w:r w:rsidRPr="00DD3C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Великой</w:t>
      </w:r>
      <w:r w:rsidRPr="00DD3C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Отечественной</w:t>
      </w:r>
      <w:r w:rsidRPr="00DD3C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809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войны;</w:t>
      </w:r>
    </w:p>
    <w:p w:rsidR="00037E93" w:rsidRPr="00DD3C74" w:rsidRDefault="00B3413D" w:rsidP="0068096A">
      <w:pPr>
        <w:pStyle w:val="a3"/>
        <w:spacing w:line="320" w:lineRule="exact"/>
        <w:ind w:left="0" w:right="3" w:firstLine="142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 и</w:t>
      </w:r>
      <w:r w:rsidR="007A33C5" w:rsidRPr="00DD3C74">
        <w:rPr>
          <w:rFonts w:ascii="Times New Roman" w:hAnsi="Times New Roman" w:cs="Times New Roman"/>
          <w:sz w:val="28"/>
          <w:szCs w:val="28"/>
        </w:rPr>
        <w:t>нвалиды</w:t>
      </w:r>
      <w:r w:rsidR="007A33C5"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боевых</w:t>
      </w:r>
      <w:r w:rsidR="007A33C5"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действий</w:t>
      </w:r>
      <w:r w:rsidR="007A33C5"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на</w:t>
      </w:r>
      <w:r w:rsidR="007A33C5"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территории</w:t>
      </w:r>
      <w:r w:rsidR="007A33C5"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других</w:t>
      </w:r>
      <w:r w:rsidR="007A33C5"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государств;</w:t>
      </w:r>
    </w:p>
    <w:p w:rsidR="00037E93" w:rsidRPr="00DD3C74" w:rsidRDefault="007A33C5" w:rsidP="00DD3C74">
      <w:pPr>
        <w:pStyle w:val="a3"/>
        <w:spacing w:line="320" w:lineRule="exact"/>
        <w:ind w:right="137" w:firstLine="1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граждане, в том числе уволенные с военной службы или со службы, из числа военнослужащих, лиц начальствующего и рядового состава органов внутренних дел, Следственного комитета, Государственного</w:t>
      </w:r>
      <w:r w:rsidR="000C5E7C" w:rsidRPr="00DD3C74">
        <w:rPr>
          <w:rFonts w:ascii="Times New Roman" w:hAnsi="Times New Roman" w:cs="Times New Roman"/>
          <w:sz w:val="28"/>
          <w:szCs w:val="28"/>
        </w:rPr>
        <w:t xml:space="preserve"> </w:t>
      </w:r>
      <w:r w:rsidR="00186DCC" w:rsidRPr="00DD3C74">
        <w:rPr>
          <w:rFonts w:ascii="Times New Roman" w:hAnsi="Times New Roman" w:cs="Times New Roman"/>
          <w:sz w:val="28"/>
          <w:szCs w:val="28"/>
        </w:rPr>
        <w:t>к</w:t>
      </w:r>
      <w:r w:rsidRPr="00DD3C74">
        <w:rPr>
          <w:rFonts w:ascii="Times New Roman" w:hAnsi="Times New Roman" w:cs="Times New Roman"/>
          <w:sz w:val="28"/>
          <w:szCs w:val="28"/>
        </w:rPr>
        <w:t>омитета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судебных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экспертиз,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органов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подразделений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чрезвычайным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ситуациям,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органов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обязанностей);</w:t>
      </w:r>
      <w:proofErr w:type="gramEnd"/>
    </w:p>
    <w:p w:rsidR="00037E93" w:rsidRPr="00DD3C74" w:rsidRDefault="007A33C5" w:rsidP="00DD3C74">
      <w:pPr>
        <w:pStyle w:val="a3"/>
        <w:spacing w:line="320" w:lineRule="exact"/>
        <w:ind w:right="135" w:firstLine="1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доноры, награжденные нагрудным знаком отличия Министерства здравоохранения "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Ганаровы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донар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Рэспубл</w:t>
      </w:r>
      <w:proofErr w:type="gramStart"/>
      <w:r w:rsidRPr="00DD3C74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D3C74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 xml:space="preserve"> Беларусь".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109"/>
        </w:tabs>
        <w:spacing w:before="0" w:line="320" w:lineRule="exact"/>
        <w:ind w:right="139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lastRenderedPageBreak/>
        <w:t>Право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первоочередное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предоставление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специальных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жилых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помещений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социальных пансионатах (за исключением детских) имеют: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ветераны Великой Отечественной войны, за исключением лиц, указанных в абзацах третьем - пятом пункта 12 настоящего Положения;</w:t>
      </w:r>
    </w:p>
    <w:p w:rsidR="00037E93" w:rsidRPr="00DD3C74" w:rsidRDefault="007A33C5" w:rsidP="00DD3C74">
      <w:pPr>
        <w:pStyle w:val="a3"/>
        <w:spacing w:line="320" w:lineRule="exact"/>
        <w:ind w:right="139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бывшие узники, в том числе несовершеннолетние, фашистских концлагерей, тюрем, гетто, а также бывшие несовершеннолетние узники иных мест принудительного содержания, созданных фашистами и их союзниками в годы Второй мировой войны;</w:t>
      </w: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инвалиды с детства вследствие ранения, контузии, увечья, связанных с боевыми действиями в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период Великой Отечественной войны либо последствиями военных действий;</w:t>
      </w: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родители или не вступившие в новый брак супруги погибших (умерших) при исполнении воинских (служебных) обязанностей, указанных в подпунктах 1.1 - 1.3 пункта 1 статьи 13 Закона Республики Беларусь от 17 апреля 1992 г. N 1594-XII "О ветеранах";</w:t>
      </w:r>
    </w:p>
    <w:p w:rsidR="00037E93" w:rsidRPr="00DD3C74" w:rsidRDefault="007A33C5" w:rsidP="00DD3C74">
      <w:pPr>
        <w:pStyle w:val="a3"/>
        <w:spacing w:line="320" w:lineRule="exact"/>
        <w:ind w:left="681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лица</w:t>
      </w:r>
      <w:r w:rsidRPr="00DD3C7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из</w:t>
      </w:r>
      <w:r w:rsidRPr="00DD3C7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числа</w:t>
      </w:r>
      <w:r w:rsidRPr="00DD3C7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детей-сирот</w:t>
      </w:r>
      <w:r w:rsidRPr="00DD3C7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</w:t>
      </w:r>
      <w:r w:rsidRPr="00DD3C7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детей,</w:t>
      </w:r>
      <w:r w:rsidRPr="00DD3C7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оставшихся</w:t>
      </w:r>
      <w:r w:rsidRPr="00DD3C7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без</w:t>
      </w:r>
      <w:r w:rsidRPr="00DD3C7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попечения</w:t>
      </w:r>
      <w:r w:rsidRPr="00DD3C7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родителей,</w:t>
      </w:r>
      <w:r w:rsidRPr="00DD3C7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являющиеся</w:t>
      </w:r>
      <w:r w:rsidRPr="00DD3C7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инвалидами</w:t>
      </w:r>
      <w:r w:rsidRPr="00DD3C7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10"/>
          <w:sz w:val="28"/>
          <w:szCs w:val="28"/>
        </w:rPr>
        <w:t>I</w:t>
      </w:r>
      <w:r w:rsidR="00B3413D" w:rsidRPr="00DD3C74">
        <w:rPr>
          <w:rFonts w:ascii="Times New Roman" w:hAnsi="Times New Roman" w:cs="Times New Roman"/>
          <w:spacing w:val="-10"/>
          <w:sz w:val="28"/>
          <w:szCs w:val="28"/>
        </w:rPr>
        <w:t xml:space="preserve">    </w:t>
      </w:r>
      <w:r w:rsidRPr="00DD3C74">
        <w:rPr>
          <w:rFonts w:ascii="Times New Roman" w:hAnsi="Times New Roman" w:cs="Times New Roman"/>
          <w:sz w:val="28"/>
          <w:szCs w:val="28"/>
        </w:rPr>
        <w:t>или</w:t>
      </w:r>
      <w:r w:rsidRPr="00DD3C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II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группы;</w:t>
      </w:r>
    </w:p>
    <w:p w:rsidR="00037E93" w:rsidRPr="00DD3C74" w:rsidRDefault="007A33C5" w:rsidP="00DD3C74">
      <w:pPr>
        <w:pStyle w:val="a3"/>
        <w:spacing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граждане, заболевшие и перенесшие лучевую болезнь, вызванную последствиями катастрофы на Чернобыльской АЭС, других радиационных аварий, инвалиды, в отношении которых установлена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причинная связь увечья или заболевания, приведших к инвалидности, с катастрофой на Чернобыльской АЭС, другими радиационными авариями;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участники ликвидации последствий катастрофы на Чернобыльской АЭС, других радиационных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аварий.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Право на первоочередное предоставление специальных жилых помещений в социальных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пансионатах (за исключением детских) для прохождения курса социальной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 xml:space="preserve"> имеют инвалиды I и II группы, не достигшие общеустановленного пенсионного возраста, которым инвалидность установлена впервые.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022"/>
        </w:tabs>
        <w:spacing w:before="0" w:line="320" w:lineRule="exact"/>
        <w:ind w:right="138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Право на первоочередное предоставление специальных жилых помещений в детских социальных пансионатах имеют:</w:t>
      </w:r>
    </w:p>
    <w:p w:rsidR="00037E93" w:rsidRPr="00DD3C74" w:rsidRDefault="007A33C5" w:rsidP="00DD3C74">
      <w:pPr>
        <w:pStyle w:val="a3"/>
        <w:spacing w:line="320" w:lineRule="exact"/>
        <w:ind w:left="681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pacing w:val="-2"/>
          <w:sz w:val="28"/>
          <w:szCs w:val="28"/>
        </w:rPr>
        <w:t>дети-сироты;</w:t>
      </w:r>
    </w:p>
    <w:p w:rsidR="00037E93" w:rsidRPr="00DD3C74" w:rsidRDefault="007A33C5" w:rsidP="00DD3C74">
      <w:pPr>
        <w:pStyle w:val="a3"/>
        <w:spacing w:line="320" w:lineRule="exact"/>
        <w:ind w:left="681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дети,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оставшиеся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без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попечения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родителей;</w:t>
      </w:r>
    </w:p>
    <w:p w:rsidR="00037E93" w:rsidRPr="00DD3C74" w:rsidRDefault="007A33C5" w:rsidP="00DD3C74">
      <w:pPr>
        <w:pStyle w:val="a3"/>
        <w:spacing w:line="320" w:lineRule="exact"/>
        <w:ind w:left="681" w:right="767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дети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из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семей,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которых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DD3C74">
        <w:rPr>
          <w:rFonts w:ascii="Times New Roman" w:hAnsi="Times New Roman" w:cs="Times New Roman"/>
          <w:sz w:val="28"/>
          <w:szCs w:val="28"/>
        </w:rPr>
        <w:t>единственный</w:t>
      </w:r>
      <w:proofErr w:type="gramEnd"/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или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оба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родителя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являются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инвалидами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I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или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II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группы; дети из многодетных и неполных семей;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дети из семей военнослужащих, лиц начальствующего и рядового состава органов и подразделений по чрезвычайным ситуациям, погибших (умерших) при исполнении обязанностей военной службы (служебных обязанностей);</w:t>
      </w:r>
    </w:p>
    <w:p w:rsidR="00037E93" w:rsidRPr="00DD3C74" w:rsidRDefault="000C5E7C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</w:t>
      </w:r>
      <w:r w:rsidR="007A33C5" w:rsidRPr="00DD3C74">
        <w:rPr>
          <w:rFonts w:ascii="Times New Roman" w:hAnsi="Times New Roman" w:cs="Times New Roman"/>
          <w:sz w:val="28"/>
          <w:szCs w:val="28"/>
        </w:rPr>
        <w:t xml:space="preserve">ети-инвалиды в возрасте до 18 лет,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</w:t>
      </w:r>
      <w:r w:rsidR="007A33C5" w:rsidRPr="00DD3C74">
        <w:rPr>
          <w:rFonts w:ascii="Times New Roman" w:hAnsi="Times New Roman" w:cs="Times New Roman"/>
          <w:spacing w:val="-2"/>
          <w:sz w:val="28"/>
          <w:szCs w:val="28"/>
        </w:rPr>
        <w:t>авариями.</w:t>
      </w:r>
    </w:p>
    <w:p w:rsidR="00037E93" w:rsidRPr="00DD3C74" w:rsidRDefault="007A33C5" w:rsidP="00DD3C74">
      <w:pPr>
        <w:pStyle w:val="a3"/>
        <w:spacing w:line="320" w:lineRule="exact"/>
        <w:ind w:right="138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Право на первоочередное предоставление специальных жилых помещений в детских социальных пансионатах для прохождения курса социальной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 xml:space="preserve"> имеют дети-инвалиды с особенностями психофизического развития в возрасте от 4 до 18 лет.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170"/>
        </w:tabs>
        <w:spacing w:before="0"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lastRenderedPageBreak/>
        <w:t>Право на первоочередное предоставление специальных жилых помещений в домах сопровождаемого проживания в целях оказания услуг сопровождаемого проживания имеют инвалиды с умеренным или выраженным нарушением способности к самообслуживанию из числа граждан, проживавших в профильных, а также детских социальных пансионатах.</w:t>
      </w:r>
    </w:p>
    <w:p w:rsidR="00037E93" w:rsidRPr="00DD3C74" w:rsidRDefault="007A33C5" w:rsidP="00DD3C74">
      <w:pPr>
        <w:pStyle w:val="1"/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ГЛАВА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10"/>
          <w:sz w:val="28"/>
          <w:szCs w:val="28"/>
        </w:rPr>
        <w:t>3</w:t>
      </w:r>
    </w:p>
    <w:p w:rsidR="00037E93" w:rsidRPr="00DD3C74" w:rsidRDefault="007A33C5" w:rsidP="00DD3C74">
      <w:pPr>
        <w:spacing w:line="320" w:lineRule="exact"/>
        <w:ind w:left="567" w:right="5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C74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DD3C7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DD3C7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b/>
          <w:sz w:val="28"/>
          <w:szCs w:val="28"/>
        </w:rPr>
        <w:t>СПЕЦИАЛЬНЫХ</w:t>
      </w:r>
      <w:r w:rsidRPr="00DD3C7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b/>
          <w:sz w:val="28"/>
          <w:szCs w:val="28"/>
        </w:rPr>
        <w:t>ЖИЛЫХ</w:t>
      </w:r>
      <w:r w:rsidRPr="00DD3C7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b/>
          <w:sz w:val="28"/>
          <w:szCs w:val="28"/>
        </w:rPr>
        <w:t>ПОМЕЩЕНИЙ</w:t>
      </w:r>
      <w:r w:rsidRPr="00DD3C7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b/>
          <w:sz w:val="28"/>
          <w:szCs w:val="28"/>
        </w:rPr>
        <w:t>В</w:t>
      </w:r>
      <w:r w:rsidRPr="00DD3C7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b/>
          <w:sz w:val="28"/>
          <w:szCs w:val="28"/>
        </w:rPr>
        <w:t>СТАЦИОНАРНЫХ УЧРЕЖДЕНИЯХ, ФИНАНСИРОВАНИЕ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046"/>
        </w:tabs>
        <w:spacing w:before="0"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Для предоставления специального жилого помещения в стационарных учреждениях гражданин, определяемый в стационарное учреждение, или его опекун, попечитель, законный представитель, а также родители (или один из них, если семья неполная) детей-инвалидов, уполномоченное должностное лицо органа опеки и попечительства (далее - заявитель) представляют в органы по труду, занятости и социальной защите по месту жительства гражданина заявление по форме, установленной Министерством труда и социальной</w:t>
      </w:r>
      <w:proofErr w:type="gramEnd"/>
      <w:r w:rsidRPr="00DD3C74">
        <w:rPr>
          <w:rFonts w:ascii="Times New Roman" w:hAnsi="Times New Roman" w:cs="Times New Roman"/>
          <w:sz w:val="28"/>
          <w:szCs w:val="28"/>
        </w:rPr>
        <w:t xml:space="preserve"> защиты (далее - заявление), и заключение врачебно-консультационной комиссии о профиле социального пансионата, наличии медицинских показаний и отсутствии медицинских противопоказаний для оказания социальных услуг в стационарных учреждениях (далее, если не указано иное, - заключение ВКК).</w:t>
      </w:r>
    </w:p>
    <w:p w:rsidR="00037E93" w:rsidRPr="00DD3C74" w:rsidRDefault="007A33C5" w:rsidP="00DD3C74">
      <w:pPr>
        <w:pStyle w:val="a3"/>
        <w:spacing w:line="320" w:lineRule="exact"/>
        <w:ind w:right="134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Заключение ВКК может не представляться гражданами, желающими заключить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органом, а также в случае предоставления специальных жилых помещений для краткосрочного или экстренного проживания, прохождения курса социальной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>.</w:t>
      </w: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Для краткосрочного или экстренного проживания, прохождения курса социальной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 xml:space="preserve"> в день предоставления специального жилого помещения в социальный пансионат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предоставляется: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заявителем - медицинская справка о состоянии здоровья, содержащая информацию о перенесенных заболеваниях, постоянно проводимом лечении, об отсутствии контакта с инфекционными больными;</w:t>
      </w:r>
    </w:p>
    <w:p w:rsidR="00037E93" w:rsidRPr="00DD3C74" w:rsidRDefault="007A33C5" w:rsidP="00DD3C74">
      <w:pPr>
        <w:pStyle w:val="a3"/>
        <w:tabs>
          <w:tab w:val="left" w:pos="1546"/>
          <w:tab w:val="left" w:pos="3450"/>
          <w:tab w:val="left" w:pos="5387"/>
          <w:tab w:val="left" w:pos="5711"/>
          <w:tab w:val="left" w:pos="6598"/>
          <w:tab w:val="left" w:pos="8051"/>
          <w:tab w:val="left" w:pos="8518"/>
          <w:tab w:val="left" w:pos="9781"/>
        </w:tabs>
        <w:spacing w:line="320" w:lineRule="exact"/>
        <w:ind w:right="3" w:firstLine="426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pacing w:val="-2"/>
          <w:sz w:val="28"/>
          <w:szCs w:val="28"/>
        </w:rPr>
        <w:t>лицом,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сопровождающим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="00B3413D" w:rsidRPr="00DD3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ребен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ка-инвалида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Pr="00DD3C74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период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прохождения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>им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="00B3413D" w:rsidRP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курса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социальной </w:t>
      </w:r>
      <w:r w:rsidRPr="00DD3C74">
        <w:rPr>
          <w:rFonts w:ascii="Times New Roman" w:hAnsi="Times New Roman" w:cs="Times New Roman"/>
          <w:sz w:val="28"/>
          <w:szCs w:val="28"/>
        </w:rPr>
        <w:t xml:space="preserve">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 xml:space="preserve">, - медицинская справка об отсутствии контакта с инфекционными больными. </w:t>
      </w:r>
    </w:p>
    <w:p w:rsidR="00037E93" w:rsidRPr="00DD3C74" w:rsidRDefault="007A33C5" w:rsidP="00DD3C74">
      <w:pPr>
        <w:pStyle w:val="a3"/>
        <w:tabs>
          <w:tab w:val="left" w:pos="4962"/>
        </w:tabs>
        <w:spacing w:line="320" w:lineRule="exact"/>
        <w:ind w:right="136" w:firstLine="426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Граждане, освобождаемые от отбывания наказания, которые до осуждения не имели регистрации по месту жительства или не могут быть зарегистрированы по прежнему месту жительства, при наличии оснований для проживания в социальном пансионате общего профиля подают заявление в органы по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труду, занятости и социальной защите по месту нахождения учреждения уголовно-исполнительной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системы.</w:t>
      </w:r>
    </w:p>
    <w:p w:rsidR="00037E93" w:rsidRPr="00DD3C74" w:rsidRDefault="007A33C5" w:rsidP="00DD3C74">
      <w:pPr>
        <w:pStyle w:val="a3"/>
        <w:spacing w:line="320" w:lineRule="exact"/>
        <w:ind w:right="135" w:firstLine="540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 xml:space="preserve">Гражданам, указанным в части шестой статьи 22 Закона Республики Беларусь от 22 мая 2000 г. N 395-З "О социальном обслуживании", специальные жилые помещения предоставляются в социальных пансионатах, определяемых </w:t>
      </w:r>
      <w:r w:rsidRPr="00DD3C74">
        <w:rPr>
          <w:rFonts w:ascii="Times New Roman" w:hAnsi="Times New Roman" w:cs="Times New Roman"/>
          <w:sz w:val="28"/>
          <w:szCs w:val="28"/>
        </w:rPr>
        <w:lastRenderedPageBreak/>
        <w:t>Министерством труда и социальной защиты, на основании решений комиссий, состав которых утверждается председателями областных и Минского городского исполнительных комитетов, по месту нахождения указанных социальных пансионатов при наличии ходатайства комитета, принявшего пакет документов</w:t>
      </w:r>
      <w:proofErr w:type="gramEnd"/>
      <w:r w:rsidRPr="00DD3C74">
        <w:rPr>
          <w:rFonts w:ascii="Times New Roman" w:hAnsi="Times New Roman" w:cs="Times New Roman"/>
          <w:sz w:val="28"/>
          <w:szCs w:val="28"/>
        </w:rPr>
        <w:t xml:space="preserve"> для предоставления специального жилого помещения в социальных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пансионатах.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113"/>
        </w:tabs>
        <w:spacing w:before="0"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Для предоставления специального жилого помещения в социальных пансионатах общего профиля, в том числе повышенной комфортности, для постоянного или временного, за исключением краткосрочного, проживания, домах сопровождаемого проживания гражданин представляет в органы по труду, занятости и социальной защите дополнительно следующие документы:</w:t>
      </w:r>
    </w:p>
    <w:p w:rsidR="00B3413D" w:rsidRPr="00DD3C74" w:rsidRDefault="007A33C5" w:rsidP="00DD3C74">
      <w:pPr>
        <w:pStyle w:val="a3"/>
        <w:spacing w:line="320" w:lineRule="exact"/>
        <w:ind w:left="681" w:right="5517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документ,</w:t>
      </w:r>
      <w:r w:rsidRPr="00DD3C7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удостоверяющий</w:t>
      </w:r>
      <w:r w:rsidRPr="00DD3C7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личность;</w:t>
      </w:r>
    </w:p>
    <w:p w:rsidR="00037E93" w:rsidRPr="00DD3C74" w:rsidRDefault="007A33C5" w:rsidP="00DD3C74">
      <w:pPr>
        <w:pStyle w:val="a3"/>
        <w:tabs>
          <w:tab w:val="left" w:pos="4820"/>
        </w:tabs>
        <w:spacing w:line="320" w:lineRule="exact"/>
        <w:ind w:left="681" w:right="4823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 выписка</w:t>
      </w:r>
      <w:r w:rsidRPr="00DD3C7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из</w:t>
      </w:r>
      <w:r w:rsidRPr="00DD3C7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медицинских</w:t>
      </w:r>
      <w:r w:rsidRPr="00DD3C7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документов;</w:t>
      </w:r>
    </w:p>
    <w:p w:rsidR="00037E93" w:rsidRPr="00DD3C74" w:rsidRDefault="007A33C5" w:rsidP="00DD3C74">
      <w:pPr>
        <w:pStyle w:val="a3"/>
        <w:spacing w:line="320" w:lineRule="exact"/>
        <w:ind w:left="681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документы,</w:t>
      </w:r>
      <w:r w:rsidRPr="00DD3C7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подтверждающие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право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льготы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>&lt;*&gt;.</w:t>
      </w:r>
    </w:p>
    <w:p w:rsidR="00037E93" w:rsidRPr="00DD3C74" w:rsidRDefault="007A33C5" w:rsidP="00DD3C74">
      <w:pPr>
        <w:pStyle w:val="a3"/>
        <w:spacing w:line="320" w:lineRule="exact"/>
        <w:ind w:left="681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Органы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труду,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занятости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социальной</w:t>
      </w:r>
      <w:r w:rsidR="00B3413D"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защите запрашивают: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справку о находящихся в собственности гражданина жилых помещениях в соответствующем населенном пункте (при представлении заявителем документа, подтверждающего внесение платы за выдачу такой справки) &lt;*&gt;;</w:t>
      </w:r>
    </w:p>
    <w:p w:rsidR="00037E93" w:rsidRPr="00DD3C74" w:rsidRDefault="007A33C5" w:rsidP="00DD3C74">
      <w:pPr>
        <w:pStyle w:val="a3"/>
        <w:spacing w:line="320" w:lineRule="exact"/>
        <w:ind w:right="139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справку о занимаемом в данном населенном пункте жилом помещении, месте жительства и составе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семьи;</w:t>
      </w: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сведения из социального пансионата, в том числе детского, содержащие информацию о времени нахождения в нем гражданина, в отношении граждан, определяемых в дом сопровождаемого проживания;</w:t>
      </w:r>
    </w:p>
    <w:p w:rsidR="00037E93" w:rsidRPr="00DD3C74" w:rsidRDefault="007A33C5" w:rsidP="00DD3C74">
      <w:pPr>
        <w:pStyle w:val="a3"/>
        <w:spacing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оформляют (запрашивают) справку о размере пенсии, копию заключения медико-реабилитационной экспертной комиссии (далее - заключение МРЭК), акт обследования материально-бытовых условий проживания по форме, установленной Министерством труда и социальной защиты (далее - акт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обследования).</w:t>
      </w:r>
    </w:p>
    <w:p w:rsidR="00037E93" w:rsidRPr="00DD3C74" w:rsidRDefault="007A33C5" w:rsidP="00DD3C74">
      <w:pPr>
        <w:pStyle w:val="a3"/>
        <w:spacing w:line="320" w:lineRule="exact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210261</wp:posOffset>
                </wp:positionV>
                <wp:extent cx="13538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3820">
                              <a:moveTo>
                                <a:pt x="0" y="0"/>
                              </a:moveTo>
                              <a:lnTo>
                                <a:pt x="1353312" y="0"/>
                              </a:lnTo>
                            </a:path>
                          </a:pathLst>
                        </a:custGeom>
                        <a:ln w="1117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FC8DA2" id="Graphic 6" o:spid="_x0000_s1026" style="position:absolute;margin-left:83.65pt;margin-top:16.55pt;width:106.6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3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" path="m,l1353312,e" filled="f" strokeweight=".88pt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037E93" w:rsidRPr="00DD3C74" w:rsidRDefault="007A33C5" w:rsidP="00DD3C74">
      <w:pPr>
        <w:pStyle w:val="a3"/>
        <w:spacing w:line="320" w:lineRule="exact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&lt;*&gt;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Документы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не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представляются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(не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запрашиваются)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случае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предоставления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специального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жилого помещения в социальном пансионате повышенной комфортности.</w:t>
      </w:r>
    </w:p>
    <w:p w:rsidR="00037E93" w:rsidRPr="00DD3C74" w:rsidRDefault="00037E93" w:rsidP="00DD3C74">
      <w:pPr>
        <w:pStyle w:val="a3"/>
        <w:spacing w:line="320" w:lineRule="exact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113"/>
        </w:tabs>
        <w:spacing w:before="0" w:line="320" w:lineRule="exact"/>
        <w:ind w:right="138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Для предоставления специального жилого помещения в социальных пансионатах общего профиля, в том числе повышенной комфортности, для краткосрочного проживания, а также для прохождения курса социальной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 xml:space="preserve"> гражданин представляет в органы по труду, занятости и социальной защите дополнительно следующие документы:</w:t>
      </w:r>
    </w:p>
    <w:p w:rsidR="00037E93" w:rsidRPr="00DD3C74" w:rsidRDefault="007A33C5" w:rsidP="00DD3C74">
      <w:pPr>
        <w:pStyle w:val="a3"/>
        <w:spacing w:line="320" w:lineRule="exact"/>
        <w:ind w:left="681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документ,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удостоверяющий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личность;</w:t>
      </w:r>
    </w:p>
    <w:p w:rsidR="00037E93" w:rsidRPr="00DD3C74" w:rsidRDefault="007A33C5" w:rsidP="00DD3C74">
      <w:pPr>
        <w:pStyle w:val="a3"/>
        <w:spacing w:line="320" w:lineRule="exact"/>
        <w:ind w:left="681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документы,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подтверждающие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право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льготы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(при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их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наличии);</w:t>
      </w:r>
    </w:p>
    <w:p w:rsidR="00037E93" w:rsidRPr="00DD3C74" w:rsidRDefault="007A33C5" w:rsidP="00DD3C74">
      <w:pPr>
        <w:pStyle w:val="a3"/>
        <w:spacing w:line="320" w:lineRule="exact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медицинская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справка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состоянии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здоровья,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содержащая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информацию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наличии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медицинских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показаний и отсутствии медицинских противопоказаний, профиле социального пансионата.</w:t>
      </w:r>
    </w:p>
    <w:p w:rsidR="00DD3C74" w:rsidRPr="00DD3C74" w:rsidRDefault="007A33C5" w:rsidP="00DD3C74">
      <w:pPr>
        <w:pStyle w:val="a3"/>
        <w:tabs>
          <w:tab w:val="left" w:pos="1880"/>
          <w:tab w:val="left" w:pos="3814"/>
          <w:tab w:val="left" w:pos="5222"/>
          <w:tab w:val="left" w:pos="6418"/>
          <w:tab w:val="left" w:pos="8093"/>
          <w:tab w:val="left" w:pos="8711"/>
        </w:tabs>
        <w:spacing w:line="320" w:lineRule="exact"/>
        <w:ind w:right="137" w:firstLine="285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Для предоставления специального жилого помещения в профильных социальных пансионатах, в том числе повышенной комфортности, для постоянного проживания законный представитель или уполномоченное должностное лицо </w:t>
      </w:r>
      <w:r w:rsidRPr="00DD3C74">
        <w:rPr>
          <w:rFonts w:ascii="Times New Roman" w:hAnsi="Times New Roman" w:cs="Times New Roman"/>
          <w:sz w:val="28"/>
          <w:szCs w:val="28"/>
        </w:rPr>
        <w:lastRenderedPageBreak/>
        <w:t>органа опеки и попечительства дополнительно представляют следующие документы:</w:t>
      </w:r>
    </w:p>
    <w:p w:rsidR="00DD3C74" w:rsidRPr="00DD3C74" w:rsidRDefault="00DD3C74" w:rsidP="00DD3C74">
      <w:pPr>
        <w:pStyle w:val="a3"/>
        <w:tabs>
          <w:tab w:val="left" w:pos="1880"/>
          <w:tab w:val="left" w:pos="3814"/>
          <w:tab w:val="left" w:pos="5222"/>
          <w:tab w:val="left" w:pos="6418"/>
          <w:tab w:val="left" w:pos="8093"/>
          <w:tab w:val="left" w:pos="8711"/>
        </w:tabs>
        <w:spacing w:line="320" w:lineRule="exact"/>
        <w:ind w:right="137" w:firstLine="568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документ,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подтверждающий</w:t>
      </w:r>
      <w:r w:rsidRP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полномочия</w:t>
      </w:r>
      <w:r w:rsidRP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законного</w:t>
      </w:r>
      <w:r w:rsidRP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представителя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P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уполномоченного </w:t>
      </w:r>
      <w:r w:rsidRPr="00DD3C74">
        <w:rPr>
          <w:rFonts w:ascii="Times New Roman" w:hAnsi="Times New Roman" w:cs="Times New Roman"/>
          <w:sz w:val="28"/>
          <w:szCs w:val="28"/>
        </w:rPr>
        <w:t>должностного лица органа опеки и попечительства;</w:t>
      </w:r>
    </w:p>
    <w:p w:rsidR="00037E93" w:rsidRPr="00DD3C74" w:rsidRDefault="00DD3C74" w:rsidP="00DD3C74">
      <w:pPr>
        <w:pStyle w:val="a3"/>
        <w:spacing w:line="320" w:lineRule="exact"/>
        <w:ind w:left="681" w:right="4457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 д</w:t>
      </w:r>
      <w:r w:rsidR="007A33C5" w:rsidRPr="00DD3C74">
        <w:rPr>
          <w:rFonts w:ascii="Times New Roman" w:hAnsi="Times New Roman" w:cs="Times New Roman"/>
          <w:sz w:val="28"/>
          <w:szCs w:val="28"/>
        </w:rPr>
        <w:t>окумент,</w:t>
      </w:r>
      <w:r w:rsidR="007A33C5" w:rsidRPr="00DD3C7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удостоверяющий</w:t>
      </w:r>
      <w:r w:rsidR="007A33C5" w:rsidRPr="00DD3C7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личность</w:t>
      </w:r>
      <w:r w:rsidR="007A33C5" w:rsidRPr="00DD3C7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подопечного; выписка из медицинских документов;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копия решения суда о признании </w:t>
      </w:r>
      <w:proofErr w:type="gramStart"/>
      <w:r w:rsidRPr="00DD3C74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DD3C74">
        <w:rPr>
          <w:rFonts w:ascii="Times New Roman" w:hAnsi="Times New Roman" w:cs="Times New Roman"/>
          <w:sz w:val="28"/>
          <w:szCs w:val="28"/>
        </w:rPr>
        <w:t xml:space="preserve"> (ограниченно дееспособным) гражданина, определяемого в профильный социальный пансионат, в том числе повышенной комфортности;</w:t>
      </w:r>
    </w:p>
    <w:p w:rsidR="00037E93" w:rsidRPr="00DD3C74" w:rsidRDefault="007A33C5" w:rsidP="00DD3C74">
      <w:pPr>
        <w:pStyle w:val="a3"/>
        <w:spacing w:line="320" w:lineRule="exact"/>
        <w:ind w:left="681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документы,</w:t>
      </w:r>
      <w:r w:rsidRPr="00DD3C7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подтверждающие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право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льготы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>&lt;*&gt;.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Органы по труду, занятости и социальной защите запрашивают справку о занимаемом в данном населенном пункте жилом помещении, месте жительства и составе семьи, оформляют (запрашивают) справку о размере пенсии, копию заключения МРЭК, акт обследования, копию описи имущества, принадлежащего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лицу,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нуждающемуся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защите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имущественных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прав,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решения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назначении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опекуна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над имуществом (при его наличии).</w:t>
      </w:r>
      <w:proofErr w:type="gramEnd"/>
    </w:p>
    <w:p w:rsidR="00037E93" w:rsidRPr="00DD3C74" w:rsidRDefault="007A33C5" w:rsidP="00DD3C74">
      <w:pPr>
        <w:pStyle w:val="a3"/>
        <w:spacing w:line="320" w:lineRule="exact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208666</wp:posOffset>
                </wp:positionV>
                <wp:extent cx="13538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3820">
                              <a:moveTo>
                                <a:pt x="0" y="0"/>
                              </a:moveTo>
                              <a:lnTo>
                                <a:pt x="1353312" y="0"/>
                              </a:lnTo>
                            </a:path>
                          </a:pathLst>
                        </a:custGeom>
                        <a:ln w="1117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FEE35B" id="Graphic 7" o:spid="_x0000_s1026" style="position:absolute;margin-left:83.65pt;margin-top:16.45pt;width:106.6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3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" path="m,l1353312,e" filled="f" strokeweight=".88pt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037E93" w:rsidRPr="00DD3C74" w:rsidRDefault="007A33C5" w:rsidP="00DD3C74">
      <w:pPr>
        <w:pStyle w:val="a3"/>
        <w:spacing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&lt;*&gt; Документы не представляются (не запрашиваются) в случае предоставления специального жилого помещения в социальном пансионате повышенной комфортности.</w:t>
      </w:r>
    </w:p>
    <w:p w:rsidR="00037E93" w:rsidRPr="00DD3C74" w:rsidRDefault="00037E93" w:rsidP="00DD3C74">
      <w:pPr>
        <w:pStyle w:val="a3"/>
        <w:spacing w:line="320" w:lineRule="exact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19-1.</w:t>
      </w:r>
      <w:r w:rsidRPr="00DD3C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Для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предоставления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специального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жилого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помещения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профильных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социальных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пансионатах,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 том числе повышенной комфортности, для временного, за исключением краткосрочного или экстренного проживания, гражданин или его законный представитель представляют в органы по труду, занятости и социальной защите дополнительно следующие документы:</w:t>
      </w:r>
    </w:p>
    <w:p w:rsidR="00037E93" w:rsidRPr="00DD3C74" w:rsidRDefault="007A33C5" w:rsidP="00DD3C74">
      <w:pPr>
        <w:pStyle w:val="a3"/>
        <w:spacing w:line="320" w:lineRule="exact"/>
        <w:ind w:left="681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документ,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удостоверяющий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личность;</w:t>
      </w:r>
    </w:p>
    <w:p w:rsidR="00037E93" w:rsidRPr="00DD3C74" w:rsidRDefault="007A33C5" w:rsidP="00DD3C74">
      <w:pPr>
        <w:pStyle w:val="a3"/>
        <w:spacing w:line="320" w:lineRule="exact"/>
        <w:ind w:right="134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законного представителя </w:t>
      </w:r>
      <w:r w:rsidR="0068096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D3C74">
        <w:rPr>
          <w:rFonts w:ascii="Times New Roman" w:hAnsi="Times New Roman" w:cs="Times New Roman"/>
          <w:sz w:val="28"/>
          <w:szCs w:val="28"/>
        </w:rPr>
        <w:t>(в отношении недееспособного, ограниченно дееспособного лица);</w:t>
      </w:r>
    </w:p>
    <w:p w:rsidR="00037E93" w:rsidRPr="00DD3C74" w:rsidRDefault="007A33C5" w:rsidP="00DD3C74">
      <w:pPr>
        <w:pStyle w:val="a3"/>
        <w:spacing w:line="320" w:lineRule="exact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копия решения суда о признании гражданина </w:t>
      </w:r>
      <w:proofErr w:type="gramStart"/>
      <w:r w:rsidRPr="00DD3C74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DD3C74">
        <w:rPr>
          <w:rFonts w:ascii="Times New Roman" w:hAnsi="Times New Roman" w:cs="Times New Roman"/>
          <w:sz w:val="28"/>
          <w:szCs w:val="28"/>
        </w:rPr>
        <w:t xml:space="preserve">, ограниченно дееспособным (при его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наличии);</w:t>
      </w:r>
    </w:p>
    <w:p w:rsidR="00DD3C74" w:rsidRPr="00DD3C74" w:rsidRDefault="007A33C5" w:rsidP="00DD3C74">
      <w:pPr>
        <w:pStyle w:val="a3"/>
        <w:spacing w:line="320" w:lineRule="exact"/>
        <w:ind w:left="681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документы,</w:t>
      </w:r>
      <w:r w:rsidRPr="00DD3C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подтверждающие</w:t>
      </w:r>
      <w:r w:rsidRPr="00DD3C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право</w:t>
      </w:r>
      <w:r w:rsidRPr="00DD3C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</w:t>
      </w:r>
      <w:r w:rsidRPr="00DD3C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льготы</w:t>
      </w:r>
      <w:r w:rsidRPr="00DD3C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(при</w:t>
      </w:r>
      <w:r w:rsidRPr="00DD3C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D3C74" w:rsidRPr="00DD3C74">
        <w:rPr>
          <w:rFonts w:ascii="Times New Roman" w:hAnsi="Times New Roman" w:cs="Times New Roman"/>
          <w:spacing w:val="-8"/>
          <w:sz w:val="28"/>
          <w:szCs w:val="28"/>
        </w:rPr>
        <w:t>их наличии);</w:t>
      </w:r>
    </w:p>
    <w:p w:rsidR="00037E93" w:rsidRPr="00DD3C74" w:rsidRDefault="007A33C5" w:rsidP="00DD3C74">
      <w:pPr>
        <w:pStyle w:val="a3"/>
        <w:spacing w:line="320" w:lineRule="exact"/>
        <w:ind w:left="681" w:right="3451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 выписка из медицинских документов.</w:t>
      </w:r>
    </w:p>
    <w:p w:rsidR="00037E93" w:rsidRPr="00DD3C74" w:rsidRDefault="007A33C5" w:rsidP="00DD3C74">
      <w:pPr>
        <w:pStyle w:val="a3"/>
        <w:spacing w:line="320" w:lineRule="exact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Органы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труду,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занятости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социальной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защите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оформляют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(запрашивают)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справку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пенсии.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032"/>
        </w:tabs>
        <w:spacing w:before="0" w:line="320" w:lineRule="exact"/>
        <w:ind w:right="138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Для предоставления специального жилого помещения в профильных социальных пансионатах, в том числе повышенной комфортности, для краткосрочного проживания, а также для прохождения курса социальной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 xml:space="preserve"> гражданин или его законный представитель представляют в органы по труду, занятости и социальной защите дополнительно следующие документы:</w:t>
      </w:r>
    </w:p>
    <w:p w:rsidR="00037E93" w:rsidRPr="00DD3C74" w:rsidRDefault="007A33C5" w:rsidP="00DD3C74">
      <w:pPr>
        <w:pStyle w:val="a3"/>
        <w:spacing w:line="320" w:lineRule="exact"/>
        <w:ind w:left="681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документ,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удостоверяющий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личность;</w:t>
      </w:r>
    </w:p>
    <w:p w:rsidR="00037E93" w:rsidRPr="00DD3C74" w:rsidRDefault="007A33C5" w:rsidP="00DD3C74">
      <w:pPr>
        <w:pStyle w:val="a3"/>
        <w:spacing w:line="320" w:lineRule="exact"/>
        <w:ind w:left="681" w:right="3451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документ, подтверждающий полномочия законного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представителя; </w:t>
      </w:r>
      <w:r w:rsidRPr="00DD3C74">
        <w:rPr>
          <w:rFonts w:ascii="Times New Roman" w:hAnsi="Times New Roman" w:cs="Times New Roman"/>
          <w:sz w:val="28"/>
          <w:szCs w:val="28"/>
        </w:rPr>
        <w:t>документы, подтверждающие право на льготы (при их наличии);</w:t>
      </w:r>
    </w:p>
    <w:p w:rsidR="00037E93" w:rsidRPr="00DD3C74" w:rsidRDefault="007A33C5" w:rsidP="00DD3C74">
      <w:pPr>
        <w:pStyle w:val="a3"/>
        <w:spacing w:line="320" w:lineRule="exact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медицинская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справка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состоянии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здоровья,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содержащая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информацию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наличии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медицинских</w:t>
      </w:r>
      <w:r w:rsidRPr="00DD3C7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показаний и отсутствии медицинских противопоказаний, профиле социального пансионата.</w:t>
      </w:r>
    </w:p>
    <w:p w:rsidR="00037E93" w:rsidRPr="00DD3C74" w:rsidRDefault="007A33C5" w:rsidP="00DD3C74">
      <w:pPr>
        <w:pStyle w:val="a3"/>
        <w:spacing w:line="320" w:lineRule="exact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Органы</w:t>
      </w:r>
      <w:r w:rsidRPr="00DD3C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</w:t>
      </w:r>
      <w:r w:rsidRPr="00DD3C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труду,</w:t>
      </w:r>
      <w:r w:rsidRPr="00DD3C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занятости</w:t>
      </w:r>
      <w:r w:rsidRPr="00DD3C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</w:t>
      </w:r>
      <w:r w:rsidRPr="00DD3C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социальной</w:t>
      </w:r>
      <w:r w:rsidRPr="00DD3C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защите</w:t>
      </w:r>
      <w:r w:rsidRPr="00DD3C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для</w:t>
      </w:r>
      <w:r w:rsidRPr="00DD3C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краткосрочного</w:t>
      </w:r>
      <w:r w:rsidRPr="00DD3C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проживания</w:t>
      </w:r>
      <w:r w:rsidRPr="00DD3C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оформляют (запрашивают) справку о размере пенсии.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spacing w:before="0" w:line="320" w:lineRule="exact"/>
        <w:ind w:left="681" w:hanging="540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Для предоставления специального жилого помещения в детских социальных пансионатах для постоянного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или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временного,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исключением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краткосрочного,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проживания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родители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(или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один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из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них,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если</w:t>
      </w:r>
      <w:r w:rsidR="006A2D0F" w:rsidRPr="00DD3C74">
        <w:rPr>
          <w:rFonts w:ascii="Times New Roman" w:hAnsi="Times New Roman" w:cs="Times New Roman"/>
          <w:sz w:val="28"/>
          <w:szCs w:val="28"/>
        </w:rPr>
        <w:t xml:space="preserve"> с</w:t>
      </w:r>
      <w:r w:rsidRPr="00DD3C74">
        <w:rPr>
          <w:rFonts w:ascii="Times New Roman" w:hAnsi="Times New Roman" w:cs="Times New Roman"/>
          <w:sz w:val="28"/>
          <w:szCs w:val="28"/>
        </w:rPr>
        <w:t>емья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неполная)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или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законный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представитель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представляют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дополнительно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следующие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документы: </w:t>
      </w:r>
      <w:r w:rsidR="006A2D0F" w:rsidRP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документ, удостоверяющий личность, или свидетельство о рождении ребенка;</w:t>
      </w:r>
    </w:p>
    <w:p w:rsidR="00037E93" w:rsidRPr="00DD3C74" w:rsidRDefault="007A33C5" w:rsidP="00DD3C74">
      <w:pPr>
        <w:pStyle w:val="a3"/>
        <w:spacing w:line="320" w:lineRule="exact"/>
        <w:ind w:left="681" w:right="2252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документ, подтверждающий полномочия законного представителя; </w:t>
      </w:r>
      <w:r w:rsidR="006A2D0F"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</w:t>
      </w:r>
      <w:r w:rsidRPr="00DD3C74">
        <w:rPr>
          <w:rFonts w:ascii="Times New Roman" w:hAnsi="Times New Roman" w:cs="Times New Roman"/>
          <w:sz w:val="28"/>
          <w:szCs w:val="28"/>
        </w:rPr>
        <w:t>удостоверение инвалида;</w:t>
      </w:r>
    </w:p>
    <w:p w:rsidR="00037E93" w:rsidRPr="00DD3C74" w:rsidRDefault="007A33C5" w:rsidP="00DD3C74">
      <w:pPr>
        <w:pStyle w:val="a3"/>
        <w:spacing w:line="320" w:lineRule="exact"/>
        <w:ind w:left="681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pacing w:val="-2"/>
          <w:sz w:val="28"/>
          <w:szCs w:val="28"/>
        </w:rPr>
        <w:t>выписка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из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медицинских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документов;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заключение ВКК о наличии у родителей (родителя) заболеваний, состояний, при которых расходы, затраченные государством на содержание детей, находящихся на государственном обеспечении, не возмещаются (в случае отобрания у них детей по решению комиссии по делам несовершеннолетних, на основании решения суда без лишения родительских прав, лишения их родительских прав).</w:t>
      </w:r>
    </w:p>
    <w:p w:rsidR="00037E93" w:rsidRPr="00DD3C74" w:rsidRDefault="007A33C5" w:rsidP="00DD3C74">
      <w:pPr>
        <w:pStyle w:val="a3"/>
        <w:spacing w:line="320" w:lineRule="exact"/>
        <w:ind w:left="681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Органы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труду,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занятости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социальной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защите: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запрашивают справку о занимаемом в данном населенном пункте жилом помещении, месте жительства и составе семьи;</w:t>
      </w: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оформляют (запрашивают) справку о размере пенсии, копии заключения МРЭК, решения местного исполнительного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распорядительного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органа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сохранении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ребенком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жилого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помещения,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из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которого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он выбыл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детский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социальный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пансионат,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акт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обследования,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документы,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подтверждающие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статус ребенка-сироты и ребенка, оставшегося без попечения родителей, заключение государственного центра коррекционно-развивающего обучения и реабилитации (в отношении ребенка-инвалида с особенностями психофизического развития);</w:t>
      </w:r>
      <w:proofErr w:type="gramEnd"/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при обращении родителей (или одного из них, если семья неполная) осуществляют подготовку проекта решения местного исполнительного и распорядительного органа о предоставлении специального жилого помещения в детских социальных пансионатах.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 xml:space="preserve">В случае обращения родителей (или одного из них, если семья неполная) решение о предоставлении специального жилого помещения в детских социальных пансионатах (за исключением прохождения курса социальной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>) принимается местным исполнительным и распорядительным органом базового территориального уровня, а в г. Минске - первичного территориального уровня с учетом предложений комиссии, созданной им для рассмотрения данного вопроса (далее - комиссия).</w:t>
      </w:r>
      <w:proofErr w:type="gramEnd"/>
    </w:p>
    <w:p w:rsidR="00037E93" w:rsidRPr="00DD3C74" w:rsidRDefault="007A33C5" w:rsidP="00DD3C74">
      <w:pPr>
        <w:pStyle w:val="a3"/>
        <w:spacing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состав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комиссии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включаются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представители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структурных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подразделений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lastRenderedPageBreak/>
        <w:t>местного</w:t>
      </w:r>
      <w:r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исполнительного и распорядительного органа, осуществляющие государственно-властные полномочия в сферах образования, труда, занятости и социальной защиты, государственных организаций здравоохранения, а также представители других заинтересованных организаций.</w:t>
      </w:r>
    </w:p>
    <w:p w:rsidR="00037E93" w:rsidRPr="00DD3C74" w:rsidRDefault="007A33C5" w:rsidP="00DD3C74">
      <w:pPr>
        <w:pStyle w:val="a3"/>
        <w:spacing w:line="320" w:lineRule="exact"/>
        <w:ind w:left="681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pacing w:val="-2"/>
          <w:sz w:val="28"/>
          <w:szCs w:val="28"/>
        </w:rPr>
        <w:t>Комиссия:</w:t>
      </w:r>
    </w:p>
    <w:p w:rsidR="00037E93" w:rsidRPr="00DD3C74" w:rsidRDefault="007A33C5" w:rsidP="00DD3C74">
      <w:pPr>
        <w:pStyle w:val="a3"/>
        <w:spacing w:line="320" w:lineRule="exact"/>
        <w:ind w:right="134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изучает условия проживания ребенка-инвалида, возможность оказания по месту проживания соответствующих его возрастным и психофизическим возможностям и потребностям образовательных, медицинских, социальных и других услуг;</w:t>
      </w: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разъясняет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родителям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(или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одному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из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них,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если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семья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неполная)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их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права,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а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также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права ребенка-инвалида на государственные гарантии и виды помощи;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определяет необходимость принятия в соответствии с законодательством мер по защите прав и законных интересов ребенка-инвалида в целях создания условий для его воспитания в семье;</w:t>
      </w: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вносит предложение местному исполнительному и распорядительному органу о необходимости предоставления (об отказе в предоставлении) ребенку-инвалиду специального жилого помещения в детском социальном пансионате.</w:t>
      </w:r>
    </w:p>
    <w:p w:rsidR="00037E93" w:rsidRPr="00DD3C74" w:rsidRDefault="007A33C5" w:rsidP="00DD3C74">
      <w:pPr>
        <w:pStyle w:val="a3"/>
        <w:spacing w:line="320" w:lineRule="exact"/>
        <w:ind w:right="134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Решение о предоставлении специального жилого помещения в детских социальных пансионатах местным исполнительным и распорядительным органом принимается при отсутствии условий для реализации прав и законных интересов ребенка-инвалида по месту жительства.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Для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предоставления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специального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жилого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помещения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детских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социальных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пансионатах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гражданам, достигшим возраста 18 лет из числа инвалидов I и II группы, законный представитель или уполномоченное должностное лицо органа опеки и попечительства представляют дополнительно документы, указанные в части первой пункта 19 (для постоянного проживания), в части первой пункта 19-1 (для временного проживания) настоящего Положения.</w:t>
      </w:r>
      <w:proofErr w:type="gramEnd"/>
    </w:p>
    <w:p w:rsidR="00037E93" w:rsidRPr="00DD3C74" w:rsidRDefault="007A33C5" w:rsidP="00DD3C74">
      <w:pPr>
        <w:pStyle w:val="a3"/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(в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ред.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постановления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Совмина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от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09.06.2026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N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>289)</w:t>
      </w:r>
    </w:p>
    <w:p w:rsidR="00037E93" w:rsidRPr="00DD3C74" w:rsidRDefault="007A33C5" w:rsidP="00DD3C74">
      <w:pPr>
        <w:pStyle w:val="a3"/>
        <w:spacing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Органы по труду, занятости и социальной защите запрашивают документы, указанные в части второй пункта 19 (для постоянного проживания), в части второй пункта 19-1 (для временного проживания) настоящего Положения.</w:t>
      </w:r>
    </w:p>
    <w:p w:rsidR="00037E93" w:rsidRPr="00DD3C74" w:rsidRDefault="007A33C5" w:rsidP="00DD3C74">
      <w:pPr>
        <w:pStyle w:val="a3"/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(в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ред.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постановления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Совмина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от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09.06.2026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N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>289)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060"/>
        </w:tabs>
        <w:spacing w:before="0" w:line="320" w:lineRule="exact"/>
        <w:ind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Для предоставления специального жилого помещения в детских социальных пансионатах для краткосрочного проживания, а также для прохождения курса социальной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 xml:space="preserve"> родители (или один из них, если семья неполная) или законный представитель ребенка-инвалида представляют в органы по труду, занятости и социальной защите дополнительно следующие документы:</w:t>
      </w:r>
    </w:p>
    <w:p w:rsidR="00DD3C74" w:rsidRDefault="007A33C5" w:rsidP="00DD3C74">
      <w:pPr>
        <w:pStyle w:val="a3"/>
        <w:spacing w:line="320" w:lineRule="exact"/>
        <w:ind w:left="681" w:right="142" w:firstLine="28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документ,</w:t>
      </w:r>
      <w:r w:rsidRPr="00DD3C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удостоверяющий</w:t>
      </w:r>
      <w:r w:rsidRPr="00DD3C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личность,</w:t>
      </w:r>
      <w:r w:rsidRPr="00DD3C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или</w:t>
      </w:r>
      <w:r w:rsidRPr="00DD3C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свидетельство</w:t>
      </w:r>
      <w:r w:rsidRPr="00DD3C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</w:t>
      </w:r>
      <w:r w:rsidR="00DD3C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рождении</w:t>
      </w:r>
      <w:r w:rsidRPr="00DD3C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ребенка; </w:t>
      </w:r>
    </w:p>
    <w:p w:rsidR="00DD3C74" w:rsidRDefault="007A33C5" w:rsidP="00DD3C74">
      <w:pPr>
        <w:pStyle w:val="a3"/>
        <w:spacing w:line="320" w:lineRule="exact"/>
        <w:ind w:left="681" w:right="850" w:firstLine="28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законного представителя; </w:t>
      </w:r>
    </w:p>
    <w:p w:rsidR="00037E93" w:rsidRPr="00DD3C74" w:rsidRDefault="007A33C5" w:rsidP="00DD3C74">
      <w:pPr>
        <w:pStyle w:val="a3"/>
        <w:spacing w:line="320" w:lineRule="exact"/>
        <w:ind w:left="681" w:right="1417" w:firstLine="28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документы, подтверждающие право на льготы (при их наличии);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медицинская справка о состоянии здоровья, содержащая информацию о наличии медицинских показаний и отсутствии медицинских противопоказаний - для краткосрочного проживания.</w:t>
      </w: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Органы по труду, занятости и социальной защите запрашивают заключение </w:t>
      </w:r>
      <w:r w:rsidRPr="00DD3C74">
        <w:rPr>
          <w:rFonts w:ascii="Times New Roman" w:hAnsi="Times New Roman" w:cs="Times New Roman"/>
          <w:sz w:val="28"/>
          <w:szCs w:val="28"/>
        </w:rPr>
        <w:lastRenderedPageBreak/>
        <w:t>государственного центра коррекционно-развивающего обучения и реабилитации (в отношении ребенка-инвалида с особенностями психофизического развития).</w:t>
      </w: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 xml:space="preserve">Для предоставления специального жилого помещения в детских социальных пансионатах для краткосрочного проживания, а также для прохождения курса социальной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 xml:space="preserve"> гражданами, достигшими возраста 18 лет из числа инвалидов I и II группы, законный представитель или уполномоченное должностное лицо органа опеки и попечительства представляют дополнительно документы, указанные в части первой пункта 20 настоящего Положения.</w:t>
      </w:r>
      <w:proofErr w:type="gramEnd"/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Органы по труду, занятости и социальной защите для краткосрочного проживания оформляют (запрашивают) в отношении граждан, достигших возраста 18 лет из числа инвалидов I и II группы, документы, указанные в части второй пункта 20 настоящего Положения.</w:t>
      </w:r>
    </w:p>
    <w:p w:rsidR="00037E93" w:rsidRPr="00DD3C74" w:rsidRDefault="007A33C5" w:rsidP="00DD3C74">
      <w:pPr>
        <w:pStyle w:val="a3"/>
        <w:spacing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22-1. Для предоставления специального жилого помещения в социальных пансионатах для экстренного проживания заявитель представляет в органы по труду, занятости и социальной защите дополнительно следующие документы:</w:t>
      </w:r>
    </w:p>
    <w:p w:rsidR="00037E93" w:rsidRPr="00DD3C74" w:rsidRDefault="007A33C5" w:rsidP="00DD3C74">
      <w:pPr>
        <w:pStyle w:val="a3"/>
        <w:spacing w:line="320" w:lineRule="exact"/>
        <w:ind w:left="681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документ,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удостоверяющий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личность,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или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свидетельство</w:t>
      </w:r>
      <w:r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рождении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ребенка;</w:t>
      </w:r>
    </w:p>
    <w:p w:rsidR="00037E93" w:rsidRPr="00DD3C74" w:rsidRDefault="007A33C5" w:rsidP="00DD3C74">
      <w:pPr>
        <w:pStyle w:val="a3"/>
        <w:spacing w:line="320" w:lineRule="exact"/>
        <w:ind w:right="138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медицинская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справка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состоянии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здоровья,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содержащая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информацию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перенесенных</w:t>
      </w:r>
      <w:r w:rsidRPr="00DD3C7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заболеваниях, постоянно проводимом лечении, об отсутствии контакта с инфекционными больными.</w:t>
      </w:r>
    </w:p>
    <w:p w:rsidR="00037E93" w:rsidRPr="00DD3C74" w:rsidRDefault="007A33C5" w:rsidP="00DD3C74">
      <w:pPr>
        <w:pStyle w:val="a3"/>
        <w:spacing w:line="320" w:lineRule="exact"/>
        <w:ind w:left="681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Органы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труду,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занятости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социальной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 xml:space="preserve"> защите: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запрашивают справку о занимаемом в данном населенном пункте жилом помещении, месте жительства и составе семьи;</w:t>
      </w:r>
    </w:p>
    <w:p w:rsidR="006A2D0F" w:rsidRPr="00DD3C74" w:rsidRDefault="006A2D0F" w:rsidP="00DD3C74">
      <w:pPr>
        <w:pStyle w:val="a3"/>
        <w:spacing w:line="320" w:lineRule="exact"/>
        <w:ind w:right="4457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о</w:t>
      </w:r>
      <w:r w:rsidR="007A33C5" w:rsidRPr="00DD3C74">
        <w:rPr>
          <w:rFonts w:ascii="Times New Roman" w:hAnsi="Times New Roman" w:cs="Times New Roman"/>
          <w:sz w:val="28"/>
          <w:szCs w:val="28"/>
        </w:rPr>
        <w:t xml:space="preserve">формляют (запрашивают) справку о </w:t>
      </w:r>
      <w:r w:rsidRPr="00DD3C74">
        <w:rPr>
          <w:rFonts w:ascii="Times New Roman" w:hAnsi="Times New Roman" w:cs="Times New Roman"/>
          <w:sz w:val="28"/>
          <w:szCs w:val="28"/>
        </w:rPr>
        <w:t>размере пенсии.</w:t>
      </w:r>
    </w:p>
    <w:p w:rsidR="00037E93" w:rsidRPr="00DD3C74" w:rsidRDefault="00DD3C74" w:rsidP="00DD3C74">
      <w:pPr>
        <w:pStyle w:val="a3"/>
        <w:spacing w:line="320" w:lineRule="exact"/>
        <w:ind w:right="14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непредставлении заявителем </w:t>
      </w:r>
      <w:r w:rsidR="007A33C5" w:rsidRPr="00DD3C74">
        <w:rPr>
          <w:rFonts w:ascii="Times New Roman" w:hAnsi="Times New Roman" w:cs="Times New Roman"/>
          <w:sz w:val="28"/>
          <w:szCs w:val="28"/>
        </w:rPr>
        <w:t>документов, указанных в пунктах 17 - 22-1 настоящего Положения, заявление не принимается.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100"/>
        </w:tabs>
        <w:spacing w:before="0" w:line="320" w:lineRule="exact"/>
        <w:ind w:right="134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Документы, указанные в части второй пунктов 17, 19, 21 и 22-1 настоящего Положения, запрашиваются органами по труду, занятости и социальной защите в порядке, установленном в статье 22 Закона Республики Беларусь от 28 октября 2008 г. N 433-З "Об основах административных процедур".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Органы по труду, занятости и социальной защите не позднее 1 рабочего дня, следующего за днем поступления заявления:</w:t>
      </w:r>
    </w:p>
    <w:p w:rsidR="00037E93" w:rsidRPr="00DD3C74" w:rsidRDefault="007A33C5" w:rsidP="00DD3C74">
      <w:pPr>
        <w:pStyle w:val="a3"/>
        <w:spacing w:line="320" w:lineRule="exact"/>
        <w:ind w:left="681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оформляют</w:t>
      </w:r>
      <w:r w:rsidRPr="00DD3C7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копии: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заключения МРЭК и индивидуальной программы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 xml:space="preserve"> инвалида, индивидуальной программы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 xml:space="preserve"> ребенка-инвалида (при их наличии) для оказания социальных услуг на условиях постоянного или временного проживания;</w:t>
      </w:r>
    </w:p>
    <w:p w:rsidR="00037E93" w:rsidRPr="00DD3C74" w:rsidRDefault="007A33C5" w:rsidP="00DD3C74">
      <w:pPr>
        <w:pStyle w:val="a3"/>
        <w:spacing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индивидуальной программы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 xml:space="preserve"> инвалида, индивидуальной программы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 xml:space="preserve"> ребенка-инвалида для оказания социальных услуг на условиях краткосрочного проживания (при наличии), для прохождения курса социальной реабилитации, </w:t>
      </w:r>
      <w:proofErr w:type="spellStart"/>
      <w:r w:rsidRPr="00DD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D3C74">
        <w:rPr>
          <w:rFonts w:ascii="Times New Roman" w:hAnsi="Times New Roman" w:cs="Times New Roman"/>
          <w:sz w:val="28"/>
          <w:szCs w:val="28"/>
        </w:rPr>
        <w:t>;</w:t>
      </w:r>
    </w:p>
    <w:p w:rsidR="00037E93" w:rsidRPr="00DD3C74" w:rsidRDefault="007A33C5" w:rsidP="00DD3C74">
      <w:pPr>
        <w:pStyle w:val="a3"/>
        <w:tabs>
          <w:tab w:val="left" w:pos="1484"/>
          <w:tab w:val="left" w:pos="2154"/>
          <w:tab w:val="left" w:pos="2470"/>
          <w:tab w:val="left" w:pos="3371"/>
          <w:tab w:val="left" w:pos="3709"/>
          <w:tab w:val="left" w:pos="4259"/>
          <w:tab w:val="left" w:pos="5638"/>
          <w:tab w:val="left" w:pos="7213"/>
          <w:tab w:val="left" w:pos="7586"/>
          <w:tab w:val="left" w:pos="7655"/>
          <w:tab w:val="left" w:pos="8323"/>
          <w:tab w:val="left" w:pos="8673"/>
          <w:tab w:val="left" w:pos="9504"/>
          <w:tab w:val="left" w:pos="10206"/>
        </w:tabs>
        <w:spacing w:line="320" w:lineRule="exact"/>
        <w:ind w:right="137" w:firstLine="568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pacing w:val="-2"/>
          <w:sz w:val="28"/>
          <w:szCs w:val="28"/>
        </w:rPr>
        <w:t>запрашивают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Pr="00DD3C74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отношении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ребенка-инвалида</w:t>
      </w:r>
      <w:r w:rsid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особенностями</w:t>
      </w:r>
      <w:r w:rsid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психофизического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развития заключение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государственного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центра</w:t>
      </w:r>
      <w:r w:rsid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коррекционно-развивающего</w:t>
      </w:r>
      <w:r w:rsidRPr="00DD3C74">
        <w:rPr>
          <w:rFonts w:ascii="Times New Roman" w:hAnsi="Times New Roman" w:cs="Times New Roman"/>
          <w:sz w:val="28"/>
          <w:szCs w:val="28"/>
        </w:rPr>
        <w:tab/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обучения</w:t>
      </w:r>
      <w:r w:rsid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реабилитации</w:t>
      </w:r>
      <w:r w:rsidR="00DD3C74">
        <w:rPr>
          <w:rFonts w:ascii="Times New Roman" w:hAnsi="Times New Roman" w:cs="Times New Roman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DD3C74">
        <w:rPr>
          <w:rFonts w:ascii="Times New Roman" w:hAnsi="Times New Roman" w:cs="Times New Roman"/>
          <w:sz w:val="28"/>
          <w:szCs w:val="28"/>
        </w:rPr>
        <w:t xml:space="preserve">государственном центре коррекционно-развивающего обучения и реабилитации по месту его жительства. 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lastRenderedPageBreak/>
        <w:t>Государственный центр коррекционно-развивающего обучения и реабилитации с согласия одного из законных представителей представляет заключение центра коррекционно-развивающего обучения и реабилитации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(при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его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наличии)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течение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3</w:t>
      </w:r>
      <w:r w:rsidRPr="00DD3C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рабочих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дней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DD3C74">
        <w:rPr>
          <w:rFonts w:ascii="Times New Roman" w:hAnsi="Times New Roman" w:cs="Times New Roman"/>
          <w:sz w:val="28"/>
          <w:szCs w:val="28"/>
        </w:rPr>
        <w:t>с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даты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поступления</w:t>
      </w:r>
      <w:proofErr w:type="gramEnd"/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запроса,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указанного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абзаце пятом части второй настоящего пункта.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118"/>
        </w:tabs>
        <w:spacing w:before="0" w:line="320" w:lineRule="exact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Пакет документов для предоставления специального жилого помещения в стационарных учреждениях (за исключением домов сопровождаемого проживания) орган по труду, занятости и социальной защите в течение 10 дней со дня приема заявления направляет в соответствующий комитет, который при наличии свободных мест в течение 5 рабочих дней со дня поступления пакета документов оформляет путевку в стационарное учреждение, о чем сообщается гражданину.</w:t>
      </w:r>
      <w:proofErr w:type="gramEnd"/>
    </w:p>
    <w:p w:rsidR="00037E93" w:rsidRPr="00DD3C74" w:rsidRDefault="007A33C5" w:rsidP="00DD3C74">
      <w:pPr>
        <w:pStyle w:val="a3"/>
        <w:spacing w:line="320" w:lineRule="exact"/>
        <w:ind w:right="134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В случае принятия решения местного исполнительного и распорядительного органа о поселении ребенка-инвалида в детский социальный пансионат орган по труду, занятости и социальной защите направляет пакет документов для предоставления специального жилого помещения в детском социальном пансионате в соответствующий комитет не позднее одного месяца со дня приема заявления.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111"/>
        </w:tabs>
        <w:spacing w:before="0" w:line="320" w:lineRule="exact"/>
        <w:ind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При отсутствии свободных ме</w:t>
      </w:r>
      <w:proofErr w:type="gramStart"/>
      <w:r w:rsidRPr="00DD3C74">
        <w:rPr>
          <w:rFonts w:ascii="Times New Roman" w:hAnsi="Times New Roman" w:cs="Times New Roman"/>
          <w:sz w:val="28"/>
          <w:szCs w:val="28"/>
        </w:rPr>
        <w:t>ст в ст</w:t>
      </w:r>
      <w:proofErr w:type="gramEnd"/>
      <w:r w:rsidRPr="00DD3C74">
        <w:rPr>
          <w:rFonts w:ascii="Times New Roman" w:hAnsi="Times New Roman" w:cs="Times New Roman"/>
          <w:sz w:val="28"/>
          <w:szCs w:val="28"/>
        </w:rPr>
        <w:t>ационарных учреждениях заявителю отказывается в предоставлении специального жилого помещения, о чем ему сообщается в течение 5 рабочих дней со дня поступления пакета документов в соответствующий комитет.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132"/>
        </w:tabs>
        <w:spacing w:before="0" w:line="320" w:lineRule="exact"/>
        <w:ind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Специальное жилое помещение в домах сопровождаемого проживания предоставляется гражданам по договору найма специального жилого помещения государственного жилищного фонда, заключенному в порядке, установленном законодательством.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022"/>
        </w:tabs>
        <w:spacing w:before="0" w:line="320" w:lineRule="exact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 xml:space="preserve">Граждане, принятые в стационарное учреждение на постоянное либо временное, за исключением краткосрочного, проживание, регистрируются по месту жительства или месту пребывания в стационарном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учреждении.</w:t>
      </w:r>
      <w:proofErr w:type="gramEnd"/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018"/>
        </w:tabs>
        <w:spacing w:before="0" w:line="320" w:lineRule="exact"/>
        <w:ind w:right="137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На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основании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путевки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для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поселения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совершеннолетних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подопечных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на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постоянное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проживание</w:t>
      </w:r>
      <w:r w:rsidRPr="00DD3C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 профильные</w:t>
      </w:r>
      <w:r w:rsidRPr="00DD3C74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социальные</w:t>
      </w:r>
      <w:r w:rsidRPr="00DD3C74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пансионаты</w:t>
      </w:r>
      <w:r w:rsidRPr="00DD3C74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(отделения)</w:t>
      </w:r>
      <w:r w:rsidRPr="00DD3C74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</w:t>
      </w:r>
      <w:r w:rsidRPr="00DD3C74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детские</w:t>
      </w:r>
      <w:r w:rsidRPr="00DD3C74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социальные</w:t>
      </w:r>
      <w:r w:rsidRPr="00DD3C74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пансионаты</w:t>
      </w:r>
      <w:r w:rsidRPr="00DD3C74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орган</w:t>
      </w:r>
      <w:r w:rsidRPr="00DD3C74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опеки</w:t>
      </w:r>
      <w:r w:rsidRPr="00DD3C74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и</w:t>
      </w:r>
    </w:p>
    <w:p w:rsidR="00037E93" w:rsidRPr="00DD3C74" w:rsidRDefault="00894E89" w:rsidP="00DD3C74">
      <w:pPr>
        <w:pStyle w:val="a3"/>
        <w:spacing w:line="320" w:lineRule="exact"/>
        <w:ind w:right="138"/>
        <w:jc w:val="left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поп</w:t>
      </w:r>
      <w:r w:rsidR="007A33C5" w:rsidRPr="00DD3C74">
        <w:rPr>
          <w:rFonts w:ascii="Times New Roman" w:hAnsi="Times New Roman" w:cs="Times New Roman"/>
          <w:sz w:val="28"/>
          <w:szCs w:val="28"/>
        </w:rPr>
        <w:t>ечительства в течение одного месяца принимает решение об освобождении ранее назначенного опекуна</w:t>
      </w:r>
      <w:r w:rsidR="007A33C5"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(попечителя)</w:t>
      </w:r>
      <w:r w:rsidR="007A33C5"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от</w:t>
      </w:r>
      <w:r w:rsidR="007A33C5"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исполнения</w:t>
      </w:r>
      <w:r w:rsidR="007A33C5"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им</w:t>
      </w:r>
      <w:r w:rsidR="007A33C5"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опекунских</w:t>
      </w:r>
      <w:r w:rsidR="007A33C5"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(попечительских)</w:t>
      </w:r>
      <w:r w:rsidR="007A33C5"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обязанностей</w:t>
      </w:r>
      <w:r w:rsidR="007A33C5"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и</w:t>
      </w:r>
      <w:r w:rsidR="007A33C5"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при</w:t>
      </w:r>
      <w:r w:rsidR="007A33C5"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необходимости</w:t>
      </w:r>
      <w:r w:rsidR="007A33C5" w:rsidRPr="00DD3C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-</w:t>
      </w:r>
      <w:r w:rsidR="007A33C5" w:rsidRPr="00DD3C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7A33C5" w:rsidRPr="00DD3C74">
        <w:rPr>
          <w:rFonts w:ascii="Times New Roman" w:hAnsi="Times New Roman" w:cs="Times New Roman"/>
          <w:sz w:val="28"/>
          <w:szCs w:val="28"/>
        </w:rPr>
        <w:t>о назначении опекуна над имуществом.</w:t>
      </w:r>
    </w:p>
    <w:p w:rsidR="00037E93" w:rsidRPr="00DD3C74" w:rsidRDefault="007A33C5" w:rsidP="00DD3C74">
      <w:pPr>
        <w:pStyle w:val="a5"/>
        <w:numPr>
          <w:ilvl w:val="0"/>
          <w:numId w:val="1"/>
        </w:numPr>
        <w:tabs>
          <w:tab w:val="left" w:pos="1072"/>
        </w:tabs>
        <w:spacing w:before="0" w:line="320" w:lineRule="exact"/>
        <w:ind w:right="139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На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основании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заявления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гражданина,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проживающего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социальном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пансионате,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в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том</w:t>
      </w:r>
      <w:r w:rsidRPr="00DD3C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числе детском, или его законного представителя и при представлении недостающих документов:</w:t>
      </w: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этот гражданин направляется в социальный пансионат, в том числе иного профиля, при наличии оснований и свободных мест в указанном учреждении;</w:t>
      </w:r>
    </w:p>
    <w:p w:rsidR="00037E93" w:rsidRPr="00DD3C74" w:rsidRDefault="007A33C5" w:rsidP="00DD3C74">
      <w:pPr>
        <w:pStyle w:val="a3"/>
        <w:spacing w:line="320" w:lineRule="exact"/>
        <w:ind w:right="135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данному гражданину изменяются срок и условия проживания в социальном пансионате, в том числе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детском.</w:t>
      </w:r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Заявление, указанное в абзаце первом части первой настоящего пункта, подается в социальный пансионат по месту проживания гражданина.</w:t>
      </w: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 xml:space="preserve">В случае необходимости изменения условий проживания или продления срока </w:t>
      </w:r>
      <w:r w:rsidRPr="00DD3C74">
        <w:rPr>
          <w:rFonts w:ascii="Times New Roman" w:hAnsi="Times New Roman" w:cs="Times New Roman"/>
          <w:sz w:val="28"/>
          <w:szCs w:val="28"/>
        </w:rPr>
        <w:lastRenderedPageBreak/>
        <w:t xml:space="preserve">временного проживания гражданина руководитель социального пансионата представляет в комитет ходатайство и документы, являющиеся основанием для изменения условий проживания, продления срока временного </w:t>
      </w:r>
      <w:r w:rsidRPr="00DD3C74">
        <w:rPr>
          <w:rFonts w:ascii="Times New Roman" w:hAnsi="Times New Roman" w:cs="Times New Roman"/>
          <w:spacing w:val="-2"/>
          <w:sz w:val="28"/>
          <w:szCs w:val="28"/>
        </w:rPr>
        <w:t>проживания.</w:t>
      </w:r>
    </w:p>
    <w:p w:rsidR="00037E93" w:rsidRPr="00DD3C74" w:rsidRDefault="007A33C5" w:rsidP="00DD3C74">
      <w:pPr>
        <w:pStyle w:val="a3"/>
        <w:spacing w:line="320" w:lineRule="exact"/>
        <w:ind w:right="137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В случае перевода гражданина из социального пансионата общего профиля в профильный для временного проживания в комитет представляется ходатайство руководителя социального пансионата и заключение ВКК.</w:t>
      </w:r>
      <w:proofErr w:type="gramEnd"/>
    </w:p>
    <w:p w:rsidR="00037E93" w:rsidRPr="00DD3C74" w:rsidRDefault="007A33C5" w:rsidP="00DD3C74">
      <w:pPr>
        <w:pStyle w:val="a3"/>
        <w:spacing w:line="320" w:lineRule="exact"/>
        <w:ind w:right="136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D3C74">
        <w:rPr>
          <w:rFonts w:ascii="Times New Roman" w:hAnsi="Times New Roman" w:cs="Times New Roman"/>
          <w:sz w:val="28"/>
          <w:szCs w:val="28"/>
        </w:rPr>
        <w:t>Перевод гражданина с временного на постоянное проживание без его выбытия из социального пансионата осуществляется на основании заявления гражданина (законного представителя или уполномоченного должностного лица органа опеки и попечительства) без предоставления им дополнительных документов.</w:t>
      </w:r>
      <w:proofErr w:type="gramEnd"/>
      <w:r w:rsidRPr="00DD3C74">
        <w:rPr>
          <w:rFonts w:ascii="Times New Roman" w:hAnsi="Times New Roman" w:cs="Times New Roman"/>
          <w:sz w:val="28"/>
          <w:szCs w:val="28"/>
        </w:rPr>
        <w:t xml:space="preserve"> Необходимые сведения запрашиваются органами по труду, занятости и социальной защите в порядке, установленном настоящим Положением.</w:t>
      </w:r>
    </w:p>
    <w:p w:rsidR="00037E93" w:rsidRPr="00DD3C74" w:rsidRDefault="007A33C5" w:rsidP="00DD3C74">
      <w:pPr>
        <w:pStyle w:val="a3"/>
        <w:spacing w:line="320" w:lineRule="exact"/>
        <w:ind w:right="138"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Направление в социальные пансионаты, в том числе детские, а также изменение срока и условий проживания в них осуществляются на основании путевки, оформляемой комитетом.</w:t>
      </w:r>
    </w:p>
    <w:p w:rsidR="00037E93" w:rsidRDefault="007A33C5" w:rsidP="004737AD">
      <w:pPr>
        <w:pStyle w:val="a5"/>
        <w:numPr>
          <w:ilvl w:val="0"/>
          <w:numId w:val="1"/>
        </w:numPr>
        <w:tabs>
          <w:tab w:val="left" w:pos="1017"/>
        </w:tabs>
        <w:spacing w:before="0" w:line="340" w:lineRule="exact"/>
        <w:ind w:firstLine="540"/>
        <w:rPr>
          <w:rFonts w:ascii="Times New Roman" w:hAnsi="Times New Roman" w:cs="Times New Roman"/>
          <w:sz w:val="28"/>
          <w:szCs w:val="28"/>
        </w:rPr>
      </w:pPr>
      <w:r w:rsidRPr="00DD3C74">
        <w:rPr>
          <w:rFonts w:ascii="Times New Roman" w:hAnsi="Times New Roman" w:cs="Times New Roman"/>
          <w:sz w:val="28"/>
          <w:szCs w:val="28"/>
        </w:rPr>
        <w:t>Финансирование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стационарных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учреждений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осуществляется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за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счет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средств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местных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>бюджетов,</w:t>
      </w:r>
      <w:r w:rsidRPr="00DD3C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3C7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2E7304">
        <w:rPr>
          <w:rFonts w:ascii="Times New Roman" w:hAnsi="Times New Roman" w:cs="Times New Roman"/>
          <w:sz w:val="28"/>
          <w:szCs w:val="28"/>
        </w:rPr>
        <w:t>иных источников, не запрещенных законодательством.</w:t>
      </w:r>
    </w:p>
    <w:p w:rsidR="00FF4137" w:rsidRDefault="00FF4137" w:rsidP="00FF4137">
      <w:pPr>
        <w:pStyle w:val="a5"/>
        <w:tabs>
          <w:tab w:val="left" w:pos="1017"/>
        </w:tabs>
        <w:spacing w:before="0" w:line="340" w:lineRule="exact"/>
        <w:ind w:left="681" w:firstLine="0"/>
        <w:rPr>
          <w:rFonts w:ascii="Times New Roman" w:hAnsi="Times New Roman" w:cs="Times New Roman"/>
          <w:sz w:val="28"/>
          <w:szCs w:val="28"/>
        </w:rPr>
      </w:pPr>
    </w:p>
    <w:p w:rsidR="00FF4137" w:rsidRPr="0068096A" w:rsidRDefault="00FF4137" w:rsidP="00FF4137">
      <w:pPr>
        <w:pStyle w:val="a5"/>
        <w:tabs>
          <w:tab w:val="left" w:pos="1017"/>
        </w:tabs>
        <w:spacing w:before="0" w:line="340" w:lineRule="exact"/>
        <w:ind w:left="681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68096A">
        <w:rPr>
          <w:rFonts w:ascii="Times New Roman" w:hAnsi="Times New Roman" w:cs="Times New Roman"/>
          <w:b/>
          <w:sz w:val="36"/>
          <w:szCs w:val="36"/>
        </w:rPr>
        <w:t>Консультацию по вопросам оформления граждан в социальные пансионаты</w:t>
      </w:r>
      <w:r w:rsidRPr="0068096A">
        <w:rPr>
          <w:rFonts w:ascii="Times New Roman" w:hAnsi="Times New Roman" w:cs="Times New Roman"/>
          <w:sz w:val="36"/>
          <w:szCs w:val="36"/>
        </w:rPr>
        <w:t xml:space="preserve"> можно получить по телефонам: 74-50-58, </w:t>
      </w:r>
      <w:r w:rsidR="0068096A">
        <w:rPr>
          <w:rFonts w:ascii="Times New Roman" w:hAnsi="Times New Roman" w:cs="Times New Roman"/>
          <w:sz w:val="36"/>
          <w:szCs w:val="36"/>
        </w:rPr>
        <w:t>74-52-53 или в кабинетах</w:t>
      </w:r>
      <w:r w:rsidRPr="0068096A">
        <w:rPr>
          <w:rFonts w:ascii="Times New Roman" w:hAnsi="Times New Roman" w:cs="Times New Roman"/>
          <w:sz w:val="36"/>
          <w:szCs w:val="36"/>
        </w:rPr>
        <w:t xml:space="preserve"> №101</w:t>
      </w:r>
      <w:r w:rsidR="0068096A">
        <w:rPr>
          <w:rFonts w:ascii="Times New Roman" w:hAnsi="Times New Roman" w:cs="Times New Roman"/>
          <w:sz w:val="36"/>
          <w:szCs w:val="36"/>
        </w:rPr>
        <w:t>, № 102</w:t>
      </w:r>
      <w:r w:rsidRPr="0068096A">
        <w:rPr>
          <w:rFonts w:ascii="Times New Roman" w:hAnsi="Times New Roman" w:cs="Times New Roman"/>
          <w:sz w:val="36"/>
          <w:szCs w:val="36"/>
        </w:rPr>
        <w:t xml:space="preserve"> учреждения «Могилевский районный центр социального обслуживания населения»</w:t>
      </w:r>
      <w:r w:rsidR="0068096A">
        <w:rPr>
          <w:rFonts w:ascii="Times New Roman" w:hAnsi="Times New Roman" w:cs="Times New Roman"/>
          <w:sz w:val="36"/>
          <w:szCs w:val="36"/>
        </w:rPr>
        <w:t xml:space="preserve">, г. Могилев, ул. </w:t>
      </w:r>
      <w:proofErr w:type="gramStart"/>
      <w:r w:rsidR="0068096A">
        <w:rPr>
          <w:rFonts w:ascii="Times New Roman" w:hAnsi="Times New Roman" w:cs="Times New Roman"/>
          <w:sz w:val="36"/>
          <w:szCs w:val="36"/>
        </w:rPr>
        <w:t>Заводская</w:t>
      </w:r>
      <w:proofErr w:type="gramEnd"/>
      <w:r w:rsidR="0068096A">
        <w:rPr>
          <w:rFonts w:ascii="Times New Roman" w:hAnsi="Times New Roman" w:cs="Times New Roman"/>
          <w:sz w:val="36"/>
          <w:szCs w:val="36"/>
        </w:rPr>
        <w:t>, 23А</w:t>
      </w:r>
      <w:r w:rsidRPr="0068096A">
        <w:rPr>
          <w:rFonts w:ascii="Times New Roman" w:hAnsi="Times New Roman" w:cs="Times New Roman"/>
          <w:sz w:val="36"/>
          <w:szCs w:val="36"/>
        </w:rPr>
        <w:t>.</w:t>
      </w:r>
    </w:p>
    <w:p w:rsidR="004737AD" w:rsidRDefault="004737AD" w:rsidP="00FF4137">
      <w:pPr>
        <w:pStyle w:val="a5"/>
        <w:tabs>
          <w:tab w:val="left" w:pos="1017"/>
        </w:tabs>
        <w:spacing w:before="0" w:line="340" w:lineRule="exact"/>
        <w:ind w:left="68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F4137" w:rsidRPr="00FF4137" w:rsidRDefault="00FF4137" w:rsidP="00FF4137">
      <w:pPr>
        <w:pStyle w:val="a5"/>
        <w:tabs>
          <w:tab w:val="left" w:pos="4710"/>
        </w:tabs>
        <w:spacing w:before="0" w:line="320" w:lineRule="exact"/>
        <w:ind w:left="5103" w:hanging="44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F4137" w:rsidRPr="00FF4137" w:rsidSect="00B3413D">
      <w:pgSz w:w="11910" w:h="16840"/>
      <w:pgMar w:top="1340" w:right="570" w:bottom="851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5C6" w:rsidRDefault="00D555C6" w:rsidP="00186DCC">
      <w:r>
        <w:separator/>
      </w:r>
    </w:p>
  </w:endnote>
  <w:endnote w:type="continuationSeparator" w:id="0">
    <w:p w:rsidR="00D555C6" w:rsidRDefault="00D555C6" w:rsidP="0018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5C6" w:rsidRDefault="00D555C6" w:rsidP="00186DCC">
      <w:r>
        <w:separator/>
      </w:r>
    </w:p>
  </w:footnote>
  <w:footnote w:type="continuationSeparator" w:id="0">
    <w:p w:rsidR="00D555C6" w:rsidRDefault="00D555C6" w:rsidP="0018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2D4D"/>
    <w:multiLevelType w:val="hybridMultilevel"/>
    <w:tmpl w:val="D5DCFA4E"/>
    <w:lvl w:ilvl="0" w:tplc="3F80A434">
      <w:start w:val="1"/>
      <w:numFmt w:val="decimal"/>
      <w:lvlText w:val="%1."/>
      <w:lvlJc w:val="left"/>
      <w:pPr>
        <w:ind w:left="141" w:hanging="325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C8A880">
      <w:numFmt w:val="bullet"/>
      <w:lvlText w:val="•"/>
      <w:lvlJc w:val="left"/>
      <w:pPr>
        <w:ind w:left="1174" w:hanging="325"/>
      </w:pPr>
      <w:rPr>
        <w:rFonts w:hint="default"/>
        <w:lang w:val="ru-RU" w:eastAsia="en-US" w:bidi="ar-SA"/>
      </w:rPr>
    </w:lvl>
    <w:lvl w:ilvl="2" w:tplc="AAF039CE">
      <w:numFmt w:val="bullet"/>
      <w:lvlText w:val="•"/>
      <w:lvlJc w:val="left"/>
      <w:pPr>
        <w:ind w:left="2209" w:hanging="325"/>
      </w:pPr>
      <w:rPr>
        <w:rFonts w:hint="default"/>
        <w:lang w:val="ru-RU" w:eastAsia="en-US" w:bidi="ar-SA"/>
      </w:rPr>
    </w:lvl>
    <w:lvl w:ilvl="3" w:tplc="1458E530">
      <w:numFmt w:val="bullet"/>
      <w:lvlText w:val="•"/>
      <w:lvlJc w:val="left"/>
      <w:pPr>
        <w:ind w:left="3244" w:hanging="325"/>
      </w:pPr>
      <w:rPr>
        <w:rFonts w:hint="default"/>
        <w:lang w:val="ru-RU" w:eastAsia="en-US" w:bidi="ar-SA"/>
      </w:rPr>
    </w:lvl>
    <w:lvl w:ilvl="4" w:tplc="0436F81E">
      <w:numFmt w:val="bullet"/>
      <w:lvlText w:val="•"/>
      <w:lvlJc w:val="left"/>
      <w:pPr>
        <w:ind w:left="4279" w:hanging="325"/>
      </w:pPr>
      <w:rPr>
        <w:rFonts w:hint="default"/>
        <w:lang w:val="ru-RU" w:eastAsia="en-US" w:bidi="ar-SA"/>
      </w:rPr>
    </w:lvl>
    <w:lvl w:ilvl="5" w:tplc="179051EA">
      <w:numFmt w:val="bullet"/>
      <w:lvlText w:val="•"/>
      <w:lvlJc w:val="left"/>
      <w:pPr>
        <w:ind w:left="5314" w:hanging="325"/>
      </w:pPr>
      <w:rPr>
        <w:rFonts w:hint="default"/>
        <w:lang w:val="ru-RU" w:eastAsia="en-US" w:bidi="ar-SA"/>
      </w:rPr>
    </w:lvl>
    <w:lvl w:ilvl="6" w:tplc="0E74C61C">
      <w:numFmt w:val="bullet"/>
      <w:lvlText w:val="•"/>
      <w:lvlJc w:val="left"/>
      <w:pPr>
        <w:ind w:left="6349" w:hanging="325"/>
      </w:pPr>
      <w:rPr>
        <w:rFonts w:hint="default"/>
        <w:lang w:val="ru-RU" w:eastAsia="en-US" w:bidi="ar-SA"/>
      </w:rPr>
    </w:lvl>
    <w:lvl w:ilvl="7" w:tplc="B950C5B0">
      <w:numFmt w:val="bullet"/>
      <w:lvlText w:val="•"/>
      <w:lvlJc w:val="left"/>
      <w:pPr>
        <w:ind w:left="7384" w:hanging="325"/>
      </w:pPr>
      <w:rPr>
        <w:rFonts w:hint="default"/>
        <w:lang w:val="ru-RU" w:eastAsia="en-US" w:bidi="ar-SA"/>
      </w:rPr>
    </w:lvl>
    <w:lvl w:ilvl="8" w:tplc="959CF032">
      <w:numFmt w:val="bullet"/>
      <w:lvlText w:val="•"/>
      <w:lvlJc w:val="left"/>
      <w:pPr>
        <w:ind w:left="8419" w:hanging="3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7E93"/>
    <w:rsid w:val="00037E93"/>
    <w:rsid w:val="00041CD5"/>
    <w:rsid w:val="000C5E7C"/>
    <w:rsid w:val="0010344F"/>
    <w:rsid w:val="00186DCC"/>
    <w:rsid w:val="002E7304"/>
    <w:rsid w:val="004737AD"/>
    <w:rsid w:val="00646204"/>
    <w:rsid w:val="0068096A"/>
    <w:rsid w:val="006A2D0F"/>
    <w:rsid w:val="00702A1B"/>
    <w:rsid w:val="007A33C5"/>
    <w:rsid w:val="00894E89"/>
    <w:rsid w:val="008A029E"/>
    <w:rsid w:val="00B3413D"/>
    <w:rsid w:val="00CF5E8E"/>
    <w:rsid w:val="00D44C9E"/>
    <w:rsid w:val="00D555C6"/>
    <w:rsid w:val="00D675CA"/>
    <w:rsid w:val="00DD3C74"/>
    <w:rsid w:val="00FA0F3A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567" w:right="56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1"/>
      <w:jc w:val="both"/>
    </w:pPr>
    <w:rPr>
      <w:sz w:val="20"/>
      <w:szCs w:val="20"/>
    </w:rPr>
  </w:style>
  <w:style w:type="paragraph" w:styleId="a5">
    <w:name w:val="List Paragraph"/>
    <w:basedOn w:val="a"/>
    <w:uiPriority w:val="1"/>
    <w:qFormat/>
    <w:pPr>
      <w:spacing w:before="200"/>
      <w:ind w:left="141" w:right="136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86D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6DCC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186D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6DCC"/>
    <w:rPr>
      <w:rFonts w:ascii="Microsoft Sans Serif" w:eastAsia="Microsoft Sans Serif" w:hAnsi="Microsoft Sans Serif" w:cs="Microsoft Sans Serif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D3C74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character" w:styleId="aa">
    <w:name w:val="Hyperlink"/>
    <w:basedOn w:val="a0"/>
    <w:uiPriority w:val="99"/>
    <w:semiHidden/>
    <w:unhideWhenUsed/>
    <w:rsid w:val="00FF4137"/>
    <w:rPr>
      <w:color w:val="0000FF"/>
      <w:u w:val="single"/>
    </w:rPr>
  </w:style>
  <w:style w:type="paragraph" w:customStyle="1" w:styleId="ConsPlusNormal">
    <w:name w:val="ConsPlusNormal"/>
    <w:rsid w:val="0010344F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10344F"/>
    <w:pPr>
      <w:adjustRightInd w:val="0"/>
    </w:pPr>
    <w:rPr>
      <w:rFonts w:ascii="Arial" w:eastAsiaTheme="minorEastAsia" w:hAnsi="Arial" w:cs="Arial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567" w:right="56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1"/>
      <w:jc w:val="both"/>
    </w:pPr>
    <w:rPr>
      <w:sz w:val="20"/>
      <w:szCs w:val="20"/>
    </w:rPr>
  </w:style>
  <w:style w:type="paragraph" w:styleId="a5">
    <w:name w:val="List Paragraph"/>
    <w:basedOn w:val="a"/>
    <w:uiPriority w:val="1"/>
    <w:qFormat/>
    <w:pPr>
      <w:spacing w:before="200"/>
      <w:ind w:left="141" w:right="136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86D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6DCC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186D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6DCC"/>
    <w:rPr>
      <w:rFonts w:ascii="Microsoft Sans Serif" w:eastAsia="Microsoft Sans Serif" w:hAnsi="Microsoft Sans Serif" w:cs="Microsoft Sans Serif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D3C74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character" w:styleId="aa">
    <w:name w:val="Hyperlink"/>
    <w:basedOn w:val="a0"/>
    <w:uiPriority w:val="99"/>
    <w:semiHidden/>
    <w:unhideWhenUsed/>
    <w:rsid w:val="00FF4137"/>
    <w:rPr>
      <w:color w:val="0000FF"/>
      <w:u w:val="single"/>
    </w:rPr>
  </w:style>
  <w:style w:type="paragraph" w:customStyle="1" w:styleId="ConsPlusNormal">
    <w:name w:val="ConsPlusNormal"/>
    <w:rsid w:val="0010344F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10344F"/>
    <w:pPr>
      <w:adjustRightInd w:val="0"/>
    </w:pPr>
    <w:rPr>
      <w:rFonts w:ascii="Arial" w:eastAsiaTheme="minorEastAsia" w:hAnsi="Arial" w:cs="Arial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16</Pages>
  <Words>6182</Words>
  <Characters>35238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Куда</vt:lpstr>
    </vt:vector>
  </TitlesOfParts>
  <Company>SPecialiST RePack</Company>
  <LinksUpToDate>false</LinksUpToDate>
  <CharactersWithSpaces>41338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Куда</dc:title>
  <dc:creator>user</dc:creator>
  <cp:lastModifiedBy>user</cp:lastModifiedBy>
  <cp:revision>9</cp:revision>
  <dcterms:created xsi:type="dcterms:W3CDTF">2026-06-29T08:43:00Z</dcterms:created>
  <dcterms:modified xsi:type="dcterms:W3CDTF">2026-06-29T13:20:00Z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2026-06-24T00:00:00Z</vt:filetime>
  </property>
  <property fmtid="{D5CDD505-2E9C-101B-9397-08002B2CF9AE}" pid="4" name="Creator">
    <vt:lpwstr>Aspose Ltd.</vt:lpwstr>
  </property>
  <property fmtid="{D5CDD505-2E9C-101B-9397-08002B2CF9AE}" pid="5" name="GIDL 0.2EYS0.2EYS2.2OSZ8.">
    <vt:lpwstr>\Kg==\</vt:lpwstr>
  </property>
  <property fmtid="{D5CDD505-2E9C-101B-9397-08002B2CF9AE}" pid="6" name="LastSaved">
    <vt:filetime>2026-06-29T00:00:00Z</vt:filetime>
  </property>
  <property fmtid="{D5CDD505-2E9C-101B-9397-08002B2CF9AE}" pid="7" name="Producer">
    <vt:lpwstr>Aspose.PDF for .NET 21.2; modified using iTextSharp™ 5.5.0 ©2000-2013 iText Group NV (AGPL-version)</vt:lpwstr>
  </property>
  <property fmtid="{D5CDD505-2E9C-101B-9397-08002B2CF9AE}" pid="8" name="SYSTEMID">
    <vt:lpwstr>FA8FA1BBCF7946E6BADC6FA5CE08B104</vt:lpwstr>
  </property>
</Properties>
</file>