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C4523" w14:textId="77777777" w:rsidR="00222C5A" w:rsidRPr="00222C5A" w:rsidRDefault="00222C5A" w:rsidP="00222C5A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222C5A">
        <w:rPr>
          <w:rFonts w:ascii="Times New Roman" w:hAnsi="Times New Roman" w:cs="Times New Roman"/>
          <w:b/>
          <w:bCs/>
          <w:sz w:val="30"/>
          <w:szCs w:val="30"/>
        </w:rPr>
        <w:t>Обращаем внимание физических лиц</w:t>
      </w:r>
    </w:p>
    <w:p w14:paraId="28F51F4A" w14:textId="5F3B238A" w:rsidR="00222C5A" w:rsidRPr="00222C5A" w:rsidRDefault="00222C5A" w:rsidP="00222C5A">
      <w:pPr>
        <w:jc w:val="both"/>
        <w:rPr>
          <w:rFonts w:ascii="Times New Roman" w:hAnsi="Times New Roman" w:cs="Times New Roman"/>
          <w:sz w:val="30"/>
          <w:szCs w:val="30"/>
        </w:rPr>
      </w:pPr>
      <w:r w:rsidRPr="00222C5A">
        <w:rPr>
          <w:rFonts w:ascii="Times New Roman" w:hAnsi="Times New Roman" w:cs="Times New Roman"/>
          <w:sz w:val="30"/>
          <w:szCs w:val="30"/>
        </w:rPr>
        <w:t xml:space="preserve">Инспекция МНС Республики Беларусь по </w:t>
      </w:r>
      <w:r>
        <w:rPr>
          <w:rFonts w:ascii="Times New Roman" w:hAnsi="Times New Roman" w:cs="Times New Roman"/>
          <w:sz w:val="30"/>
          <w:szCs w:val="30"/>
        </w:rPr>
        <w:t>Могилевскому району</w:t>
      </w:r>
      <w:r w:rsidRPr="00222C5A">
        <w:rPr>
          <w:rFonts w:ascii="Times New Roman" w:hAnsi="Times New Roman" w:cs="Times New Roman"/>
          <w:sz w:val="30"/>
          <w:szCs w:val="30"/>
        </w:rPr>
        <w:t xml:space="preserve"> напоминает, что физические лица, представившие в 2024 году налоговую декларацию (расчет) по подоходному налогу с физических лиц, по доходам, полученным в 2023 году, обязаны уплатить подоходный налог с физических лиц </w:t>
      </w:r>
      <w:r w:rsidRPr="00222C5A">
        <w:rPr>
          <w:rFonts w:ascii="Times New Roman" w:hAnsi="Times New Roman" w:cs="Times New Roman"/>
          <w:b/>
          <w:bCs/>
          <w:sz w:val="30"/>
          <w:szCs w:val="30"/>
        </w:rPr>
        <w:t>не позднее 3 июня 2024 года</w:t>
      </w:r>
      <w:r w:rsidRPr="00222C5A">
        <w:rPr>
          <w:rFonts w:ascii="Times New Roman" w:hAnsi="Times New Roman" w:cs="Times New Roman"/>
          <w:sz w:val="30"/>
          <w:szCs w:val="30"/>
        </w:rPr>
        <w:t> (срок уплаты - 1 июня 2024 года с выходного дня переносится на первый рабочий день - 03 июня 2024 года). </w:t>
      </w:r>
    </w:p>
    <w:p w14:paraId="5EBE2FF9" w14:textId="77777777" w:rsidR="00222C5A" w:rsidRPr="00222C5A" w:rsidRDefault="00222C5A" w:rsidP="00222C5A">
      <w:pPr>
        <w:jc w:val="both"/>
        <w:rPr>
          <w:rFonts w:ascii="Times New Roman" w:hAnsi="Times New Roman" w:cs="Times New Roman"/>
          <w:sz w:val="30"/>
          <w:szCs w:val="30"/>
        </w:rPr>
      </w:pPr>
      <w:r w:rsidRPr="00222C5A">
        <w:rPr>
          <w:rFonts w:ascii="Times New Roman" w:hAnsi="Times New Roman" w:cs="Times New Roman"/>
          <w:sz w:val="30"/>
          <w:szCs w:val="30"/>
        </w:rPr>
        <w:t xml:space="preserve">Подоходный налог можно уплатить наличными деньгами в отделениях банка и почтовой связи, безналичным путем в </w:t>
      </w:r>
      <w:proofErr w:type="spellStart"/>
      <w:r w:rsidRPr="00222C5A">
        <w:rPr>
          <w:rFonts w:ascii="Times New Roman" w:hAnsi="Times New Roman" w:cs="Times New Roman"/>
          <w:sz w:val="30"/>
          <w:szCs w:val="30"/>
        </w:rPr>
        <w:t>инфокиосках</w:t>
      </w:r>
      <w:proofErr w:type="spellEnd"/>
      <w:r w:rsidRPr="00222C5A">
        <w:rPr>
          <w:rFonts w:ascii="Times New Roman" w:hAnsi="Times New Roman" w:cs="Times New Roman"/>
          <w:sz w:val="30"/>
          <w:szCs w:val="30"/>
        </w:rPr>
        <w:t xml:space="preserve"> или с помощью интернет-банкинга (система ЕРИП).</w:t>
      </w:r>
    </w:p>
    <w:p w14:paraId="41435858" w14:textId="77777777" w:rsidR="00222C5A" w:rsidRPr="00222C5A" w:rsidRDefault="00222C5A" w:rsidP="00222C5A">
      <w:pPr>
        <w:jc w:val="both"/>
        <w:rPr>
          <w:rFonts w:ascii="Times New Roman" w:hAnsi="Times New Roman" w:cs="Times New Roman"/>
          <w:sz w:val="30"/>
          <w:szCs w:val="30"/>
        </w:rPr>
      </w:pPr>
      <w:r w:rsidRPr="00222C5A">
        <w:rPr>
          <w:rFonts w:ascii="Times New Roman" w:hAnsi="Times New Roman" w:cs="Times New Roman"/>
          <w:sz w:val="30"/>
          <w:szCs w:val="30"/>
        </w:rPr>
        <w:t>Оплатить исчисленный и предъявленный к уплате налоговым органом подоходный налог граждане могут также в </w:t>
      </w:r>
      <w:r w:rsidRPr="00222C5A">
        <w:rPr>
          <w:rFonts w:ascii="Times New Roman" w:hAnsi="Times New Roman" w:cs="Times New Roman"/>
          <w:b/>
          <w:bCs/>
          <w:sz w:val="30"/>
          <w:szCs w:val="30"/>
        </w:rPr>
        <w:t>Личном кабинете. </w:t>
      </w:r>
      <w:r w:rsidRPr="00222C5A">
        <w:rPr>
          <w:rFonts w:ascii="Times New Roman" w:hAnsi="Times New Roman" w:cs="Times New Roman"/>
          <w:sz w:val="30"/>
          <w:szCs w:val="30"/>
        </w:rPr>
        <w:t>Подробная информация размещена на сайте </w:t>
      </w:r>
      <w:r w:rsidRPr="00222C5A">
        <w:rPr>
          <w:rFonts w:ascii="Times New Roman" w:hAnsi="Times New Roman" w:cs="Times New Roman"/>
          <w:sz w:val="30"/>
          <w:szCs w:val="30"/>
          <w:lang w:val="en-US"/>
        </w:rPr>
        <w:t>www</w:t>
      </w:r>
      <w:r w:rsidRPr="00222C5A">
        <w:rPr>
          <w:rFonts w:ascii="Times New Roman" w:hAnsi="Times New Roman" w:cs="Times New Roman"/>
          <w:sz w:val="30"/>
          <w:szCs w:val="30"/>
        </w:rPr>
        <w:t>.nalog.gov.by.        </w:t>
      </w:r>
    </w:p>
    <w:p w14:paraId="4FA10F98" w14:textId="77777777" w:rsidR="00222C5A" w:rsidRPr="00222C5A" w:rsidRDefault="00222C5A" w:rsidP="00222C5A">
      <w:pPr>
        <w:jc w:val="both"/>
        <w:rPr>
          <w:rFonts w:ascii="Times New Roman" w:hAnsi="Times New Roman" w:cs="Times New Roman"/>
          <w:sz w:val="30"/>
          <w:szCs w:val="30"/>
        </w:rPr>
      </w:pPr>
      <w:r w:rsidRPr="00222C5A">
        <w:rPr>
          <w:rFonts w:ascii="Times New Roman" w:hAnsi="Times New Roman" w:cs="Times New Roman"/>
          <w:sz w:val="30"/>
          <w:szCs w:val="30"/>
        </w:rPr>
        <w:t>За несвоевременную уплату подоходного налога начисляются пени, а также предусмотрена административная ответственность в виде штрафа.</w:t>
      </w:r>
    </w:p>
    <w:p w14:paraId="0DDA3629" w14:textId="77777777" w:rsidR="00810035" w:rsidRPr="00222C5A" w:rsidRDefault="00810035" w:rsidP="00222C5A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810035" w:rsidRPr="0022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35"/>
    <w:rsid w:val="00222C5A"/>
    <w:rsid w:val="005C0435"/>
    <w:rsid w:val="0081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6D6B"/>
  <w15:chartTrackingRefBased/>
  <w15:docId w15:val="{12CF4859-B9B7-4EB8-BCFF-0C6ACEDF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4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2</cp:revision>
  <dcterms:created xsi:type="dcterms:W3CDTF">2024-04-25T10:19:00Z</dcterms:created>
  <dcterms:modified xsi:type="dcterms:W3CDTF">2024-04-25T10:21:00Z</dcterms:modified>
</cp:coreProperties>
</file>