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7FAC" w14:textId="77777777" w:rsidR="000C62C3" w:rsidRPr="000C62C3" w:rsidRDefault="000C62C3" w:rsidP="000C62C3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C62C3">
        <w:rPr>
          <w:rFonts w:ascii="Times New Roman" w:hAnsi="Times New Roman" w:cs="Times New Roman"/>
          <w:b/>
          <w:bCs/>
          <w:sz w:val="30"/>
          <w:szCs w:val="30"/>
        </w:rPr>
        <w:t>Руководитель коммерческой организации в Могилевском районе получил 572,7 тыс. рублей заработной платы «в конверте»</w:t>
      </w:r>
    </w:p>
    <w:p w14:paraId="0AFACD5E" w14:textId="77777777" w:rsidR="000C62C3" w:rsidRPr="000C62C3" w:rsidRDefault="000C62C3" w:rsidP="000C62C3">
      <w:pPr>
        <w:jc w:val="both"/>
        <w:rPr>
          <w:rFonts w:ascii="Times New Roman" w:hAnsi="Times New Roman" w:cs="Times New Roman"/>
          <w:sz w:val="30"/>
          <w:szCs w:val="30"/>
        </w:rPr>
      </w:pPr>
      <w:r w:rsidRPr="000C62C3">
        <w:rPr>
          <w:rFonts w:ascii="Times New Roman" w:hAnsi="Times New Roman" w:cs="Times New Roman"/>
          <w:sz w:val="30"/>
          <w:szCs w:val="30"/>
        </w:rPr>
        <w:t>По результатам проведенных инспекцией МНС по Могилевскому району мероприятий камерального контроля в отношении ООО «Х», осуществляющего деятельность по распиловке, строганию и пропитке древесины, было установлено, что за 2019-2022 гг. руководитель организации, используя схему обналичивания денежных средств через расчетный счет индивидуального предпринимателя, с которым для этих целей ООО заключило фиктивные договоры аренды транспортных средств, получил заработную плату «в конверте» в общей сумме 572,7 тыс. рублей без удержания и перечисления в бюджет подоходного налога.</w:t>
      </w:r>
    </w:p>
    <w:p w14:paraId="52A54792" w14:textId="77777777" w:rsidR="000C62C3" w:rsidRPr="000C62C3" w:rsidRDefault="000C62C3" w:rsidP="000C62C3">
      <w:pPr>
        <w:jc w:val="both"/>
        <w:rPr>
          <w:rFonts w:ascii="Times New Roman" w:hAnsi="Times New Roman" w:cs="Times New Roman"/>
          <w:sz w:val="30"/>
          <w:szCs w:val="30"/>
        </w:rPr>
      </w:pPr>
      <w:r w:rsidRPr="000C62C3">
        <w:rPr>
          <w:rFonts w:ascii="Times New Roman" w:hAnsi="Times New Roman" w:cs="Times New Roman"/>
          <w:sz w:val="30"/>
          <w:szCs w:val="30"/>
        </w:rPr>
        <w:t>В адрес организации было направлено уведомление с предложением в добровольном порядке исчислить и уплатить в бюджет причитающуюся сумму подоходного налога с физических лиц.</w:t>
      </w:r>
    </w:p>
    <w:p w14:paraId="29B77D43" w14:textId="77777777" w:rsidR="000C62C3" w:rsidRPr="000C62C3" w:rsidRDefault="000C62C3" w:rsidP="000C62C3">
      <w:pPr>
        <w:jc w:val="both"/>
        <w:rPr>
          <w:rFonts w:ascii="Times New Roman" w:hAnsi="Times New Roman" w:cs="Times New Roman"/>
          <w:sz w:val="30"/>
          <w:szCs w:val="30"/>
        </w:rPr>
      </w:pPr>
      <w:r w:rsidRPr="000C62C3">
        <w:rPr>
          <w:rFonts w:ascii="Times New Roman" w:hAnsi="Times New Roman" w:cs="Times New Roman"/>
          <w:sz w:val="30"/>
          <w:szCs w:val="30"/>
        </w:rPr>
        <w:t>ООО «Х» уведомление было исполнено в полном объеме, с сумм заработной платы «в конверте» исчислен и уплачен в бюджет подоходный налог с физических лиц в размере 79,7 тыс. рублей.</w:t>
      </w:r>
    </w:p>
    <w:p w14:paraId="7F4D4947" w14:textId="77777777" w:rsidR="000C62C3" w:rsidRPr="000C62C3" w:rsidRDefault="000C62C3" w:rsidP="000C62C3">
      <w:r w:rsidRPr="000C62C3">
        <w:t> </w:t>
      </w:r>
    </w:p>
    <w:p w14:paraId="5301361B" w14:textId="77777777" w:rsidR="000C62C3" w:rsidRPr="000C62C3" w:rsidRDefault="000C62C3" w:rsidP="000C62C3">
      <w:r w:rsidRPr="000C62C3">
        <w:rPr>
          <w:b/>
          <w:bCs/>
        </w:rPr>
        <w:t>Живите мудро! Трудитесь честно!</w:t>
      </w:r>
    </w:p>
    <w:p w14:paraId="6CC3A96E" w14:textId="77777777" w:rsidR="00E60BF1" w:rsidRDefault="00E60BF1"/>
    <w:sectPr w:rsidR="00E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AC"/>
    <w:rsid w:val="000C62C3"/>
    <w:rsid w:val="004745AC"/>
    <w:rsid w:val="00E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901F-8F5E-4350-8E52-73BBB9B4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2024-04-25T09:15:00Z</dcterms:created>
  <dcterms:modified xsi:type="dcterms:W3CDTF">2024-04-25T09:16:00Z</dcterms:modified>
</cp:coreProperties>
</file>