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A25" w:rsidRPr="00CF0184" w:rsidRDefault="000A7768" w:rsidP="000A7768">
      <w:pPr>
        <w:jc w:val="center"/>
        <w:rPr>
          <w:rFonts w:ascii="Times New Roman" w:hAnsi="Times New Roman" w:cs="Times New Roman"/>
          <w:b/>
          <w:sz w:val="30"/>
          <w:szCs w:val="30"/>
        </w:rPr>
      </w:pPr>
      <w:r w:rsidRPr="00CF0184">
        <w:rPr>
          <w:rFonts w:ascii="Times New Roman" w:hAnsi="Times New Roman" w:cs="Times New Roman"/>
          <w:b/>
          <w:sz w:val="30"/>
          <w:szCs w:val="30"/>
        </w:rPr>
        <w:t>Внимание иностранных граждан и лиц без гражданства, желающих приобрести гражданство Республики Беларусь.</w:t>
      </w:r>
    </w:p>
    <w:p w:rsidR="00CF6A54" w:rsidRPr="00C25BF3" w:rsidRDefault="00C25BF3" w:rsidP="00C25BF3">
      <w:pPr>
        <w:ind w:firstLine="708"/>
        <w:jc w:val="both"/>
        <w:rPr>
          <w:rFonts w:ascii="Times New Roman" w:hAnsi="Times New Roman" w:cs="Times New Roman"/>
          <w:sz w:val="30"/>
          <w:szCs w:val="30"/>
        </w:rPr>
      </w:pPr>
      <w:proofErr w:type="gramStart"/>
      <w:r w:rsidRPr="00C25BF3">
        <w:rPr>
          <w:rFonts w:ascii="Times New Roman" w:hAnsi="Times New Roman" w:cs="Times New Roman"/>
          <w:sz w:val="30"/>
          <w:szCs w:val="30"/>
        </w:rPr>
        <w:t xml:space="preserve">В настоящее время </w:t>
      </w:r>
      <w:r w:rsidR="00CF6A54" w:rsidRPr="00C25BF3">
        <w:rPr>
          <w:rFonts w:ascii="Times New Roman" w:hAnsi="Times New Roman" w:cs="Times New Roman"/>
          <w:sz w:val="30"/>
          <w:szCs w:val="30"/>
        </w:rPr>
        <w:t xml:space="preserve">вопросы, связанные с гражданством Республики Беларусь, рассматриваются в соответствии с Конституцией Республики Беларусь, Законом Республики Беларусь от 01 августа 2002 г. «О гражданстве Республики Беларусь» (с изменениями и дополнениями, далее - Закон), </w:t>
      </w:r>
      <w:r w:rsidRPr="00C25BF3">
        <w:rPr>
          <w:rFonts w:ascii="Times New Roman" w:eastAsia="Times New Roman" w:hAnsi="Times New Roman" w:cs="Times New Roman"/>
          <w:sz w:val="30"/>
          <w:szCs w:val="30"/>
        </w:rPr>
        <w:t>Положением о порядке рассмотрения вопросов, связанных с гражданством Республики Беларусь, которое утверждено Указом Президента Республики Беларусь от 17 ноября 1994 года № 209 (в редакции Указа Президента</w:t>
      </w:r>
      <w:proofErr w:type="gramEnd"/>
      <w:r w:rsidR="00287F87">
        <w:rPr>
          <w:rFonts w:ascii="Times New Roman" w:eastAsia="Times New Roman" w:hAnsi="Times New Roman" w:cs="Times New Roman"/>
          <w:sz w:val="30"/>
          <w:szCs w:val="30"/>
        </w:rPr>
        <w:t xml:space="preserve"> </w:t>
      </w:r>
      <w:proofErr w:type="gramStart"/>
      <w:r w:rsidR="00287F87">
        <w:rPr>
          <w:rFonts w:ascii="Times New Roman" w:eastAsia="Times New Roman" w:hAnsi="Times New Roman" w:cs="Times New Roman"/>
          <w:sz w:val="30"/>
          <w:szCs w:val="30"/>
        </w:rPr>
        <w:t>Республики Беларусь 04.08.2021 №</w:t>
      </w:r>
      <w:r w:rsidRPr="00C25BF3">
        <w:rPr>
          <w:rFonts w:ascii="Times New Roman" w:eastAsia="Times New Roman" w:hAnsi="Times New Roman" w:cs="Times New Roman"/>
          <w:sz w:val="30"/>
          <w:szCs w:val="30"/>
        </w:rPr>
        <w:t xml:space="preserve"> 302)</w:t>
      </w:r>
      <w:r w:rsidR="00CF6A54" w:rsidRPr="00C25BF3">
        <w:rPr>
          <w:rFonts w:ascii="Times New Roman" w:hAnsi="Times New Roman" w:cs="Times New Roman"/>
          <w:sz w:val="30"/>
          <w:szCs w:val="30"/>
        </w:rPr>
        <w:t xml:space="preserve">, </w:t>
      </w:r>
      <w:r w:rsidRPr="00C25BF3">
        <w:rPr>
          <w:rFonts w:ascii="Times New Roman" w:hAnsi="Times New Roman" w:cs="Times New Roman"/>
          <w:sz w:val="30"/>
          <w:szCs w:val="30"/>
        </w:rPr>
        <w:t>д</w:t>
      </w:r>
      <w:r w:rsidR="00CF6A54" w:rsidRPr="00C25BF3">
        <w:rPr>
          <w:rFonts w:ascii="Times New Roman" w:hAnsi="Times New Roman" w:cs="Times New Roman"/>
          <w:sz w:val="30"/>
          <w:szCs w:val="30"/>
        </w:rPr>
        <w:t>ругими актами законодательства, а также международными договорами Республики Беларусь.</w:t>
      </w:r>
      <w:proofErr w:type="gramEnd"/>
    </w:p>
    <w:p w:rsidR="00441E01" w:rsidRPr="00441E01" w:rsidRDefault="00441E01" w:rsidP="00441E01">
      <w:pPr>
        <w:spacing w:after="0" w:line="240" w:lineRule="auto"/>
        <w:ind w:firstLine="708"/>
        <w:jc w:val="both"/>
        <w:rPr>
          <w:rFonts w:ascii="Times New Roman" w:eastAsia="Times New Roman" w:hAnsi="Times New Roman" w:cs="Times New Roman"/>
          <w:sz w:val="30"/>
          <w:szCs w:val="30"/>
        </w:rPr>
      </w:pPr>
      <w:r w:rsidRPr="00CF0184">
        <w:rPr>
          <w:rFonts w:ascii="Times New Roman" w:eastAsia="Times New Roman" w:hAnsi="Times New Roman" w:cs="Times New Roman"/>
          <w:b/>
          <w:bCs/>
          <w:sz w:val="30"/>
          <w:szCs w:val="30"/>
        </w:rPr>
        <w:t>Приобретение гражданства Республики Беларусь</w:t>
      </w:r>
    </w:p>
    <w:p w:rsidR="00441E01" w:rsidRPr="00441E01" w:rsidRDefault="00441E01" w:rsidP="00441E01">
      <w:pPr>
        <w:spacing w:after="0" w:line="240" w:lineRule="auto"/>
        <w:ind w:firstLine="708"/>
        <w:jc w:val="both"/>
        <w:rPr>
          <w:rFonts w:ascii="Times New Roman" w:eastAsia="Times New Roman" w:hAnsi="Times New Roman" w:cs="Times New Roman"/>
          <w:sz w:val="30"/>
          <w:szCs w:val="30"/>
        </w:rPr>
      </w:pPr>
      <w:r w:rsidRPr="00441E01">
        <w:rPr>
          <w:rFonts w:ascii="Times New Roman" w:eastAsia="Times New Roman" w:hAnsi="Times New Roman" w:cs="Times New Roman"/>
          <w:sz w:val="30"/>
          <w:szCs w:val="30"/>
        </w:rPr>
        <w:t>Гражданство Республики Беларусь приобретается:</w:t>
      </w:r>
    </w:p>
    <w:p w:rsidR="00441E01" w:rsidRPr="00441E01" w:rsidRDefault="00441E01" w:rsidP="00441E01">
      <w:pPr>
        <w:spacing w:after="0" w:line="240" w:lineRule="auto"/>
        <w:jc w:val="both"/>
        <w:rPr>
          <w:rFonts w:ascii="Times New Roman" w:eastAsia="Times New Roman" w:hAnsi="Times New Roman" w:cs="Times New Roman"/>
          <w:sz w:val="30"/>
          <w:szCs w:val="30"/>
        </w:rPr>
      </w:pPr>
      <w:r w:rsidRPr="00441E01">
        <w:rPr>
          <w:rFonts w:ascii="Times New Roman" w:eastAsia="Times New Roman" w:hAnsi="Times New Roman" w:cs="Times New Roman"/>
          <w:sz w:val="30"/>
          <w:szCs w:val="30"/>
        </w:rPr>
        <w:t>- по рождению;</w:t>
      </w:r>
    </w:p>
    <w:p w:rsidR="00441E01" w:rsidRPr="00441E01" w:rsidRDefault="00441E01" w:rsidP="00441E01">
      <w:pPr>
        <w:spacing w:after="0" w:line="240" w:lineRule="auto"/>
        <w:jc w:val="both"/>
        <w:rPr>
          <w:rFonts w:ascii="Times New Roman" w:eastAsia="Times New Roman" w:hAnsi="Times New Roman" w:cs="Times New Roman"/>
          <w:sz w:val="30"/>
          <w:szCs w:val="30"/>
        </w:rPr>
      </w:pPr>
      <w:r w:rsidRPr="00441E01">
        <w:rPr>
          <w:rFonts w:ascii="Times New Roman" w:eastAsia="Times New Roman" w:hAnsi="Times New Roman" w:cs="Times New Roman"/>
          <w:sz w:val="30"/>
          <w:szCs w:val="30"/>
        </w:rPr>
        <w:t>- в результате приема в гражданство Республики Беларусь;</w:t>
      </w:r>
    </w:p>
    <w:p w:rsidR="00441E01" w:rsidRPr="00CF0184" w:rsidRDefault="00441E01" w:rsidP="00441E01">
      <w:pPr>
        <w:spacing w:after="0" w:line="240" w:lineRule="auto"/>
        <w:jc w:val="both"/>
        <w:rPr>
          <w:rFonts w:ascii="Times New Roman" w:eastAsia="Times New Roman" w:hAnsi="Times New Roman" w:cs="Times New Roman"/>
          <w:sz w:val="30"/>
          <w:szCs w:val="30"/>
        </w:rPr>
      </w:pPr>
      <w:r w:rsidRPr="00441E01">
        <w:rPr>
          <w:rFonts w:ascii="Times New Roman" w:eastAsia="Times New Roman" w:hAnsi="Times New Roman" w:cs="Times New Roman"/>
          <w:sz w:val="30"/>
          <w:szCs w:val="30"/>
        </w:rPr>
        <w:t>- в порядке регистрации;</w:t>
      </w:r>
    </w:p>
    <w:p w:rsidR="00441E01" w:rsidRPr="00441E01" w:rsidRDefault="00441E01" w:rsidP="00441E01">
      <w:pPr>
        <w:spacing w:after="0" w:line="240" w:lineRule="auto"/>
        <w:jc w:val="both"/>
        <w:rPr>
          <w:rFonts w:ascii="Times New Roman" w:eastAsia="Times New Roman" w:hAnsi="Times New Roman" w:cs="Times New Roman"/>
          <w:sz w:val="30"/>
          <w:szCs w:val="30"/>
        </w:rPr>
      </w:pPr>
      <w:r w:rsidRPr="00CF0184">
        <w:rPr>
          <w:rFonts w:ascii="Times New Roman" w:hAnsi="Times New Roman" w:cs="Times New Roman"/>
          <w:sz w:val="30"/>
          <w:szCs w:val="30"/>
        </w:rPr>
        <w:t>- вследствие восстановления в гражданстве Республики Беларусь;</w:t>
      </w:r>
    </w:p>
    <w:p w:rsidR="00441E01" w:rsidRPr="00441E01" w:rsidRDefault="00441E01" w:rsidP="00441E01">
      <w:pPr>
        <w:spacing w:after="0" w:line="240" w:lineRule="auto"/>
        <w:jc w:val="both"/>
        <w:rPr>
          <w:rFonts w:ascii="Times New Roman" w:eastAsia="Times New Roman" w:hAnsi="Times New Roman" w:cs="Times New Roman"/>
          <w:sz w:val="30"/>
          <w:szCs w:val="30"/>
        </w:rPr>
      </w:pPr>
      <w:r w:rsidRPr="00441E01">
        <w:rPr>
          <w:rFonts w:ascii="Times New Roman" w:eastAsia="Times New Roman" w:hAnsi="Times New Roman" w:cs="Times New Roman"/>
          <w:sz w:val="30"/>
          <w:szCs w:val="30"/>
        </w:rPr>
        <w:t>- по иным основаниям, предусмотренным Закона и международными договорами.</w:t>
      </w:r>
    </w:p>
    <w:p w:rsidR="00441E01" w:rsidRPr="00441E01" w:rsidRDefault="00441E01" w:rsidP="00441E01">
      <w:pPr>
        <w:spacing w:after="0" w:line="240" w:lineRule="auto"/>
        <w:ind w:firstLine="708"/>
        <w:jc w:val="both"/>
        <w:rPr>
          <w:rFonts w:ascii="Times New Roman" w:eastAsia="Times New Roman" w:hAnsi="Times New Roman" w:cs="Times New Roman"/>
          <w:sz w:val="30"/>
          <w:szCs w:val="30"/>
        </w:rPr>
      </w:pPr>
      <w:r w:rsidRPr="00CF0184">
        <w:rPr>
          <w:rFonts w:ascii="Times New Roman" w:eastAsia="Times New Roman" w:hAnsi="Times New Roman" w:cs="Times New Roman"/>
          <w:b/>
          <w:bCs/>
          <w:sz w:val="30"/>
          <w:szCs w:val="30"/>
        </w:rPr>
        <w:t>Приобретение гражданства Республики Беларусь по рождению</w:t>
      </w:r>
    </w:p>
    <w:p w:rsidR="00F27528" w:rsidRPr="00CF0184" w:rsidRDefault="00CF6A54" w:rsidP="00726FC3">
      <w:pPr>
        <w:autoSpaceDE w:val="0"/>
        <w:autoSpaceDN w:val="0"/>
        <w:adjustRightInd w:val="0"/>
        <w:spacing w:after="0" w:line="240" w:lineRule="auto"/>
        <w:jc w:val="both"/>
        <w:rPr>
          <w:rFonts w:ascii="Times New Roman" w:hAnsi="Times New Roman" w:cs="Times New Roman"/>
          <w:sz w:val="30"/>
          <w:szCs w:val="30"/>
        </w:rPr>
      </w:pPr>
      <w:r w:rsidRPr="00CF0184">
        <w:rPr>
          <w:rFonts w:ascii="Times New Roman" w:hAnsi="Times New Roman" w:cs="Times New Roman"/>
          <w:sz w:val="30"/>
          <w:szCs w:val="30"/>
          <w:u w:val="single"/>
        </w:rPr>
        <w:t xml:space="preserve">статья 13 Закона. </w:t>
      </w:r>
      <w:proofErr w:type="gramStart"/>
      <w:r w:rsidRPr="00CF0184">
        <w:rPr>
          <w:rFonts w:ascii="Times New Roman" w:hAnsi="Times New Roman" w:cs="Times New Roman"/>
          <w:sz w:val="30"/>
          <w:szCs w:val="30"/>
          <w:u w:val="single"/>
        </w:rPr>
        <w:t>П</w:t>
      </w:r>
      <w:r w:rsidR="00F27528" w:rsidRPr="00CF0184">
        <w:rPr>
          <w:rFonts w:ascii="Times New Roman" w:hAnsi="Times New Roman" w:cs="Times New Roman"/>
          <w:sz w:val="30"/>
          <w:szCs w:val="30"/>
          <w:u w:val="single"/>
        </w:rPr>
        <w:t>о рождению</w:t>
      </w:r>
      <w:r w:rsidR="00F27528" w:rsidRPr="00CF0184">
        <w:rPr>
          <w:rFonts w:ascii="Times New Roman" w:hAnsi="Times New Roman" w:cs="Times New Roman"/>
          <w:sz w:val="30"/>
          <w:szCs w:val="30"/>
        </w:rPr>
        <w:t xml:space="preserve"> (Ребенок приобретает гражданство Республики Беларусь по рождению, если на день рождения ребенка:</w:t>
      </w:r>
      <w:proofErr w:type="gramEnd"/>
    </w:p>
    <w:p w:rsidR="00F27528" w:rsidRPr="00CF0184" w:rsidRDefault="00F27528" w:rsidP="00726FC3">
      <w:pPr>
        <w:pStyle w:val="a3"/>
        <w:numPr>
          <w:ilvl w:val="0"/>
          <w:numId w:val="3"/>
        </w:numPr>
        <w:autoSpaceDE w:val="0"/>
        <w:autoSpaceDN w:val="0"/>
        <w:adjustRightInd w:val="0"/>
        <w:spacing w:after="0" w:line="240" w:lineRule="auto"/>
        <w:jc w:val="both"/>
        <w:rPr>
          <w:rFonts w:ascii="Times New Roman" w:hAnsi="Times New Roman" w:cs="Times New Roman"/>
          <w:sz w:val="30"/>
          <w:szCs w:val="30"/>
        </w:rPr>
      </w:pPr>
      <w:r w:rsidRPr="00CF0184">
        <w:rPr>
          <w:rFonts w:ascii="Times New Roman" w:hAnsi="Times New Roman" w:cs="Times New Roman"/>
          <w:sz w:val="30"/>
          <w:szCs w:val="30"/>
        </w:rPr>
        <w:t>хотя бы один из родителей ребенка состоит в гражданстве Республики Беларусь независимо от места рождения ребенка;</w:t>
      </w:r>
    </w:p>
    <w:p w:rsidR="00F27528" w:rsidRPr="00CF0184" w:rsidRDefault="00F27528" w:rsidP="00726FC3">
      <w:pPr>
        <w:pStyle w:val="a3"/>
        <w:numPr>
          <w:ilvl w:val="0"/>
          <w:numId w:val="3"/>
        </w:numPr>
        <w:autoSpaceDE w:val="0"/>
        <w:autoSpaceDN w:val="0"/>
        <w:adjustRightInd w:val="0"/>
        <w:spacing w:after="0" w:line="240" w:lineRule="auto"/>
        <w:jc w:val="both"/>
        <w:rPr>
          <w:rFonts w:ascii="Times New Roman" w:hAnsi="Times New Roman" w:cs="Times New Roman"/>
          <w:sz w:val="30"/>
          <w:szCs w:val="30"/>
        </w:rPr>
      </w:pPr>
      <w:r w:rsidRPr="00CF0184">
        <w:rPr>
          <w:rFonts w:ascii="Times New Roman" w:hAnsi="Times New Roman" w:cs="Times New Roman"/>
          <w:sz w:val="30"/>
          <w:szCs w:val="30"/>
        </w:rPr>
        <w:t>родители (единственный родитель) ребенка, временно или постоянно проживающие в Республике Беларусь, являются лицами без гражданства, при условии, что ребенок родился на территории Республики Беларусь;</w:t>
      </w:r>
    </w:p>
    <w:p w:rsidR="00F27528" w:rsidRPr="00CF0184" w:rsidRDefault="00F27528" w:rsidP="00726FC3">
      <w:pPr>
        <w:pStyle w:val="a3"/>
        <w:numPr>
          <w:ilvl w:val="0"/>
          <w:numId w:val="3"/>
        </w:numPr>
        <w:autoSpaceDE w:val="0"/>
        <w:autoSpaceDN w:val="0"/>
        <w:adjustRightInd w:val="0"/>
        <w:spacing w:after="0" w:line="240" w:lineRule="auto"/>
        <w:jc w:val="both"/>
        <w:rPr>
          <w:rFonts w:ascii="Times New Roman" w:hAnsi="Times New Roman" w:cs="Times New Roman"/>
          <w:sz w:val="30"/>
          <w:szCs w:val="30"/>
        </w:rPr>
      </w:pPr>
      <w:r w:rsidRPr="00CF0184">
        <w:rPr>
          <w:rFonts w:ascii="Times New Roman" w:hAnsi="Times New Roman" w:cs="Times New Roman"/>
          <w:sz w:val="30"/>
          <w:szCs w:val="30"/>
        </w:rPr>
        <w:t>родители (единственный родитель) ребенка, постоянно проживающие в Республике Беларусь, являются иностранными гражданами, при условии, что ребенок родился на территории Республики Беларусь, а государства, гражданами (подданными) которых являются его родители, не предо</w:t>
      </w:r>
      <w:r w:rsidR="00726FC3" w:rsidRPr="00CF0184">
        <w:rPr>
          <w:rFonts w:ascii="Times New Roman" w:hAnsi="Times New Roman" w:cs="Times New Roman"/>
          <w:sz w:val="30"/>
          <w:szCs w:val="30"/>
        </w:rPr>
        <w:t>ставляют ему своего гражданства;</w:t>
      </w:r>
    </w:p>
    <w:p w:rsidR="00F27528" w:rsidRPr="00CF0184" w:rsidRDefault="00726FC3" w:rsidP="00726FC3">
      <w:pPr>
        <w:pStyle w:val="a3"/>
        <w:numPr>
          <w:ilvl w:val="0"/>
          <w:numId w:val="3"/>
        </w:numPr>
        <w:autoSpaceDE w:val="0"/>
        <w:autoSpaceDN w:val="0"/>
        <w:adjustRightInd w:val="0"/>
        <w:spacing w:after="0" w:line="240" w:lineRule="auto"/>
        <w:jc w:val="both"/>
        <w:rPr>
          <w:rFonts w:ascii="Times New Roman" w:hAnsi="Times New Roman" w:cs="Times New Roman"/>
          <w:sz w:val="30"/>
          <w:szCs w:val="30"/>
        </w:rPr>
      </w:pPr>
      <w:r w:rsidRPr="00CF0184">
        <w:rPr>
          <w:rFonts w:ascii="Times New Roman" w:hAnsi="Times New Roman" w:cs="Times New Roman"/>
          <w:sz w:val="30"/>
          <w:szCs w:val="30"/>
        </w:rPr>
        <w:t>н</w:t>
      </w:r>
      <w:r w:rsidR="00F27528" w:rsidRPr="00CF0184">
        <w:rPr>
          <w:rFonts w:ascii="Times New Roman" w:hAnsi="Times New Roman" w:cs="Times New Roman"/>
          <w:sz w:val="30"/>
          <w:szCs w:val="30"/>
        </w:rPr>
        <w:t xml:space="preserve">аходящийся на территории Республики Беларусь ребенок, родители которого неизвестны, становится </w:t>
      </w:r>
      <w:r w:rsidRPr="00CF0184">
        <w:rPr>
          <w:rFonts w:ascii="Times New Roman" w:hAnsi="Times New Roman" w:cs="Times New Roman"/>
          <w:sz w:val="30"/>
          <w:szCs w:val="30"/>
        </w:rPr>
        <w:t>гражданином Республики Беларусь).</w:t>
      </w:r>
    </w:p>
    <w:p w:rsidR="00441E01" w:rsidRPr="00CF0184" w:rsidRDefault="00441E01" w:rsidP="00682F2E">
      <w:pPr>
        <w:autoSpaceDE w:val="0"/>
        <w:autoSpaceDN w:val="0"/>
        <w:adjustRightInd w:val="0"/>
        <w:spacing w:after="0" w:line="240" w:lineRule="auto"/>
        <w:ind w:firstLine="540"/>
        <w:jc w:val="both"/>
        <w:rPr>
          <w:rFonts w:ascii="Times New Roman" w:hAnsi="Times New Roman" w:cs="Times New Roman"/>
          <w:sz w:val="30"/>
          <w:szCs w:val="30"/>
        </w:rPr>
      </w:pPr>
    </w:p>
    <w:p w:rsidR="00441E01" w:rsidRPr="00441E01" w:rsidRDefault="00441E01" w:rsidP="00441E01">
      <w:pPr>
        <w:spacing w:after="0" w:line="240" w:lineRule="auto"/>
        <w:ind w:firstLine="708"/>
        <w:jc w:val="both"/>
        <w:rPr>
          <w:rFonts w:ascii="Times New Roman" w:eastAsia="Times New Roman" w:hAnsi="Times New Roman" w:cs="Times New Roman"/>
          <w:sz w:val="30"/>
          <w:szCs w:val="30"/>
        </w:rPr>
      </w:pPr>
      <w:r w:rsidRPr="00CF0184">
        <w:rPr>
          <w:rFonts w:ascii="Times New Roman" w:eastAsia="Times New Roman" w:hAnsi="Times New Roman" w:cs="Times New Roman"/>
          <w:b/>
          <w:bCs/>
          <w:sz w:val="30"/>
          <w:szCs w:val="30"/>
        </w:rPr>
        <w:lastRenderedPageBreak/>
        <w:t>Прием в гражданство Республики Беларусь</w:t>
      </w:r>
    </w:p>
    <w:p w:rsidR="00682F2E" w:rsidRPr="00287F87" w:rsidRDefault="00CF6A54" w:rsidP="00682F2E">
      <w:pPr>
        <w:autoSpaceDE w:val="0"/>
        <w:autoSpaceDN w:val="0"/>
        <w:adjustRightInd w:val="0"/>
        <w:spacing w:after="0" w:line="240" w:lineRule="auto"/>
        <w:ind w:firstLine="540"/>
        <w:jc w:val="both"/>
        <w:rPr>
          <w:rFonts w:ascii="Times New Roman" w:hAnsi="Times New Roman" w:cs="Times New Roman"/>
          <w:sz w:val="30"/>
          <w:szCs w:val="30"/>
        </w:rPr>
      </w:pPr>
      <w:proofErr w:type="gramStart"/>
      <w:r w:rsidRPr="00CF0184">
        <w:rPr>
          <w:rFonts w:ascii="Times New Roman" w:hAnsi="Times New Roman" w:cs="Times New Roman"/>
          <w:sz w:val="30"/>
          <w:szCs w:val="30"/>
        </w:rPr>
        <w:t xml:space="preserve">статья 14 Закона, </w:t>
      </w:r>
      <w:r w:rsidR="00F27528" w:rsidRPr="00CF0184">
        <w:rPr>
          <w:rFonts w:ascii="Times New Roman" w:hAnsi="Times New Roman" w:cs="Times New Roman"/>
          <w:sz w:val="30"/>
          <w:szCs w:val="30"/>
        </w:rPr>
        <w:t>в результате приема в гражданство Республики Беларусь</w:t>
      </w:r>
      <w:r w:rsidR="00682F2E" w:rsidRPr="00CF0184">
        <w:rPr>
          <w:rFonts w:ascii="Times New Roman" w:hAnsi="Times New Roman" w:cs="Times New Roman"/>
          <w:sz w:val="30"/>
          <w:szCs w:val="30"/>
        </w:rPr>
        <w:t xml:space="preserve"> (лицо, достигшее 18-летнего возраста, вправе обратиться с </w:t>
      </w:r>
      <w:hyperlink r:id="rId6" w:history="1">
        <w:r w:rsidR="00682F2E" w:rsidRPr="00287F87">
          <w:rPr>
            <w:rFonts w:ascii="Times New Roman" w:hAnsi="Times New Roman" w:cs="Times New Roman"/>
            <w:sz w:val="30"/>
            <w:szCs w:val="30"/>
          </w:rPr>
          <w:t>заявлением</w:t>
        </w:r>
      </w:hyperlink>
      <w:r w:rsidR="00682F2E" w:rsidRPr="00287F87">
        <w:rPr>
          <w:rFonts w:ascii="Times New Roman" w:hAnsi="Times New Roman" w:cs="Times New Roman"/>
          <w:sz w:val="30"/>
          <w:szCs w:val="30"/>
        </w:rPr>
        <w:t xml:space="preserve"> о приеме в гражданство Республики Беларусь, если оно:</w:t>
      </w:r>
      <w:proofErr w:type="gramEnd"/>
    </w:p>
    <w:p w:rsidR="00682F2E" w:rsidRPr="00CF0184" w:rsidRDefault="00682F2E" w:rsidP="00682F2E">
      <w:pPr>
        <w:autoSpaceDE w:val="0"/>
        <w:autoSpaceDN w:val="0"/>
        <w:adjustRightInd w:val="0"/>
        <w:spacing w:after="0" w:line="240" w:lineRule="auto"/>
        <w:ind w:firstLine="540"/>
        <w:jc w:val="both"/>
        <w:rPr>
          <w:rFonts w:ascii="Times New Roman" w:hAnsi="Times New Roman" w:cs="Times New Roman"/>
          <w:sz w:val="30"/>
          <w:szCs w:val="30"/>
        </w:rPr>
      </w:pPr>
      <w:bookmarkStart w:id="0" w:name="Par119"/>
      <w:bookmarkEnd w:id="0"/>
      <w:r w:rsidRPr="00287F87">
        <w:rPr>
          <w:rFonts w:ascii="Times New Roman" w:hAnsi="Times New Roman" w:cs="Times New Roman"/>
          <w:sz w:val="30"/>
          <w:szCs w:val="30"/>
        </w:rPr>
        <w:t xml:space="preserve">соблюдает и уважает </w:t>
      </w:r>
      <w:hyperlink r:id="rId7" w:history="1">
        <w:r w:rsidRPr="00287F87">
          <w:rPr>
            <w:rFonts w:ascii="Times New Roman" w:hAnsi="Times New Roman" w:cs="Times New Roman"/>
            <w:sz w:val="30"/>
            <w:szCs w:val="30"/>
          </w:rPr>
          <w:t>Конституцию</w:t>
        </w:r>
      </w:hyperlink>
      <w:r w:rsidRPr="00287F87">
        <w:rPr>
          <w:rFonts w:ascii="Times New Roman" w:hAnsi="Times New Roman" w:cs="Times New Roman"/>
          <w:sz w:val="30"/>
          <w:szCs w:val="30"/>
        </w:rPr>
        <w:t xml:space="preserve"> Республики Беларусь, иные акты законодательства, берет на себя обязательство в дальнейшем соблюдать и уважать </w:t>
      </w:r>
      <w:hyperlink r:id="rId8" w:history="1">
        <w:r w:rsidRPr="00287F87">
          <w:rPr>
            <w:rFonts w:ascii="Times New Roman" w:hAnsi="Times New Roman" w:cs="Times New Roman"/>
            <w:sz w:val="30"/>
            <w:szCs w:val="30"/>
          </w:rPr>
          <w:t>Конституцию</w:t>
        </w:r>
      </w:hyperlink>
      <w:r w:rsidRPr="00287F87">
        <w:rPr>
          <w:rFonts w:ascii="Times New Roman" w:hAnsi="Times New Roman" w:cs="Times New Roman"/>
          <w:sz w:val="30"/>
          <w:szCs w:val="30"/>
        </w:rPr>
        <w:t xml:space="preserve"> Респу</w:t>
      </w:r>
      <w:r w:rsidRPr="00CF0184">
        <w:rPr>
          <w:rFonts w:ascii="Times New Roman" w:hAnsi="Times New Roman" w:cs="Times New Roman"/>
          <w:sz w:val="30"/>
          <w:szCs w:val="30"/>
        </w:rPr>
        <w:t>блики Беларусь и иные акты законодательства;</w:t>
      </w:r>
    </w:p>
    <w:p w:rsidR="00682F2E" w:rsidRPr="00CF0184" w:rsidRDefault="00682F2E" w:rsidP="00682F2E">
      <w:pPr>
        <w:autoSpaceDE w:val="0"/>
        <w:autoSpaceDN w:val="0"/>
        <w:adjustRightInd w:val="0"/>
        <w:spacing w:after="0" w:line="240" w:lineRule="auto"/>
        <w:ind w:firstLine="540"/>
        <w:jc w:val="both"/>
        <w:rPr>
          <w:rFonts w:ascii="Times New Roman" w:hAnsi="Times New Roman" w:cs="Times New Roman"/>
          <w:sz w:val="30"/>
          <w:szCs w:val="30"/>
        </w:rPr>
      </w:pPr>
      <w:bookmarkStart w:id="1" w:name="Par121"/>
      <w:bookmarkEnd w:id="1"/>
      <w:r w:rsidRPr="00CF0184">
        <w:rPr>
          <w:rFonts w:ascii="Times New Roman" w:hAnsi="Times New Roman" w:cs="Times New Roman"/>
          <w:sz w:val="30"/>
          <w:szCs w:val="30"/>
        </w:rPr>
        <w:t>знает один из государственных языков Республики Беларусь в пределах, необходимых для общения;</w:t>
      </w:r>
    </w:p>
    <w:p w:rsidR="00682F2E" w:rsidRPr="00CF0184" w:rsidRDefault="00682F2E" w:rsidP="00682F2E">
      <w:pPr>
        <w:autoSpaceDE w:val="0"/>
        <w:autoSpaceDN w:val="0"/>
        <w:adjustRightInd w:val="0"/>
        <w:spacing w:after="0" w:line="240" w:lineRule="auto"/>
        <w:ind w:firstLine="540"/>
        <w:jc w:val="both"/>
        <w:rPr>
          <w:rFonts w:ascii="Times New Roman" w:hAnsi="Times New Roman" w:cs="Times New Roman"/>
          <w:sz w:val="30"/>
          <w:szCs w:val="30"/>
        </w:rPr>
      </w:pPr>
      <w:bookmarkStart w:id="2" w:name="Par122"/>
      <w:bookmarkEnd w:id="2"/>
      <w:r w:rsidRPr="00CF0184">
        <w:rPr>
          <w:rFonts w:ascii="Times New Roman" w:hAnsi="Times New Roman" w:cs="Times New Roman"/>
          <w:sz w:val="30"/>
          <w:szCs w:val="30"/>
        </w:rPr>
        <w:t>проживает в Республике Беларусь после получения разрешения на постоянное проживание в Республике Беларусь в течение пяти лет непрерывно. Срок проживания в Республике Беларусь считается непрерывным, если в период постоянного проживания в Республике Беларусь в течение последних пяти лет до обращения с заявлением о приеме в гражданство Республики Беларусь лицо выезжало из Республики Беларусь на срок не более девяноста суток в календарном году;</w:t>
      </w:r>
    </w:p>
    <w:p w:rsidR="00682F2E" w:rsidRPr="00CF0184" w:rsidRDefault="00682F2E" w:rsidP="00682F2E">
      <w:pPr>
        <w:autoSpaceDE w:val="0"/>
        <w:autoSpaceDN w:val="0"/>
        <w:adjustRightInd w:val="0"/>
        <w:spacing w:after="0" w:line="240" w:lineRule="auto"/>
        <w:ind w:firstLine="540"/>
        <w:jc w:val="both"/>
        <w:rPr>
          <w:rFonts w:ascii="Times New Roman" w:hAnsi="Times New Roman" w:cs="Times New Roman"/>
          <w:sz w:val="30"/>
          <w:szCs w:val="30"/>
        </w:rPr>
      </w:pPr>
      <w:bookmarkStart w:id="3" w:name="Par124"/>
      <w:bookmarkEnd w:id="3"/>
      <w:r w:rsidRPr="00CF0184">
        <w:rPr>
          <w:rFonts w:ascii="Times New Roman" w:hAnsi="Times New Roman" w:cs="Times New Roman"/>
          <w:sz w:val="30"/>
          <w:szCs w:val="30"/>
        </w:rPr>
        <w:t xml:space="preserve">имеет законный источник получения доходов, обеспечивающих ему и находящимся на его иждивении нетрудоспособным членам семьи </w:t>
      </w:r>
      <w:hyperlink r:id="rId9" w:history="1">
        <w:r w:rsidRPr="00287F87">
          <w:rPr>
            <w:rFonts w:ascii="Times New Roman" w:hAnsi="Times New Roman" w:cs="Times New Roman"/>
            <w:sz w:val="30"/>
            <w:szCs w:val="30"/>
          </w:rPr>
          <w:t>прожиточный минимум</w:t>
        </w:r>
      </w:hyperlink>
      <w:r w:rsidRPr="00287F87">
        <w:rPr>
          <w:rFonts w:ascii="Times New Roman" w:hAnsi="Times New Roman" w:cs="Times New Roman"/>
          <w:sz w:val="30"/>
          <w:szCs w:val="30"/>
        </w:rPr>
        <w:t>, установ</w:t>
      </w:r>
      <w:r w:rsidRPr="00CF0184">
        <w:rPr>
          <w:rFonts w:ascii="Times New Roman" w:hAnsi="Times New Roman" w:cs="Times New Roman"/>
          <w:sz w:val="30"/>
          <w:szCs w:val="30"/>
        </w:rPr>
        <w:t>ленный в Республике Беларусь;</w:t>
      </w:r>
    </w:p>
    <w:p w:rsidR="00682F2E" w:rsidRPr="00CF0184" w:rsidRDefault="00682F2E" w:rsidP="00682F2E">
      <w:pPr>
        <w:autoSpaceDE w:val="0"/>
        <w:autoSpaceDN w:val="0"/>
        <w:adjustRightInd w:val="0"/>
        <w:spacing w:after="0" w:line="240" w:lineRule="auto"/>
        <w:ind w:firstLine="540"/>
        <w:jc w:val="both"/>
        <w:rPr>
          <w:rFonts w:ascii="Times New Roman" w:hAnsi="Times New Roman" w:cs="Times New Roman"/>
          <w:sz w:val="30"/>
          <w:szCs w:val="30"/>
        </w:rPr>
      </w:pPr>
      <w:bookmarkStart w:id="4" w:name="Par126"/>
      <w:bookmarkEnd w:id="4"/>
      <w:r w:rsidRPr="00CF0184">
        <w:rPr>
          <w:rFonts w:ascii="Times New Roman" w:hAnsi="Times New Roman" w:cs="Times New Roman"/>
          <w:sz w:val="30"/>
          <w:szCs w:val="30"/>
        </w:rPr>
        <w:t>не имеет гражданства, либо утрачивает гражданство иностранного государства в случае приобретения гражданства Республики Беларусь, либо обратилось в полномочный орган иностранного государства с заявлением о прекращении имеющегося у него гражданства иностранного государства, за исключением случаев, когда прекращение гражданства иностранного государства невозможно по независящим от лица причинам.</w:t>
      </w:r>
    </w:p>
    <w:p w:rsidR="00682F2E" w:rsidRPr="00287F87" w:rsidRDefault="00682F2E" w:rsidP="00682F2E">
      <w:pPr>
        <w:autoSpaceDE w:val="0"/>
        <w:autoSpaceDN w:val="0"/>
        <w:adjustRightInd w:val="0"/>
        <w:spacing w:after="0" w:line="240" w:lineRule="auto"/>
        <w:ind w:firstLine="540"/>
        <w:jc w:val="both"/>
        <w:rPr>
          <w:rFonts w:ascii="Times New Roman" w:hAnsi="Times New Roman" w:cs="Times New Roman"/>
          <w:sz w:val="30"/>
          <w:szCs w:val="30"/>
        </w:rPr>
      </w:pPr>
      <w:r w:rsidRPr="00CF0184">
        <w:rPr>
          <w:rFonts w:ascii="Times New Roman" w:hAnsi="Times New Roman" w:cs="Times New Roman"/>
          <w:sz w:val="30"/>
          <w:szCs w:val="30"/>
        </w:rPr>
        <w:t xml:space="preserve">Лица, которым предоставлены статус беженца или убежище в Республике Беларусь, могут быть приняты в гражданство Республики Беларусь при соблюдении ими условий, предусмотренных </w:t>
      </w:r>
      <w:hyperlink w:anchor="Par119" w:history="1">
        <w:r w:rsidRPr="00287F87">
          <w:rPr>
            <w:rFonts w:ascii="Times New Roman" w:hAnsi="Times New Roman" w:cs="Times New Roman"/>
            <w:sz w:val="30"/>
            <w:szCs w:val="30"/>
          </w:rPr>
          <w:t>абзацами вторым</w:t>
        </w:r>
      </w:hyperlink>
      <w:r w:rsidRPr="00287F87">
        <w:rPr>
          <w:rFonts w:ascii="Times New Roman" w:hAnsi="Times New Roman" w:cs="Times New Roman"/>
          <w:sz w:val="30"/>
          <w:szCs w:val="30"/>
        </w:rPr>
        <w:t xml:space="preserve"> - </w:t>
      </w:r>
      <w:hyperlink w:anchor="Par124" w:history="1">
        <w:r w:rsidRPr="00287F87">
          <w:rPr>
            <w:rFonts w:ascii="Times New Roman" w:hAnsi="Times New Roman" w:cs="Times New Roman"/>
            <w:sz w:val="30"/>
            <w:szCs w:val="30"/>
          </w:rPr>
          <w:t>пятым части первой</w:t>
        </w:r>
      </w:hyperlink>
      <w:r w:rsidRPr="00287F87">
        <w:rPr>
          <w:rFonts w:ascii="Times New Roman" w:hAnsi="Times New Roman" w:cs="Times New Roman"/>
          <w:sz w:val="30"/>
          <w:szCs w:val="30"/>
        </w:rPr>
        <w:t xml:space="preserve"> настоящей статьи.</w:t>
      </w:r>
    </w:p>
    <w:p w:rsidR="00682F2E" w:rsidRPr="00CF0184" w:rsidRDefault="00682F2E" w:rsidP="00682F2E">
      <w:pPr>
        <w:autoSpaceDE w:val="0"/>
        <w:autoSpaceDN w:val="0"/>
        <w:adjustRightInd w:val="0"/>
        <w:spacing w:after="0" w:line="240" w:lineRule="auto"/>
        <w:ind w:firstLine="540"/>
        <w:jc w:val="both"/>
        <w:rPr>
          <w:rFonts w:ascii="Times New Roman" w:hAnsi="Times New Roman" w:cs="Times New Roman"/>
          <w:sz w:val="30"/>
          <w:szCs w:val="30"/>
        </w:rPr>
      </w:pPr>
      <w:r w:rsidRPr="00287F87">
        <w:rPr>
          <w:rFonts w:ascii="Times New Roman" w:hAnsi="Times New Roman" w:cs="Times New Roman"/>
          <w:sz w:val="30"/>
          <w:szCs w:val="30"/>
        </w:rPr>
        <w:t xml:space="preserve">Условие приема в гражданство Республики Беларусь, предусмотренное </w:t>
      </w:r>
      <w:hyperlink w:anchor="Par122" w:history="1">
        <w:r w:rsidRPr="00287F87">
          <w:rPr>
            <w:rFonts w:ascii="Times New Roman" w:hAnsi="Times New Roman" w:cs="Times New Roman"/>
            <w:sz w:val="30"/>
            <w:szCs w:val="30"/>
          </w:rPr>
          <w:t>абзацем четвертым части первой</w:t>
        </w:r>
      </w:hyperlink>
      <w:r w:rsidRPr="00287F87">
        <w:rPr>
          <w:rFonts w:ascii="Times New Roman" w:hAnsi="Times New Roman" w:cs="Times New Roman"/>
          <w:sz w:val="30"/>
          <w:szCs w:val="30"/>
        </w:rPr>
        <w:t xml:space="preserve"> настоящей статьи</w:t>
      </w:r>
      <w:r w:rsidRPr="00CF0184">
        <w:rPr>
          <w:rFonts w:ascii="Times New Roman" w:hAnsi="Times New Roman" w:cs="Times New Roman"/>
          <w:sz w:val="30"/>
          <w:szCs w:val="30"/>
        </w:rPr>
        <w:t xml:space="preserve">, может не применяться </w:t>
      </w:r>
      <w:proofErr w:type="gramStart"/>
      <w:r w:rsidRPr="00CF0184">
        <w:rPr>
          <w:rFonts w:ascii="Times New Roman" w:hAnsi="Times New Roman" w:cs="Times New Roman"/>
          <w:sz w:val="30"/>
          <w:szCs w:val="30"/>
        </w:rPr>
        <w:t>для</w:t>
      </w:r>
      <w:proofErr w:type="gramEnd"/>
      <w:r w:rsidRPr="00CF0184">
        <w:rPr>
          <w:rFonts w:ascii="Times New Roman" w:hAnsi="Times New Roman" w:cs="Times New Roman"/>
          <w:sz w:val="30"/>
          <w:szCs w:val="30"/>
        </w:rPr>
        <w:t>:</w:t>
      </w:r>
    </w:p>
    <w:p w:rsidR="00682F2E" w:rsidRPr="00CF0184" w:rsidRDefault="00682F2E" w:rsidP="00682F2E">
      <w:pPr>
        <w:autoSpaceDE w:val="0"/>
        <w:autoSpaceDN w:val="0"/>
        <w:adjustRightInd w:val="0"/>
        <w:spacing w:after="0" w:line="240" w:lineRule="auto"/>
        <w:ind w:firstLine="540"/>
        <w:jc w:val="both"/>
        <w:rPr>
          <w:rFonts w:ascii="Times New Roman" w:hAnsi="Times New Roman" w:cs="Times New Roman"/>
          <w:sz w:val="30"/>
          <w:szCs w:val="30"/>
        </w:rPr>
      </w:pPr>
      <w:r w:rsidRPr="00CF0184">
        <w:rPr>
          <w:rFonts w:ascii="Times New Roman" w:hAnsi="Times New Roman" w:cs="Times New Roman"/>
          <w:sz w:val="30"/>
          <w:szCs w:val="30"/>
        </w:rPr>
        <w:t>белорусов, а также для лиц, идентифицирующих себя как белорусы, и их потомков (кровные родственники по прямой линии: дети, внуки, правнуки);</w:t>
      </w:r>
    </w:p>
    <w:p w:rsidR="00682F2E" w:rsidRPr="00CF0184" w:rsidRDefault="00682F2E" w:rsidP="00682F2E">
      <w:pPr>
        <w:autoSpaceDE w:val="0"/>
        <w:autoSpaceDN w:val="0"/>
        <w:adjustRightInd w:val="0"/>
        <w:spacing w:after="0" w:line="240" w:lineRule="auto"/>
        <w:ind w:firstLine="540"/>
        <w:jc w:val="both"/>
        <w:rPr>
          <w:rFonts w:ascii="Times New Roman" w:hAnsi="Times New Roman" w:cs="Times New Roman"/>
          <w:sz w:val="30"/>
          <w:szCs w:val="30"/>
        </w:rPr>
      </w:pPr>
      <w:r w:rsidRPr="00CF0184">
        <w:rPr>
          <w:rFonts w:ascii="Times New Roman" w:hAnsi="Times New Roman" w:cs="Times New Roman"/>
          <w:sz w:val="30"/>
          <w:szCs w:val="30"/>
        </w:rPr>
        <w:t xml:space="preserve">лиц, являющихся иностранными гражданами или лицами без гражданства, имеющих выдающиеся заслуги перед Республикой Беларусь, высокие достижения в области науки, техники, культуры и </w:t>
      </w:r>
      <w:r w:rsidRPr="00CF0184">
        <w:rPr>
          <w:rFonts w:ascii="Times New Roman" w:hAnsi="Times New Roman" w:cs="Times New Roman"/>
          <w:sz w:val="30"/>
          <w:szCs w:val="30"/>
        </w:rPr>
        <w:lastRenderedPageBreak/>
        <w:t>спорта либо обладающих профессией или квалификацией, представляющими государственный интерес для Республики Беларусь;</w:t>
      </w:r>
    </w:p>
    <w:p w:rsidR="00682F2E" w:rsidRPr="00CF0184" w:rsidRDefault="00682F2E" w:rsidP="00682F2E">
      <w:pPr>
        <w:autoSpaceDE w:val="0"/>
        <w:autoSpaceDN w:val="0"/>
        <w:adjustRightInd w:val="0"/>
        <w:spacing w:after="0" w:line="240" w:lineRule="auto"/>
        <w:ind w:firstLine="540"/>
        <w:jc w:val="both"/>
        <w:rPr>
          <w:rFonts w:ascii="Times New Roman" w:hAnsi="Times New Roman" w:cs="Times New Roman"/>
          <w:sz w:val="30"/>
          <w:szCs w:val="30"/>
        </w:rPr>
      </w:pPr>
      <w:r w:rsidRPr="00CF0184">
        <w:rPr>
          <w:rFonts w:ascii="Times New Roman" w:hAnsi="Times New Roman" w:cs="Times New Roman"/>
          <w:sz w:val="30"/>
          <w:szCs w:val="30"/>
        </w:rPr>
        <w:t>лиц, являющихся иностранными гражданами или лицами без гражданства, постоянно проживающими в Республике Беларусь, состоящих в браке с гражданином Республики Беларусь не менее трех лет и имеющих общего несовершеннолетнего ребенка, являющегося гражданином Республики Беларусь;</w:t>
      </w:r>
    </w:p>
    <w:p w:rsidR="00682F2E" w:rsidRPr="00CF0184" w:rsidRDefault="00682F2E" w:rsidP="00682F2E">
      <w:pPr>
        <w:autoSpaceDE w:val="0"/>
        <w:autoSpaceDN w:val="0"/>
        <w:adjustRightInd w:val="0"/>
        <w:spacing w:after="0" w:line="240" w:lineRule="auto"/>
        <w:ind w:firstLine="540"/>
        <w:jc w:val="both"/>
        <w:rPr>
          <w:rFonts w:ascii="Times New Roman" w:hAnsi="Times New Roman" w:cs="Times New Roman"/>
          <w:sz w:val="30"/>
          <w:szCs w:val="30"/>
        </w:rPr>
      </w:pPr>
      <w:r w:rsidRPr="00CF0184">
        <w:rPr>
          <w:rFonts w:ascii="Times New Roman" w:hAnsi="Times New Roman" w:cs="Times New Roman"/>
          <w:sz w:val="30"/>
          <w:szCs w:val="30"/>
        </w:rPr>
        <w:t>лиц, являющихся иностранными гражданами или лицами без гражданства, ранее состоявших в гражданстве Республики Беларусь.</w:t>
      </w:r>
    </w:p>
    <w:p w:rsidR="00F27528" w:rsidRPr="00CF0184" w:rsidRDefault="00682F2E" w:rsidP="00682F2E">
      <w:pPr>
        <w:autoSpaceDE w:val="0"/>
        <w:autoSpaceDN w:val="0"/>
        <w:adjustRightInd w:val="0"/>
        <w:spacing w:after="0" w:line="240" w:lineRule="auto"/>
        <w:ind w:firstLine="540"/>
        <w:jc w:val="both"/>
        <w:rPr>
          <w:rFonts w:ascii="Times New Roman" w:hAnsi="Times New Roman" w:cs="Times New Roman"/>
          <w:sz w:val="30"/>
          <w:szCs w:val="30"/>
        </w:rPr>
      </w:pPr>
      <w:proofErr w:type="gramStart"/>
      <w:r w:rsidRPr="00CF0184">
        <w:rPr>
          <w:rFonts w:ascii="Times New Roman" w:hAnsi="Times New Roman" w:cs="Times New Roman"/>
          <w:sz w:val="30"/>
          <w:szCs w:val="30"/>
          <w:u w:val="single"/>
        </w:rPr>
        <w:t>Прием в гражданство Республики Беларусь осуществляется с учетом интересов Республики Беларусь</w:t>
      </w:r>
      <w:r w:rsidRPr="00CF0184">
        <w:rPr>
          <w:rFonts w:ascii="Times New Roman" w:hAnsi="Times New Roman" w:cs="Times New Roman"/>
          <w:sz w:val="30"/>
          <w:szCs w:val="30"/>
        </w:rPr>
        <w:t>)</w:t>
      </w:r>
      <w:r w:rsidR="00F27528" w:rsidRPr="00CF0184">
        <w:rPr>
          <w:rFonts w:ascii="Times New Roman" w:hAnsi="Times New Roman" w:cs="Times New Roman"/>
          <w:sz w:val="30"/>
          <w:szCs w:val="30"/>
        </w:rPr>
        <w:t>;</w:t>
      </w:r>
      <w:proofErr w:type="gramEnd"/>
    </w:p>
    <w:p w:rsidR="00441E01" w:rsidRPr="00441E01" w:rsidRDefault="00441E01" w:rsidP="00441E01">
      <w:pPr>
        <w:spacing w:after="0" w:line="240" w:lineRule="auto"/>
        <w:ind w:firstLine="708"/>
        <w:jc w:val="both"/>
        <w:rPr>
          <w:rFonts w:ascii="Times New Roman" w:eastAsia="Times New Roman" w:hAnsi="Times New Roman" w:cs="Times New Roman"/>
          <w:sz w:val="30"/>
          <w:szCs w:val="30"/>
        </w:rPr>
      </w:pPr>
      <w:r w:rsidRPr="00CF0184">
        <w:rPr>
          <w:rFonts w:ascii="Times New Roman" w:eastAsia="Times New Roman" w:hAnsi="Times New Roman" w:cs="Times New Roman"/>
          <w:b/>
          <w:bCs/>
          <w:sz w:val="30"/>
          <w:szCs w:val="30"/>
        </w:rPr>
        <w:t>Приобретение гражданства Республики Беларусь в порядке регистрации</w:t>
      </w:r>
    </w:p>
    <w:p w:rsidR="00CF6A54" w:rsidRPr="00CF0184" w:rsidRDefault="00CF6A54" w:rsidP="00CF6A54">
      <w:pPr>
        <w:autoSpaceDE w:val="0"/>
        <w:autoSpaceDN w:val="0"/>
        <w:adjustRightInd w:val="0"/>
        <w:spacing w:after="0" w:line="240" w:lineRule="auto"/>
        <w:ind w:firstLine="540"/>
        <w:jc w:val="both"/>
        <w:rPr>
          <w:rFonts w:ascii="Times New Roman" w:hAnsi="Times New Roman" w:cs="Times New Roman"/>
          <w:sz w:val="30"/>
          <w:szCs w:val="30"/>
        </w:rPr>
      </w:pPr>
      <w:proofErr w:type="gramStart"/>
      <w:r w:rsidRPr="00CF0184">
        <w:rPr>
          <w:rFonts w:ascii="Times New Roman" w:hAnsi="Times New Roman" w:cs="Times New Roman"/>
          <w:sz w:val="30"/>
          <w:szCs w:val="30"/>
        </w:rPr>
        <w:t xml:space="preserve">статья 15 Закона, </w:t>
      </w:r>
      <w:r w:rsidR="00F27528" w:rsidRPr="00CF0184">
        <w:rPr>
          <w:rFonts w:ascii="Times New Roman" w:hAnsi="Times New Roman" w:cs="Times New Roman"/>
          <w:sz w:val="30"/>
          <w:szCs w:val="30"/>
        </w:rPr>
        <w:t>в порядке регистрации</w:t>
      </w:r>
      <w:r w:rsidRPr="00CF0184">
        <w:rPr>
          <w:rFonts w:ascii="Times New Roman" w:hAnsi="Times New Roman" w:cs="Times New Roman"/>
          <w:sz w:val="30"/>
          <w:szCs w:val="30"/>
        </w:rPr>
        <w:t xml:space="preserve"> - лицо, достигшее 18-летнего возраста, постоянно проживающее в Республике Беларусь либо прибывшее в Республику Беларусь на постоянное проживание, не состоявшее в гражданстве Республики Беларусь, соблюдающее условия, </w:t>
      </w:r>
      <w:r w:rsidRPr="00287F87">
        <w:rPr>
          <w:rFonts w:ascii="Times New Roman" w:hAnsi="Times New Roman" w:cs="Times New Roman"/>
          <w:sz w:val="30"/>
          <w:szCs w:val="30"/>
        </w:rPr>
        <w:t xml:space="preserve">предусмотренные </w:t>
      </w:r>
      <w:hyperlink w:anchor="Par119" w:history="1">
        <w:r w:rsidRPr="00287F87">
          <w:rPr>
            <w:rFonts w:ascii="Times New Roman" w:hAnsi="Times New Roman" w:cs="Times New Roman"/>
            <w:sz w:val="30"/>
            <w:szCs w:val="30"/>
          </w:rPr>
          <w:t>абзацами вторым</w:t>
        </w:r>
      </w:hyperlink>
      <w:r w:rsidRPr="00287F87">
        <w:rPr>
          <w:rFonts w:ascii="Times New Roman" w:hAnsi="Times New Roman" w:cs="Times New Roman"/>
          <w:sz w:val="30"/>
          <w:szCs w:val="30"/>
        </w:rPr>
        <w:t xml:space="preserve">, </w:t>
      </w:r>
      <w:hyperlink w:anchor="Par121" w:history="1">
        <w:r w:rsidRPr="00287F87">
          <w:rPr>
            <w:rFonts w:ascii="Times New Roman" w:hAnsi="Times New Roman" w:cs="Times New Roman"/>
            <w:sz w:val="30"/>
            <w:szCs w:val="30"/>
          </w:rPr>
          <w:t>третьим</w:t>
        </w:r>
      </w:hyperlink>
      <w:r w:rsidRPr="00287F87">
        <w:rPr>
          <w:rFonts w:ascii="Times New Roman" w:hAnsi="Times New Roman" w:cs="Times New Roman"/>
          <w:sz w:val="30"/>
          <w:szCs w:val="30"/>
        </w:rPr>
        <w:t xml:space="preserve"> и </w:t>
      </w:r>
      <w:hyperlink w:anchor="Par126" w:history="1">
        <w:r w:rsidRPr="00287F87">
          <w:rPr>
            <w:rFonts w:ascii="Times New Roman" w:hAnsi="Times New Roman" w:cs="Times New Roman"/>
            <w:sz w:val="30"/>
            <w:szCs w:val="30"/>
          </w:rPr>
          <w:t>шестым части первой статьи 14</w:t>
        </w:r>
      </w:hyperlink>
      <w:r w:rsidRPr="00287F87">
        <w:rPr>
          <w:rFonts w:ascii="Times New Roman" w:hAnsi="Times New Roman" w:cs="Times New Roman"/>
          <w:sz w:val="30"/>
          <w:szCs w:val="30"/>
        </w:rPr>
        <w:t xml:space="preserve"> настоящего Закона, вправе обратиться с</w:t>
      </w:r>
      <w:r w:rsidRPr="00CF0184">
        <w:rPr>
          <w:rFonts w:ascii="Times New Roman" w:hAnsi="Times New Roman" w:cs="Times New Roman"/>
          <w:sz w:val="30"/>
          <w:szCs w:val="30"/>
        </w:rPr>
        <w:t xml:space="preserve"> заявлением о приобретении гражданства Республики Беларусь в порядке регистрации, если оно:</w:t>
      </w:r>
      <w:proofErr w:type="gramEnd"/>
    </w:p>
    <w:p w:rsidR="00CF6A54" w:rsidRPr="00CF0184" w:rsidRDefault="00CF6A54" w:rsidP="00CF6A54">
      <w:pPr>
        <w:autoSpaceDE w:val="0"/>
        <w:autoSpaceDN w:val="0"/>
        <w:adjustRightInd w:val="0"/>
        <w:spacing w:after="0" w:line="240" w:lineRule="auto"/>
        <w:ind w:firstLine="540"/>
        <w:jc w:val="both"/>
        <w:rPr>
          <w:rFonts w:ascii="Times New Roman" w:hAnsi="Times New Roman" w:cs="Times New Roman"/>
          <w:sz w:val="30"/>
          <w:szCs w:val="30"/>
        </w:rPr>
      </w:pPr>
      <w:bookmarkStart w:id="5" w:name="Par145"/>
      <w:bookmarkEnd w:id="5"/>
      <w:r w:rsidRPr="00CF0184">
        <w:rPr>
          <w:rFonts w:ascii="Times New Roman" w:hAnsi="Times New Roman" w:cs="Times New Roman"/>
          <w:sz w:val="30"/>
          <w:szCs w:val="30"/>
        </w:rPr>
        <w:t>родилось либо постоянно проживало на территории Республики Беларусь до 12 ноября 1991 г.;</w:t>
      </w:r>
    </w:p>
    <w:p w:rsidR="00CF6A54" w:rsidRPr="00287F87" w:rsidRDefault="00CF6A54" w:rsidP="00CF6A54">
      <w:pPr>
        <w:autoSpaceDE w:val="0"/>
        <w:autoSpaceDN w:val="0"/>
        <w:adjustRightInd w:val="0"/>
        <w:spacing w:after="0" w:line="240" w:lineRule="auto"/>
        <w:ind w:firstLine="540"/>
        <w:jc w:val="both"/>
        <w:rPr>
          <w:rFonts w:ascii="Times New Roman" w:hAnsi="Times New Roman" w:cs="Times New Roman"/>
          <w:sz w:val="30"/>
          <w:szCs w:val="30"/>
        </w:rPr>
      </w:pPr>
      <w:r w:rsidRPr="00CF0184">
        <w:rPr>
          <w:rFonts w:ascii="Times New Roman" w:hAnsi="Times New Roman" w:cs="Times New Roman"/>
          <w:sz w:val="30"/>
          <w:szCs w:val="30"/>
        </w:rPr>
        <w:t xml:space="preserve">является супругом (супругой) лица, которое приобретает гражданство Республики Беларусь в порядке регистрации по основанию, предусмотренному </w:t>
      </w:r>
      <w:hyperlink w:anchor="Par145" w:history="1">
        <w:r w:rsidRPr="00287F87">
          <w:rPr>
            <w:rFonts w:ascii="Times New Roman" w:hAnsi="Times New Roman" w:cs="Times New Roman"/>
            <w:sz w:val="30"/>
            <w:szCs w:val="30"/>
          </w:rPr>
          <w:t>абзацем вторым</w:t>
        </w:r>
      </w:hyperlink>
      <w:r w:rsidRPr="00287F87">
        <w:rPr>
          <w:rFonts w:ascii="Times New Roman" w:hAnsi="Times New Roman" w:cs="Times New Roman"/>
          <w:sz w:val="30"/>
          <w:szCs w:val="30"/>
        </w:rPr>
        <w:t xml:space="preserve"> настоящей части;</w:t>
      </w:r>
    </w:p>
    <w:p w:rsidR="00CF6A54" w:rsidRPr="00287F87" w:rsidRDefault="00CF6A54" w:rsidP="00CF6A54">
      <w:pPr>
        <w:autoSpaceDE w:val="0"/>
        <w:autoSpaceDN w:val="0"/>
        <w:adjustRightInd w:val="0"/>
        <w:spacing w:after="0" w:line="240" w:lineRule="auto"/>
        <w:ind w:firstLine="540"/>
        <w:jc w:val="both"/>
        <w:rPr>
          <w:rFonts w:ascii="Times New Roman" w:hAnsi="Times New Roman" w:cs="Times New Roman"/>
          <w:sz w:val="30"/>
          <w:szCs w:val="30"/>
        </w:rPr>
      </w:pPr>
      <w:r w:rsidRPr="00287F87">
        <w:rPr>
          <w:rFonts w:ascii="Times New Roman" w:hAnsi="Times New Roman" w:cs="Times New Roman"/>
          <w:sz w:val="30"/>
          <w:szCs w:val="30"/>
        </w:rPr>
        <w:t xml:space="preserve">является потомком лица, которое приобретает, приобрело либо могло приобрести гражданство Республики Беларусь в порядке регистрации по основанию, предусмотренному </w:t>
      </w:r>
      <w:hyperlink w:anchor="Par145" w:history="1">
        <w:r w:rsidRPr="00287F87">
          <w:rPr>
            <w:rFonts w:ascii="Times New Roman" w:hAnsi="Times New Roman" w:cs="Times New Roman"/>
            <w:sz w:val="30"/>
            <w:szCs w:val="30"/>
          </w:rPr>
          <w:t>абзацем вторым</w:t>
        </w:r>
      </w:hyperlink>
      <w:r w:rsidRPr="00287F87">
        <w:rPr>
          <w:rFonts w:ascii="Times New Roman" w:hAnsi="Times New Roman" w:cs="Times New Roman"/>
          <w:sz w:val="30"/>
          <w:szCs w:val="30"/>
        </w:rPr>
        <w:t xml:space="preserve"> настоящей части;</w:t>
      </w:r>
    </w:p>
    <w:p w:rsidR="00CF6A54" w:rsidRPr="00287F87" w:rsidRDefault="00CF6A54" w:rsidP="00CF6A54">
      <w:pPr>
        <w:autoSpaceDE w:val="0"/>
        <w:autoSpaceDN w:val="0"/>
        <w:adjustRightInd w:val="0"/>
        <w:spacing w:after="0" w:line="240" w:lineRule="auto"/>
        <w:ind w:firstLine="540"/>
        <w:jc w:val="both"/>
        <w:rPr>
          <w:rFonts w:ascii="Times New Roman" w:hAnsi="Times New Roman" w:cs="Times New Roman"/>
          <w:sz w:val="30"/>
          <w:szCs w:val="30"/>
        </w:rPr>
      </w:pPr>
      <w:r w:rsidRPr="00287F87">
        <w:rPr>
          <w:rFonts w:ascii="Times New Roman" w:hAnsi="Times New Roman" w:cs="Times New Roman"/>
          <w:sz w:val="30"/>
          <w:szCs w:val="30"/>
        </w:rPr>
        <w:t>получило высшее образование в учреждении образования Республики Беларусь и осуществляет трудовую деятельность в Республике Беларусь в соответствии с законодательством о труде не менее трех лет.</w:t>
      </w:r>
    </w:p>
    <w:p w:rsidR="00CF6A54" w:rsidRPr="00287F87" w:rsidRDefault="00CF6A54" w:rsidP="00CF6A54">
      <w:pPr>
        <w:autoSpaceDE w:val="0"/>
        <w:autoSpaceDN w:val="0"/>
        <w:adjustRightInd w:val="0"/>
        <w:spacing w:after="0" w:line="240" w:lineRule="auto"/>
        <w:ind w:firstLine="540"/>
        <w:jc w:val="both"/>
        <w:rPr>
          <w:rFonts w:ascii="Times New Roman" w:hAnsi="Times New Roman" w:cs="Times New Roman"/>
          <w:sz w:val="30"/>
          <w:szCs w:val="30"/>
        </w:rPr>
      </w:pPr>
      <w:r w:rsidRPr="00287F87">
        <w:rPr>
          <w:rFonts w:ascii="Times New Roman" w:hAnsi="Times New Roman" w:cs="Times New Roman"/>
          <w:sz w:val="30"/>
          <w:szCs w:val="30"/>
        </w:rPr>
        <w:t xml:space="preserve">Гражданство Республики Беларусь без соблюдения условий, предусмотренных </w:t>
      </w:r>
      <w:hyperlink w:anchor="Par144" w:history="1">
        <w:r w:rsidRPr="00287F87">
          <w:rPr>
            <w:rFonts w:ascii="Times New Roman" w:hAnsi="Times New Roman" w:cs="Times New Roman"/>
            <w:sz w:val="30"/>
            <w:szCs w:val="30"/>
          </w:rPr>
          <w:t>частью первой</w:t>
        </w:r>
      </w:hyperlink>
      <w:r w:rsidRPr="00287F87">
        <w:rPr>
          <w:rFonts w:ascii="Times New Roman" w:hAnsi="Times New Roman" w:cs="Times New Roman"/>
          <w:sz w:val="30"/>
          <w:szCs w:val="30"/>
        </w:rPr>
        <w:t xml:space="preserve"> настоящей статьи, вправе приобрести в порядке регистрации:</w:t>
      </w:r>
    </w:p>
    <w:p w:rsidR="00CF6A54" w:rsidRPr="00CF0184" w:rsidRDefault="00CF6A54" w:rsidP="00CF6A54">
      <w:pPr>
        <w:autoSpaceDE w:val="0"/>
        <w:autoSpaceDN w:val="0"/>
        <w:adjustRightInd w:val="0"/>
        <w:spacing w:after="0" w:line="240" w:lineRule="auto"/>
        <w:ind w:firstLine="540"/>
        <w:jc w:val="both"/>
        <w:rPr>
          <w:rFonts w:ascii="Times New Roman" w:hAnsi="Times New Roman" w:cs="Times New Roman"/>
          <w:sz w:val="30"/>
          <w:szCs w:val="30"/>
        </w:rPr>
      </w:pPr>
      <w:r w:rsidRPr="00CF0184">
        <w:rPr>
          <w:rFonts w:ascii="Times New Roman" w:hAnsi="Times New Roman" w:cs="Times New Roman"/>
          <w:sz w:val="30"/>
          <w:szCs w:val="30"/>
        </w:rPr>
        <w:t xml:space="preserve">ребенок, постоянно проживающий в Республике Беларусь, - по совместному заявлению родителей, один из которых состоит в гражданстве Республики Беларусь, а другой является иностранным гражданином или лицом без гражданства, либо по заявлению одного из указанных родителей, если место нахождения другого родителя </w:t>
      </w:r>
      <w:r w:rsidRPr="00CF0184">
        <w:rPr>
          <w:rFonts w:ascii="Times New Roman" w:hAnsi="Times New Roman" w:cs="Times New Roman"/>
          <w:sz w:val="30"/>
          <w:szCs w:val="30"/>
        </w:rPr>
        <w:lastRenderedPageBreak/>
        <w:t>неизвестно или невозможно получить его согласие на изменение гражданства ребенка, либо по заявлению единственного родителя, состоящего в гражданстве Республики Беларусь;</w:t>
      </w:r>
    </w:p>
    <w:p w:rsidR="00CF6A54" w:rsidRPr="00287F87" w:rsidRDefault="00CF6A54" w:rsidP="00CF6A54">
      <w:pPr>
        <w:autoSpaceDE w:val="0"/>
        <w:autoSpaceDN w:val="0"/>
        <w:adjustRightInd w:val="0"/>
        <w:spacing w:after="0" w:line="240" w:lineRule="auto"/>
        <w:ind w:firstLine="540"/>
        <w:jc w:val="both"/>
        <w:rPr>
          <w:rFonts w:ascii="Times New Roman" w:hAnsi="Times New Roman" w:cs="Times New Roman"/>
          <w:sz w:val="30"/>
          <w:szCs w:val="30"/>
        </w:rPr>
      </w:pPr>
      <w:proofErr w:type="gramStart"/>
      <w:r w:rsidRPr="00CF0184">
        <w:rPr>
          <w:rFonts w:ascii="Times New Roman" w:hAnsi="Times New Roman" w:cs="Times New Roman"/>
          <w:sz w:val="30"/>
          <w:szCs w:val="30"/>
        </w:rPr>
        <w:t>ребенок, родившийся и постоянно проживающий в Республике Беларусь, - по совместному заявлению постоянно проживающих в Республике Беларусь родителей, являющихся иностранными гражданами и (или) лицами без гражданства, либо по заявлению постоянно проживающего в Республике Беларусь одного из родителей, являющегося иностранным гражданином или лицом без гражданства, если место нахождения другого родителя, являющегося иностранным гражданином или лицом без гражданства, неизвестно, либо по заявлению постоянно</w:t>
      </w:r>
      <w:proofErr w:type="gramEnd"/>
      <w:r w:rsidRPr="00CF0184">
        <w:rPr>
          <w:rFonts w:ascii="Times New Roman" w:hAnsi="Times New Roman" w:cs="Times New Roman"/>
          <w:sz w:val="30"/>
          <w:szCs w:val="30"/>
        </w:rPr>
        <w:t xml:space="preserve"> проживающего в Республике Беларусь единственного родителя, являющегося иностранным гражданином или лицом без гражданства, за исключением случаев, предусмотренных </w:t>
      </w:r>
      <w:hyperlink w:anchor="Par109" w:history="1">
        <w:r w:rsidRPr="00287F87">
          <w:rPr>
            <w:rFonts w:ascii="Times New Roman" w:hAnsi="Times New Roman" w:cs="Times New Roman"/>
            <w:sz w:val="30"/>
            <w:szCs w:val="30"/>
          </w:rPr>
          <w:t>абзацами третьим</w:t>
        </w:r>
      </w:hyperlink>
      <w:r w:rsidRPr="00287F87">
        <w:rPr>
          <w:rFonts w:ascii="Times New Roman" w:hAnsi="Times New Roman" w:cs="Times New Roman"/>
          <w:sz w:val="30"/>
          <w:szCs w:val="30"/>
        </w:rPr>
        <w:t xml:space="preserve"> и </w:t>
      </w:r>
      <w:hyperlink w:anchor="Par111" w:history="1">
        <w:r w:rsidRPr="00287F87">
          <w:rPr>
            <w:rFonts w:ascii="Times New Roman" w:hAnsi="Times New Roman" w:cs="Times New Roman"/>
            <w:sz w:val="30"/>
            <w:szCs w:val="30"/>
          </w:rPr>
          <w:t>четвертым части первой статьи 13</w:t>
        </w:r>
      </w:hyperlink>
      <w:r w:rsidRPr="00287F87">
        <w:rPr>
          <w:rFonts w:ascii="Times New Roman" w:hAnsi="Times New Roman" w:cs="Times New Roman"/>
          <w:sz w:val="30"/>
          <w:szCs w:val="30"/>
        </w:rPr>
        <w:t xml:space="preserve"> настоящего Закона;</w:t>
      </w:r>
    </w:p>
    <w:p w:rsidR="00CF6A54" w:rsidRPr="00CF0184" w:rsidRDefault="00CF6A54" w:rsidP="00CF6A54">
      <w:pPr>
        <w:autoSpaceDE w:val="0"/>
        <w:autoSpaceDN w:val="0"/>
        <w:adjustRightInd w:val="0"/>
        <w:spacing w:after="0" w:line="240" w:lineRule="auto"/>
        <w:ind w:firstLine="540"/>
        <w:jc w:val="both"/>
        <w:rPr>
          <w:rFonts w:ascii="Times New Roman" w:hAnsi="Times New Roman" w:cs="Times New Roman"/>
          <w:sz w:val="30"/>
          <w:szCs w:val="30"/>
        </w:rPr>
      </w:pPr>
      <w:proofErr w:type="gramStart"/>
      <w:r w:rsidRPr="00CF0184">
        <w:rPr>
          <w:rFonts w:ascii="Times New Roman" w:hAnsi="Times New Roman" w:cs="Times New Roman"/>
          <w:sz w:val="30"/>
          <w:szCs w:val="30"/>
        </w:rPr>
        <w:t>ребенок, находящийся на территории Республики Беларусь, над которым установлены опека или попечительство и единственный родитель, либо один из родителей, если место нахождения другого родителя неизвестно, либо оба родителя которого умерли, лишены родительских прав, отказались от воспитания ребенка или дали согласие на его усыновление (удочерение), признаны судом недееспособными, безвестно отсутствующими или объявлены умершими, а также лицо, достигшее 18-летнего возраста, над которым</w:t>
      </w:r>
      <w:proofErr w:type="gramEnd"/>
      <w:r w:rsidRPr="00CF0184">
        <w:rPr>
          <w:rFonts w:ascii="Times New Roman" w:hAnsi="Times New Roman" w:cs="Times New Roman"/>
          <w:sz w:val="30"/>
          <w:szCs w:val="30"/>
        </w:rPr>
        <w:t xml:space="preserve"> </w:t>
      </w:r>
      <w:proofErr w:type="gramStart"/>
      <w:r w:rsidRPr="00CF0184">
        <w:rPr>
          <w:rFonts w:ascii="Times New Roman" w:hAnsi="Times New Roman" w:cs="Times New Roman"/>
          <w:sz w:val="30"/>
          <w:szCs w:val="30"/>
        </w:rPr>
        <w:t>установлены</w:t>
      </w:r>
      <w:proofErr w:type="gramEnd"/>
      <w:r w:rsidRPr="00CF0184">
        <w:rPr>
          <w:rFonts w:ascii="Times New Roman" w:hAnsi="Times New Roman" w:cs="Times New Roman"/>
          <w:sz w:val="30"/>
          <w:szCs w:val="30"/>
        </w:rPr>
        <w:t xml:space="preserve"> опека или попечительство, - по заявлению опекуна (попечителя), согласованному с органом опеки и попечительства;</w:t>
      </w:r>
    </w:p>
    <w:p w:rsidR="00F27528" w:rsidRPr="00CF0184" w:rsidRDefault="00CF6A54" w:rsidP="00CF6A54">
      <w:pPr>
        <w:autoSpaceDE w:val="0"/>
        <w:autoSpaceDN w:val="0"/>
        <w:adjustRightInd w:val="0"/>
        <w:spacing w:after="0" w:line="240" w:lineRule="auto"/>
        <w:jc w:val="both"/>
        <w:rPr>
          <w:rFonts w:ascii="Times New Roman" w:hAnsi="Times New Roman" w:cs="Times New Roman"/>
          <w:sz w:val="30"/>
          <w:szCs w:val="30"/>
        </w:rPr>
      </w:pPr>
      <w:proofErr w:type="gramStart"/>
      <w:r w:rsidRPr="00CF0184">
        <w:rPr>
          <w:rFonts w:ascii="Times New Roman" w:hAnsi="Times New Roman" w:cs="Times New Roman"/>
          <w:sz w:val="30"/>
          <w:szCs w:val="30"/>
        </w:rPr>
        <w:t>ребенок, родившийся за пределами Республики Беларусь и являющийся лицом без гражданства, постоянно проживающим в Республике Беларусь, - по совместному заявлению постоянно проживающих в Республике Беларусь родителей, являющихся иностранными гражданами и (или) лицами без гражданства, либо по заявлению постоянно проживающего в Республике Беларусь одного из родителей, являющегося иностранным гражданином или лицом без гражданства, если место нахождения другого родителя, являющегося иностранным гражданином или</w:t>
      </w:r>
      <w:proofErr w:type="gramEnd"/>
      <w:r w:rsidRPr="00CF0184">
        <w:rPr>
          <w:rFonts w:ascii="Times New Roman" w:hAnsi="Times New Roman" w:cs="Times New Roman"/>
          <w:sz w:val="30"/>
          <w:szCs w:val="30"/>
        </w:rPr>
        <w:t xml:space="preserve"> лицом без гражданства, неизвестно, либо по заявлению постоянно проживающего в Республике Беларусь единственного родителя, являющегося иностранным гражданином или лицом без гражданств</w:t>
      </w:r>
      <w:r w:rsidR="00F27528" w:rsidRPr="00CF0184">
        <w:rPr>
          <w:rFonts w:ascii="Times New Roman" w:hAnsi="Times New Roman" w:cs="Times New Roman"/>
          <w:sz w:val="30"/>
          <w:szCs w:val="30"/>
        </w:rPr>
        <w:t>;</w:t>
      </w:r>
    </w:p>
    <w:p w:rsidR="00441E01" w:rsidRPr="00441E01" w:rsidRDefault="00CF0184" w:rsidP="00441E01">
      <w:pPr>
        <w:spacing w:after="0" w:line="240" w:lineRule="auto"/>
        <w:ind w:firstLine="708"/>
        <w:jc w:val="both"/>
        <w:rPr>
          <w:rFonts w:ascii="Times New Roman" w:eastAsia="Times New Roman" w:hAnsi="Times New Roman" w:cs="Times New Roman"/>
          <w:sz w:val="30"/>
          <w:szCs w:val="30"/>
        </w:rPr>
      </w:pPr>
      <w:r w:rsidRPr="00CF0184">
        <w:rPr>
          <w:rFonts w:ascii="Times New Roman" w:eastAsia="Times New Roman" w:hAnsi="Times New Roman" w:cs="Times New Roman"/>
          <w:b/>
          <w:bCs/>
          <w:sz w:val="30"/>
          <w:szCs w:val="30"/>
        </w:rPr>
        <w:t>Восстановление в</w:t>
      </w:r>
      <w:r w:rsidR="00441E01" w:rsidRPr="00CF0184">
        <w:rPr>
          <w:rFonts w:ascii="Times New Roman" w:eastAsia="Times New Roman" w:hAnsi="Times New Roman" w:cs="Times New Roman"/>
          <w:b/>
          <w:bCs/>
          <w:sz w:val="30"/>
          <w:szCs w:val="30"/>
        </w:rPr>
        <w:t xml:space="preserve"> гражданств</w:t>
      </w:r>
      <w:r w:rsidRPr="00CF0184">
        <w:rPr>
          <w:rFonts w:ascii="Times New Roman" w:eastAsia="Times New Roman" w:hAnsi="Times New Roman" w:cs="Times New Roman"/>
          <w:b/>
          <w:bCs/>
          <w:sz w:val="30"/>
          <w:szCs w:val="30"/>
        </w:rPr>
        <w:t>е</w:t>
      </w:r>
      <w:r w:rsidR="00441E01" w:rsidRPr="00CF0184">
        <w:rPr>
          <w:rFonts w:ascii="Times New Roman" w:eastAsia="Times New Roman" w:hAnsi="Times New Roman" w:cs="Times New Roman"/>
          <w:b/>
          <w:bCs/>
          <w:sz w:val="30"/>
          <w:szCs w:val="30"/>
        </w:rPr>
        <w:t xml:space="preserve"> Республики Беларусь </w:t>
      </w:r>
    </w:p>
    <w:p w:rsidR="00CF6A54" w:rsidRPr="00CF0184" w:rsidRDefault="00CF6A54" w:rsidP="00CF6A54">
      <w:pPr>
        <w:autoSpaceDE w:val="0"/>
        <w:autoSpaceDN w:val="0"/>
        <w:adjustRightInd w:val="0"/>
        <w:spacing w:after="0" w:line="240" w:lineRule="auto"/>
        <w:ind w:left="540"/>
        <w:jc w:val="both"/>
        <w:rPr>
          <w:rFonts w:ascii="Times New Roman" w:hAnsi="Times New Roman" w:cs="Times New Roman"/>
          <w:sz w:val="30"/>
          <w:szCs w:val="30"/>
        </w:rPr>
      </w:pPr>
      <w:r w:rsidRPr="00CF0184">
        <w:rPr>
          <w:rFonts w:ascii="Times New Roman" w:hAnsi="Times New Roman" w:cs="Times New Roman"/>
          <w:sz w:val="30"/>
          <w:szCs w:val="30"/>
        </w:rPr>
        <w:tab/>
      </w:r>
      <w:proofErr w:type="gramStart"/>
      <w:r w:rsidRPr="00CF0184">
        <w:rPr>
          <w:rFonts w:ascii="Times New Roman" w:hAnsi="Times New Roman" w:cs="Times New Roman"/>
          <w:sz w:val="30"/>
          <w:szCs w:val="30"/>
        </w:rPr>
        <w:t xml:space="preserve">статья 15-1 Закона, вследствие восстановления в гражданстве Республики Беларусь (лицо, достигшее 18-летнего возраста, постоянно проживающее в Республике Беларусь, вправе обратиться </w:t>
      </w:r>
      <w:r w:rsidRPr="00CF0184">
        <w:rPr>
          <w:rFonts w:ascii="Times New Roman" w:hAnsi="Times New Roman" w:cs="Times New Roman"/>
          <w:sz w:val="30"/>
          <w:szCs w:val="30"/>
        </w:rPr>
        <w:lastRenderedPageBreak/>
        <w:t>с заявлением о восстановлении в гражданстве Республики Беларусь, если оно:</w:t>
      </w:r>
      <w:proofErr w:type="gramEnd"/>
    </w:p>
    <w:p w:rsidR="00CF6A54" w:rsidRPr="00287F87" w:rsidRDefault="00CF6A54" w:rsidP="00CF6A54">
      <w:pPr>
        <w:autoSpaceDE w:val="0"/>
        <w:autoSpaceDN w:val="0"/>
        <w:adjustRightInd w:val="0"/>
        <w:spacing w:after="0" w:line="240" w:lineRule="auto"/>
        <w:ind w:firstLine="540"/>
        <w:jc w:val="both"/>
        <w:rPr>
          <w:rFonts w:ascii="Times New Roman" w:hAnsi="Times New Roman" w:cs="Times New Roman"/>
          <w:sz w:val="30"/>
          <w:szCs w:val="30"/>
        </w:rPr>
      </w:pPr>
      <w:r w:rsidRPr="00CF0184">
        <w:rPr>
          <w:rFonts w:ascii="Times New Roman" w:hAnsi="Times New Roman" w:cs="Times New Roman"/>
          <w:sz w:val="30"/>
          <w:szCs w:val="30"/>
        </w:rPr>
        <w:t xml:space="preserve">соблюдает условия, предусмотренные </w:t>
      </w:r>
      <w:hyperlink w:anchor="Par119" w:history="1">
        <w:r w:rsidRPr="00287F87">
          <w:rPr>
            <w:rFonts w:ascii="Times New Roman" w:hAnsi="Times New Roman" w:cs="Times New Roman"/>
            <w:sz w:val="30"/>
            <w:szCs w:val="30"/>
          </w:rPr>
          <w:t>абзацами вторым</w:t>
        </w:r>
      </w:hyperlink>
      <w:r w:rsidRPr="00287F87">
        <w:rPr>
          <w:rFonts w:ascii="Times New Roman" w:hAnsi="Times New Roman" w:cs="Times New Roman"/>
          <w:sz w:val="30"/>
          <w:szCs w:val="30"/>
        </w:rPr>
        <w:t xml:space="preserve"> и </w:t>
      </w:r>
      <w:hyperlink w:anchor="Par121" w:history="1">
        <w:r w:rsidRPr="00287F87">
          <w:rPr>
            <w:rFonts w:ascii="Times New Roman" w:hAnsi="Times New Roman" w:cs="Times New Roman"/>
            <w:sz w:val="30"/>
            <w:szCs w:val="30"/>
          </w:rPr>
          <w:t>третьим части первой статьи 14</w:t>
        </w:r>
      </w:hyperlink>
      <w:r w:rsidRPr="00287F87">
        <w:rPr>
          <w:rFonts w:ascii="Times New Roman" w:hAnsi="Times New Roman" w:cs="Times New Roman"/>
          <w:sz w:val="30"/>
          <w:szCs w:val="30"/>
        </w:rPr>
        <w:t xml:space="preserve"> настоящего Закона;</w:t>
      </w:r>
    </w:p>
    <w:p w:rsidR="00CF6A54" w:rsidRPr="00CF0184" w:rsidRDefault="00CF6A54" w:rsidP="00CF6A54">
      <w:pPr>
        <w:autoSpaceDE w:val="0"/>
        <w:autoSpaceDN w:val="0"/>
        <w:adjustRightInd w:val="0"/>
        <w:spacing w:after="0" w:line="240" w:lineRule="auto"/>
        <w:ind w:firstLine="540"/>
        <w:jc w:val="both"/>
        <w:rPr>
          <w:rFonts w:ascii="Times New Roman" w:hAnsi="Times New Roman" w:cs="Times New Roman"/>
          <w:sz w:val="30"/>
          <w:szCs w:val="30"/>
        </w:rPr>
      </w:pPr>
      <w:r w:rsidRPr="00287F87">
        <w:rPr>
          <w:rFonts w:ascii="Times New Roman" w:hAnsi="Times New Roman" w:cs="Times New Roman"/>
          <w:sz w:val="30"/>
          <w:szCs w:val="30"/>
        </w:rPr>
        <w:t xml:space="preserve">ранее состояло в гражданстве Республики Беларусь и утратило его по основаниям, предусмотренным </w:t>
      </w:r>
      <w:hyperlink w:anchor="Par213" w:history="1">
        <w:r w:rsidRPr="00287F87">
          <w:rPr>
            <w:rFonts w:ascii="Times New Roman" w:hAnsi="Times New Roman" w:cs="Times New Roman"/>
            <w:sz w:val="30"/>
            <w:szCs w:val="30"/>
          </w:rPr>
          <w:t>абзацами третьим</w:t>
        </w:r>
      </w:hyperlink>
      <w:r w:rsidRPr="00287F87">
        <w:rPr>
          <w:rFonts w:ascii="Times New Roman" w:hAnsi="Times New Roman" w:cs="Times New Roman"/>
          <w:sz w:val="30"/>
          <w:szCs w:val="30"/>
        </w:rPr>
        <w:t xml:space="preserve"> или </w:t>
      </w:r>
      <w:hyperlink w:anchor="Par214" w:history="1">
        <w:r w:rsidRPr="00287F87">
          <w:rPr>
            <w:rFonts w:ascii="Times New Roman" w:hAnsi="Times New Roman" w:cs="Times New Roman"/>
            <w:sz w:val="30"/>
            <w:szCs w:val="30"/>
          </w:rPr>
          <w:t>четвертым части первой статьи 19</w:t>
        </w:r>
      </w:hyperlink>
      <w:r w:rsidRPr="00287F87">
        <w:rPr>
          <w:rFonts w:ascii="Times New Roman" w:hAnsi="Times New Roman" w:cs="Times New Roman"/>
          <w:sz w:val="30"/>
          <w:szCs w:val="30"/>
        </w:rPr>
        <w:t xml:space="preserve"> настоящего Закона либо </w:t>
      </w:r>
      <w:hyperlink r:id="rId10" w:history="1">
        <w:r w:rsidRPr="00287F87">
          <w:rPr>
            <w:rFonts w:ascii="Times New Roman" w:hAnsi="Times New Roman" w:cs="Times New Roman"/>
            <w:sz w:val="30"/>
            <w:szCs w:val="30"/>
          </w:rPr>
          <w:t>пунктом 1 статьи 20</w:t>
        </w:r>
      </w:hyperlink>
      <w:r w:rsidRPr="00CF0184">
        <w:rPr>
          <w:rFonts w:ascii="Times New Roman" w:hAnsi="Times New Roman" w:cs="Times New Roman"/>
          <w:sz w:val="30"/>
          <w:szCs w:val="30"/>
        </w:rPr>
        <w:t xml:space="preserve"> Закона Республики Беларусь от 18 октября 1991 г. N 1181-XII "О гражданстве Республики Беларусь").</w:t>
      </w:r>
    </w:p>
    <w:p w:rsidR="00441E01" w:rsidRPr="00CF0184" w:rsidRDefault="00441E01" w:rsidP="00441E01">
      <w:pPr>
        <w:spacing w:after="0" w:line="240" w:lineRule="auto"/>
        <w:ind w:firstLine="708"/>
        <w:jc w:val="both"/>
        <w:rPr>
          <w:rFonts w:ascii="Times New Roman" w:eastAsia="Times New Roman" w:hAnsi="Times New Roman" w:cs="Times New Roman"/>
          <w:b/>
          <w:bCs/>
          <w:sz w:val="30"/>
          <w:szCs w:val="30"/>
        </w:rPr>
      </w:pPr>
    </w:p>
    <w:p w:rsidR="00441E01" w:rsidRPr="00441E01" w:rsidRDefault="00441E01" w:rsidP="00441E01">
      <w:pPr>
        <w:spacing w:after="0" w:line="240" w:lineRule="auto"/>
        <w:ind w:firstLine="708"/>
        <w:jc w:val="both"/>
        <w:rPr>
          <w:rFonts w:ascii="Times New Roman" w:eastAsia="Times New Roman" w:hAnsi="Times New Roman" w:cs="Times New Roman"/>
          <w:sz w:val="30"/>
          <w:szCs w:val="30"/>
        </w:rPr>
      </w:pPr>
      <w:r w:rsidRPr="00CF0184">
        <w:rPr>
          <w:rFonts w:ascii="Times New Roman" w:eastAsia="Times New Roman" w:hAnsi="Times New Roman" w:cs="Times New Roman"/>
          <w:b/>
          <w:bCs/>
          <w:sz w:val="30"/>
          <w:szCs w:val="30"/>
        </w:rPr>
        <w:t>Приобретение гражданства Республики Беларусь по иным основаниям, предусмотренным Законом</w:t>
      </w:r>
    </w:p>
    <w:p w:rsidR="00441E01" w:rsidRPr="00287F87" w:rsidRDefault="00441E01" w:rsidP="00441E01">
      <w:pPr>
        <w:spacing w:after="0" w:line="240" w:lineRule="auto"/>
        <w:ind w:firstLine="708"/>
        <w:jc w:val="both"/>
        <w:rPr>
          <w:rFonts w:ascii="Times New Roman" w:eastAsia="Times New Roman" w:hAnsi="Times New Roman" w:cs="Times New Roman"/>
          <w:sz w:val="30"/>
          <w:szCs w:val="30"/>
        </w:rPr>
      </w:pPr>
      <w:r w:rsidRPr="00287F87">
        <w:rPr>
          <w:rFonts w:ascii="Times New Roman" w:eastAsia="Times New Roman" w:hAnsi="Times New Roman" w:cs="Times New Roman"/>
          <w:sz w:val="30"/>
          <w:szCs w:val="30"/>
        </w:rPr>
        <w:t>К иным основаниям приобретения гражданства относится приобретение гражданства при усыновлении (удочерении), установлении материнства (отцовства), а также в соответствии с международными договорами Республики Беларусь.</w:t>
      </w:r>
    </w:p>
    <w:p w:rsidR="00441E01" w:rsidRPr="00287F87" w:rsidRDefault="00441E01" w:rsidP="00441E01">
      <w:pPr>
        <w:spacing w:after="0" w:line="240" w:lineRule="auto"/>
        <w:jc w:val="both"/>
        <w:rPr>
          <w:rFonts w:ascii="Times New Roman" w:eastAsia="Times New Roman" w:hAnsi="Times New Roman" w:cs="Times New Roman"/>
          <w:sz w:val="30"/>
          <w:szCs w:val="30"/>
        </w:rPr>
      </w:pPr>
    </w:p>
    <w:p w:rsidR="00441E01" w:rsidRPr="00441E01" w:rsidRDefault="00441E01" w:rsidP="00441E01">
      <w:pPr>
        <w:spacing w:after="0" w:line="240" w:lineRule="auto"/>
        <w:ind w:firstLine="708"/>
        <w:jc w:val="both"/>
        <w:rPr>
          <w:rFonts w:ascii="Times New Roman" w:eastAsia="Times New Roman" w:hAnsi="Times New Roman" w:cs="Times New Roman"/>
          <w:sz w:val="30"/>
          <w:szCs w:val="30"/>
        </w:rPr>
      </w:pPr>
      <w:r w:rsidRPr="00287F87">
        <w:rPr>
          <w:rFonts w:ascii="Times New Roman" w:eastAsia="Times New Roman" w:hAnsi="Times New Roman" w:cs="Times New Roman"/>
          <w:b/>
          <w:bCs/>
          <w:sz w:val="30"/>
          <w:szCs w:val="30"/>
        </w:rPr>
        <w:t>Приобретение гражданства при усыновлении (удочерении), установлении материнства (отцовства)</w:t>
      </w:r>
    </w:p>
    <w:p w:rsidR="00441E01" w:rsidRPr="00441E01" w:rsidRDefault="00441E01" w:rsidP="00441E01">
      <w:pPr>
        <w:spacing w:after="0" w:line="240" w:lineRule="auto"/>
        <w:ind w:firstLine="708"/>
        <w:jc w:val="both"/>
        <w:rPr>
          <w:rFonts w:ascii="Times New Roman" w:eastAsia="Times New Roman" w:hAnsi="Times New Roman" w:cs="Times New Roman"/>
          <w:sz w:val="30"/>
          <w:szCs w:val="30"/>
        </w:rPr>
      </w:pPr>
      <w:r w:rsidRPr="00441E01">
        <w:rPr>
          <w:rFonts w:ascii="Times New Roman" w:eastAsia="Times New Roman" w:hAnsi="Times New Roman" w:cs="Times New Roman"/>
          <w:sz w:val="30"/>
          <w:szCs w:val="30"/>
        </w:rPr>
        <w:t>Ребенок, который является иностранным гражданином или лицом без гражданства, при усыновлении гражданином Республики Беларусь или супругами, являющимися гражданами Республики Беларусь, либо супругами, один из которых является гражданином Республики Беларусь, а другой – лицом без гражданства, становится гражданином Республики Беларусь со дня усыновления.</w:t>
      </w:r>
    </w:p>
    <w:p w:rsidR="00441E01" w:rsidRPr="00441E01" w:rsidRDefault="00441E01" w:rsidP="00441E01">
      <w:pPr>
        <w:spacing w:after="0" w:line="240" w:lineRule="auto"/>
        <w:ind w:firstLine="708"/>
        <w:jc w:val="both"/>
        <w:rPr>
          <w:rFonts w:ascii="Times New Roman" w:eastAsia="Times New Roman" w:hAnsi="Times New Roman" w:cs="Times New Roman"/>
          <w:sz w:val="30"/>
          <w:szCs w:val="30"/>
        </w:rPr>
      </w:pPr>
      <w:r w:rsidRPr="00441E01">
        <w:rPr>
          <w:rFonts w:ascii="Times New Roman" w:eastAsia="Times New Roman" w:hAnsi="Times New Roman" w:cs="Times New Roman"/>
          <w:sz w:val="30"/>
          <w:szCs w:val="30"/>
        </w:rPr>
        <w:t>Ребенок, который является иностранным гражданином или лицом без гражданства, при усыновлении супругами, один из которых является гражданином Республики Беларусь, а другой – иностранным гражданином, может приобрести гражданство Республики Беларусь по совместному заявлению усыновителей.</w:t>
      </w:r>
    </w:p>
    <w:p w:rsidR="00441E01" w:rsidRPr="00441E01" w:rsidRDefault="00441E01" w:rsidP="00441E01">
      <w:pPr>
        <w:spacing w:after="0" w:line="240" w:lineRule="auto"/>
        <w:ind w:firstLine="708"/>
        <w:jc w:val="both"/>
        <w:rPr>
          <w:rFonts w:ascii="Times New Roman" w:eastAsia="Times New Roman" w:hAnsi="Times New Roman" w:cs="Times New Roman"/>
          <w:sz w:val="30"/>
          <w:szCs w:val="30"/>
        </w:rPr>
      </w:pPr>
      <w:r w:rsidRPr="00441E01">
        <w:rPr>
          <w:rFonts w:ascii="Times New Roman" w:eastAsia="Times New Roman" w:hAnsi="Times New Roman" w:cs="Times New Roman"/>
          <w:sz w:val="30"/>
          <w:szCs w:val="30"/>
        </w:rPr>
        <w:t>Формализованное заявление о приобретении гражданства Республики Беларусь ребенком при усыновлении супругами, один из которых является гражданином Республики Беларусь, а другой - иностранным гражданином подается усыновителями этого ребенка в органы внутренних дел по месту постоянного жительства ребенка.</w:t>
      </w:r>
    </w:p>
    <w:p w:rsidR="00441E01" w:rsidRPr="00441E01" w:rsidRDefault="00441E01" w:rsidP="00441E01">
      <w:pPr>
        <w:spacing w:after="0" w:line="240" w:lineRule="auto"/>
        <w:ind w:firstLine="708"/>
        <w:jc w:val="both"/>
        <w:rPr>
          <w:rFonts w:ascii="Times New Roman" w:eastAsia="Times New Roman" w:hAnsi="Times New Roman" w:cs="Times New Roman"/>
          <w:sz w:val="30"/>
          <w:szCs w:val="30"/>
        </w:rPr>
      </w:pPr>
      <w:r w:rsidRPr="00441E01">
        <w:rPr>
          <w:rFonts w:ascii="Times New Roman" w:eastAsia="Times New Roman" w:hAnsi="Times New Roman" w:cs="Times New Roman"/>
          <w:sz w:val="30"/>
          <w:szCs w:val="30"/>
        </w:rPr>
        <w:t>К заявлению усыновители (</w:t>
      </w:r>
      <w:proofErr w:type="spellStart"/>
      <w:r w:rsidRPr="00441E01">
        <w:rPr>
          <w:rFonts w:ascii="Times New Roman" w:eastAsia="Times New Roman" w:hAnsi="Times New Roman" w:cs="Times New Roman"/>
          <w:sz w:val="30"/>
          <w:szCs w:val="30"/>
        </w:rPr>
        <w:t>удочерители</w:t>
      </w:r>
      <w:proofErr w:type="spellEnd"/>
      <w:r w:rsidRPr="00441E01">
        <w:rPr>
          <w:rFonts w:ascii="Times New Roman" w:eastAsia="Times New Roman" w:hAnsi="Times New Roman" w:cs="Times New Roman"/>
          <w:sz w:val="30"/>
          <w:szCs w:val="30"/>
        </w:rPr>
        <w:t>) прилагают следующие документы и (или) материалы:</w:t>
      </w:r>
    </w:p>
    <w:p w:rsidR="00441E01" w:rsidRPr="00441E01" w:rsidRDefault="00441E01" w:rsidP="00441E01">
      <w:pPr>
        <w:spacing w:after="0" w:line="240" w:lineRule="auto"/>
        <w:ind w:firstLine="708"/>
        <w:jc w:val="both"/>
        <w:rPr>
          <w:rFonts w:ascii="Times New Roman" w:eastAsia="Times New Roman" w:hAnsi="Times New Roman" w:cs="Times New Roman"/>
          <w:sz w:val="30"/>
          <w:szCs w:val="30"/>
        </w:rPr>
      </w:pPr>
      <w:r w:rsidRPr="00441E01">
        <w:rPr>
          <w:rFonts w:ascii="Times New Roman" w:eastAsia="Times New Roman" w:hAnsi="Times New Roman" w:cs="Times New Roman"/>
          <w:sz w:val="30"/>
          <w:szCs w:val="30"/>
        </w:rPr>
        <w:t>копии свидетельства о рождении ребенка либо иного документа, подтверждающего факт рождения;</w:t>
      </w:r>
    </w:p>
    <w:p w:rsidR="00441E01" w:rsidRPr="00441E01" w:rsidRDefault="00441E01" w:rsidP="00441E01">
      <w:pPr>
        <w:spacing w:after="0" w:line="240" w:lineRule="auto"/>
        <w:ind w:firstLine="708"/>
        <w:jc w:val="both"/>
        <w:rPr>
          <w:rFonts w:ascii="Times New Roman" w:eastAsia="Times New Roman" w:hAnsi="Times New Roman" w:cs="Times New Roman"/>
          <w:sz w:val="30"/>
          <w:szCs w:val="30"/>
        </w:rPr>
      </w:pPr>
      <w:r w:rsidRPr="00441E01">
        <w:rPr>
          <w:rFonts w:ascii="Times New Roman" w:eastAsia="Times New Roman" w:hAnsi="Times New Roman" w:cs="Times New Roman"/>
          <w:sz w:val="30"/>
          <w:szCs w:val="30"/>
        </w:rPr>
        <w:t xml:space="preserve">копии страниц документа, удостоверяющего личность ребенка (при его наличии), содержащих сведения о фамилии, собственном </w:t>
      </w:r>
      <w:r w:rsidRPr="00441E01">
        <w:rPr>
          <w:rFonts w:ascii="Times New Roman" w:eastAsia="Times New Roman" w:hAnsi="Times New Roman" w:cs="Times New Roman"/>
          <w:sz w:val="30"/>
          <w:szCs w:val="30"/>
        </w:rPr>
        <w:lastRenderedPageBreak/>
        <w:t>имени, отчестве (если таковое имеется), дате и месте рождения, гражданстве;</w:t>
      </w:r>
    </w:p>
    <w:p w:rsidR="00441E01" w:rsidRPr="00441E01" w:rsidRDefault="00441E01" w:rsidP="00441E01">
      <w:pPr>
        <w:spacing w:after="0" w:line="240" w:lineRule="auto"/>
        <w:ind w:firstLine="708"/>
        <w:jc w:val="both"/>
        <w:rPr>
          <w:rFonts w:ascii="Times New Roman" w:eastAsia="Times New Roman" w:hAnsi="Times New Roman" w:cs="Times New Roman"/>
          <w:sz w:val="30"/>
          <w:szCs w:val="30"/>
        </w:rPr>
      </w:pPr>
      <w:r w:rsidRPr="00441E01">
        <w:rPr>
          <w:rFonts w:ascii="Times New Roman" w:eastAsia="Times New Roman" w:hAnsi="Times New Roman" w:cs="Times New Roman"/>
          <w:sz w:val="30"/>
          <w:szCs w:val="30"/>
        </w:rPr>
        <w:t>копии страниц вида на жительство в Республике Беларусь ребенка и усыновителя (</w:t>
      </w:r>
      <w:proofErr w:type="spellStart"/>
      <w:r w:rsidRPr="00441E01">
        <w:rPr>
          <w:rFonts w:ascii="Times New Roman" w:eastAsia="Times New Roman" w:hAnsi="Times New Roman" w:cs="Times New Roman"/>
          <w:sz w:val="30"/>
          <w:szCs w:val="30"/>
        </w:rPr>
        <w:t>удочерителя</w:t>
      </w:r>
      <w:proofErr w:type="spellEnd"/>
      <w:r w:rsidRPr="00441E01">
        <w:rPr>
          <w:rFonts w:ascii="Times New Roman" w:eastAsia="Times New Roman" w:hAnsi="Times New Roman" w:cs="Times New Roman"/>
          <w:sz w:val="30"/>
          <w:szCs w:val="30"/>
        </w:rPr>
        <w:t>), если ребенок и усыновитель (</w:t>
      </w:r>
      <w:proofErr w:type="spellStart"/>
      <w:r w:rsidRPr="00441E01">
        <w:rPr>
          <w:rFonts w:ascii="Times New Roman" w:eastAsia="Times New Roman" w:hAnsi="Times New Roman" w:cs="Times New Roman"/>
          <w:sz w:val="30"/>
          <w:szCs w:val="30"/>
        </w:rPr>
        <w:t>удочеритель</w:t>
      </w:r>
      <w:proofErr w:type="spellEnd"/>
      <w:r w:rsidRPr="00441E01">
        <w:rPr>
          <w:rFonts w:ascii="Times New Roman" w:eastAsia="Times New Roman" w:hAnsi="Times New Roman" w:cs="Times New Roman"/>
          <w:sz w:val="30"/>
          <w:szCs w:val="30"/>
        </w:rPr>
        <w:t>) постоянно проживают на территории Республики Беларусь;</w:t>
      </w:r>
    </w:p>
    <w:p w:rsidR="00441E01" w:rsidRPr="00441E01" w:rsidRDefault="00441E01" w:rsidP="00441E01">
      <w:pPr>
        <w:spacing w:after="0" w:line="240" w:lineRule="auto"/>
        <w:ind w:firstLine="708"/>
        <w:jc w:val="both"/>
        <w:rPr>
          <w:rFonts w:ascii="Times New Roman" w:eastAsia="Times New Roman" w:hAnsi="Times New Roman" w:cs="Times New Roman"/>
          <w:sz w:val="30"/>
          <w:szCs w:val="30"/>
        </w:rPr>
      </w:pPr>
      <w:r w:rsidRPr="00441E01">
        <w:rPr>
          <w:rFonts w:ascii="Times New Roman" w:eastAsia="Times New Roman" w:hAnsi="Times New Roman" w:cs="Times New Roman"/>
          <w:sz w:val="30"/>
          <w:szCs w:val="30"/>
        </w:rPr>
        <w:t>копия свидетельства об усыновлении (удочерении);</w:t>
      </w:r>
    </w:p>
    <w:p w:rsidR="00441E01" w:rsidRPr="00441E01" w:rsidRDefault="00441E01" w:rsidP="00441E01">
      <w:pPr>
        <w:spacing w:after="0" w:line="240" w:lineRule="auto"/>
        <w:jc w:val="both"/>
        <w:rPr>
          <w:rFonts w:ascii="Times New Roman" w:eastAsia="Times New Roman" w:hAnsi="Times New Roman" w:cs="Times New Roman"/>
          <w:sz w:val="30"/>
          <w:szCs w:val="30"/>
        </w:rPr>
      </w:pPr>
      <w:r w:rsidRPr="00441E01">
        <w:rPr>
          <w:rFonts w:ascii="Times New Roman" w:eastAsia="Times New Roman" w:hAnsi="Times New Roman" w:cs="Times New Roman"/>
          <w:sz w:val="30"/>
          <w:szCs w:val="30"/>
        </w:rPr>
        <w:t>копии страниц документов, удостоверяющих личность усыновителей (</w:t>
      </w:r>
      <w:proofErr w:type="spellStart"/>
      <w:r w:rsidRPr="00441E01">
        <w:rPr>
          <w:rFonts w:ascii="Times New Roman" w:eastAsia="Times New Roman" w:hAnsi="Times New Roman" w:cs="Times New Roman"/>
          <w:sz w:val="30"/>
          <w:szCs w:val="30"/>
        </w:rPr>
        <w:t>удочерителей</w:t>
      </w:r>
      <w:proofErr w:type="spellEnd"/>
      <w:r w:rsidRPr="00441E01">
        <w:rPr>
          <w:rFonts w:ascii="Times New Roman" w:eastAsia="Times New Roman" w:hAnsi="Times New Roman" w:cs="Times New Roman"/>
          <w:sz w:val="30"/>
          <w:szCs w:val="30"/>
        </w:rPr>
        <w:t>), содержащих сведения о фамилии, собственном имени, отчестве (если таковое имеется), дате и месте рождения, гражданстве;</w:t>
      </w:r>
    </w:p>
    <w:p w:rsidR="00441E01" w:rsidRPr="00441E01" w:rsidRDefault="00441E01" w:rsidP="00441E01">
      <w:pPr>
        <w:spacing w:after="0" w:line="240" w:lineRule="auto"/>
        <w:ind w:firstLine="708"/>
        <w:jc w:val="both"/>
        <w:rPr>
          <w:rFonts w:ascii="Times New Roman" w:eastAsia="Times New Roman" w:hAnsi="Times New Roman" w:cs="Times New Roman"/>
          <w:sz w:val="30"/>
          <w:szCs w:val="30"/>
        </w:rPr>
      </w:pPr>
      <w:r w:rsidRPr="00441E01">
        <w:rPr>
          <w:rFonts w:ascii="Times New Roman" w:eastAsia="Times New Roman" w:hAnsi="Times New Roman" w:cs="Times New Roman"/>
          <w:sz w:val="30"/>
          <w:szCs w:val="30"/>
        </w:rPr>
        <w:t>копия свидетельства о заключении брака усыновителями (</w:t>
      </w:r>
      <w:proofErr w:type="spellStart"/>
      <w:r w:rsidRPr="00441E01">
        <w:rPr>
          <w:rFonts w:ascii="Times New Roman" w:eastAsia="Times New Roman" w:hAnsi="Times New Roman" w:cs="Times New Roman"/>
          <w:sz w:val="30"/>
          <w:szCs w:val="30"/>
        </w:rPr>
        <w:t>удочерителями</w:t>
      </w:r>
      <w:proofErr w:type="spellEnd"/>
      <w:r w:rsidRPr="00441E01">
        <w:rPr>
          <w:rFonts w:ascii="Times New Roman" w:eastAsia="Times New Roman" w:hAnsi="Times New Roman" w:cs="Times New Roman"/>
          <w:sz w:val="30"/>
          <w:szCs w:val="30"/>
        </w:rPr>
        <w:t>) либо иного документа, подтверждающего факт заключения ими брака.</w:t>
      </w:r>
    </w:p>
    <w:p w:rsidR="00441E01" w:rsidRPr="00441E01" w:rsidRDefault="00441E01" w:rsidP="00441E01">
      <w:pPr>
        <w:spacing w:after="0" w:line="240" w:lineRule="auto"/>
        <w:ind w:firstLine="708"/>
        <w:jc w:val="both"/>
        <w:rPr>
          <w:rFonts w:ascii="Times New Roman" w:eastAsia="Times New Roman" w:hAnsi="Times New Roman" w:cs="Times New Roman"/>
          <w:sz w:val="30"/>
          <w:szCs w:val="30"/>
        </w:rPr>
      </w:pPr>
      <w:r w:rsidRPr="00441E01">
        <w:rPr>
          <w:rFonts w:ascii="Times New Roman" w:eastAsia="Times New Roman" w:hAnsi="Times New Roman" w:cs="Times New Roman"/>
          <w:sz w:val="30"/>
          <w:szCs w:val="30"/>
        </w:rPr>
        <w:t>Ребенок, который является иностранным гражданином или лицом без гражданства, при установлении в отношении него материнства (отцовства) лица, являющегося гражданином Республики Беларусь, становится гражданином Республики Беларусь со дня установления материнства (отцовства).</w:t>
      </w:r>
    </w:p>
    <w:p w:rsidR="00441E01" w:rsidRPr="00441E01" w:rsidRDefault="00441E01" w:rsidP="00441E01">
      <w:pPr>
        <w:spacing w:after="0" w:line="240" w:lineRule="auto"/>
        <w:ind w:firstLine="708"/>
        <w:jc w:val="both"/>
        <w:rPr>
          <w:rFonts w:ascii="Times New Roman" w:eastAsia="Times New Roman" w:hAnsi="Times New Roman" w:cs="Times New Roman"/>
          <w:sz w:val="30"/>
          <w:szCs w:val="30"/>
        </w:rPr>
      </w:pPr>
      <w:r w:rsidRPr="00CF0184">
        <w:rPr>
          <w:rFonts w:ascii="Times New Roman" w:eastAsia="Times New Roman" w:hAnsi="Times New Roman" w:cs="Times New Roman"/>
          <w:b/>
          <w:bCs/>
          <w:sz w:val="30"/>
          <w:szCs w:val="30"/>
        </w:rPr>
        <w:t>Приобретение гражданства в соответствии с международными договорами Республики Беларусь</w:t>
      </w:r>
    </w:p>
    <w:p w:rsidR="00441E01" w:rsidRPr="00441E01" w:rsidRDefault="00441E01" w:rsidP="00441E01">
      <w:pPr>
        <w:spacing w:after="0" w:line="240" w:lineRule="auto"/>
        <w:ind w:firstLine="708"/>
        <w:jc w:val="both"/>
        <w:rPr>
          <w:rFonts w:ascii="Times New Roman" w:eastAsia="Times New Roman" w:hAnsi="Times New Roman" w:cs="Times New Roman"/>
          <w:sz w:val="30"/>
          <w:szCs w:val="30"/>
        </w:rPr>
      </w:pPr>
      <w:r w:rsidRPr="00441E01">
        <w:rPr>
          <w:rFonts w:ascii="Times New Roman" w:eastAsia="Times New Roman" w:hAnsi="Times New Roman" w:cs="Times New Roman"/>
          <w:sz w:val="30"/>
          <w:szCs w:val="30"/>
        </w:rPr>
        <w:t>Республика Беларусь является участницей Соглашения между Республикой Беларусь, Республикой Казахстан, Кыргызской Республикой и Российской Федерацией об упрощенном порядке приобретения гражданства (далее – Соглашение).</w:t>
      </w:r>
    </w:p>
    <w:p w:rsidR="00441E01" w:rsidRPr="00441E01" w:rsidRDefault="00441E01" w:rsidP="00441E01">
      <w:pPr>
        <w:spacing w:after="0" w:line="240" w:lineRule="auto"/>
        <w:ind w:firstLine="708"/>
        <w:jc w:val="both"/>
        <w:rPr>
          <w:rFonts w:ascii="Times New Roman" w:eastAsia="Times New Roman" w:hAnsi="Times New Roman" w:cs="Times New Roman"/>
          <w:sz w:val="30"/>
          <w:szCs w:val="30"/>
        </w:rPr>
      </w:pPr>
      <w:r w:rsidRPr="00441E01">
        <w:rPr>
          <w:rFonts w:ascii="Times New Roman" w:eastAsia="Times New Roman" w:hAnsi="Times New Roman" w:cs="Times New Roman"/>
          <w:sz w:val="30"/>
          <w:szCs w:val="30"/>
        </w:rPr>
        <w:t xml:space="preserve">Граждане Казахстана, Кыргызстана и России, постоянно проживающие в Республике Беларусь либо прибывающие на ее </w:t>
      </w:r>
      <w:proofErr w:type="gramStart"/>
      <w:r w:rsidRPr="00441E01">
        <w:rPr>
          <w:rFonts w:ascii="Times New Roman" w:eastAsia="Times New Roman" w:hAnsi="Times New Roman" w:cs="Times New Roman"/>
          <w:sz w:val="30"/>
          <w:szCs w:val="30"/>
        </w:rPr>
        <w:t>территорию</w:t>
      </w:r>
      <w:proofErr w:type="gramEnd"/>
      <w:r w:rsidRPr="00441E01">
        <w:rPr>
          <w:rFonts w:ascii="Times New Roman" w:eastAsia="Times New Roman" w:hAnsi="Times New Roman" w:cs="Times New Roman"/>
          <w:sz w:val="30"/>
          <w:szCs w:val="30"/>
        </w:rPr>
        <w:t xml:space="preserve"> на постоянное жительство, имеют право на приобретение гражданства Республики Беларусь в соответствии с данным Соглашением при наличии хотя бы одного из следующих условий:</w:t>
      </w:r>
    </w:p>
    <w:p w:rsidR="00441E01" w:rsidRPr="00441E01" w:rsidRDefault="00441E01" w:rsidP="00441E01">
      <w:pPr>
        <w:spacing w:after="0" w:line="240" w:lineRule="auto"/>
        <w:ind w:firstLine="708"/>
        <w:jc w:val="both"/>
        <w:rPr>
          <w:rFonts w:ascii="Times New Roman" w:eastAsia="Times New Roman" w:hAnsi="Times New Roman" w:cs="Times New Roman"/>
          <w:sz w:val="30"/>
          <w:szCs w:val="30"/>
        </w:rPr>
      </w:pPr>
      <w:r w:rsidRPr="00441E01">
        <w:rPr>
          <w:rFonts w:ascii="Times New Roman" w:eastAsia="Times New Roman" w:hAnsi="Times New Roman" w:cs="Times New Roman"/>
          <w:sz w:val="30"/>
          <w:szCs w:val="30"/>
        </w:rPr>
        <w:t>если заявитель состоял в гражданстве бывшего СССР, родился или проживал на территории Республики Беларусь до 21 декабря 1991 года;</w:t>
      </w:r>
    </w:p>
    <w:p w:rsidR="00441E01" w:rsidRPr="00441E01" w:rsidRDefault="00441E01" w:rsidP="00441E01">
      <w:pPr>
        <w:spacing w:after="0" w:line="240" w:lineRule="auto"/>
        <w:ind w:firstLine="708"/>
        <w:jc w:val="both"/>
        <w:rPr>
          <w:rFonts w:ascii="Times New Roman" w:eastAsia="Times New Roman" w:hAnsi="Times New Roman" w:cs="Times New Roman"/>
          <w:sz w:val="30"/>
          <w:szCs w:val="30"/>
        </w:rPr>
      </w:pPr>
      <w:r w:rsidRPr="00441E01">
        <w:rPr>
          <w:rFonts w:ascii="Times New Roman" w:eastAsia="Times New Roman" w:hAnsi="Times New Roman" w:cs="Times New Roman"/>
          <w:sz w:val="30"/>
          <w:szCs w:val="30"/>
        </w:rPr>
        <w:t>при наличии у заявителя хотя бы одного из постоянно проживающих на территории Республики Беларусь и являющихся гражданами Республики Беларусь близких родственников: супруга (супруги), родителей (усыновителей), ребенка (в том числе усыновленного), сестры, брата, деда, бабушки, внука, внучки.</w:t>
      </w:r>
    </w:p>
    <w:p w:rsidR="00441E01" w:rsidRPr="00441E01" w:rsidRDefault="00441E01" w:rsidP="00441E01">
      <w:pPr>
        <w:spacing w:after="0" w:line="240" w:lineRule="auto"/>
        <w:ind w:firstLine="708"/>
        <w:jc w:val="both"/>
        <w:rPr>
          <w:rFonts w:ascii="Times New Roman" w:eastAsia="Times New Roman" w:hAnsi="Times New Roman" w:cs="Times New Roman"/>
          <w:sz w:val="30"/>
          <w:szCs w:val="30"/>
        </w:rPr>
      </w:pPr>
      <w:r w:rsidRPr="00441E01">
        <w:rPr>
          <w:rFonts w:ascii="Times New Roman" w:eastAsia="Times New Roman" w:hAnsi="Times New Roman" w:cs="Times New Roman"/>
          <w:sz w:val="30"/>
          <w:szCs w:val="30"/>
        </w:rPr>
        <w:t>Для приобретения гражданства Республики Беларусь в данном случае необходимо:</w:t>
      </w:r>
    </w:p>
    <w:p w:rsidR="00441E01" w:rsidRPr="00441E01" w:rsidRDefault="00441E01" w:rsidP="00441E01">
      <w:pPr>
        <w:spacing w:after="0" w:line="240" w:lineRule="auto"/>
        <w:ind w:firstLine="708"/>
        <w:jc w:val="both"/>
        <w:rPr>
          <w:rFonts w:ascii="Times New Roman" w:eastAsia="Times New Roman" w:hAnsi="Times New Roman" w:cs="Times New Roman"/>
          <w:sz w:val="30"/>
          <w:szCs w:val="30"/>
        </w:rPr>
      </w:pPr>
      <w:r w:rsidRPr="00441E01">
        <w:rPr>
          <w:rFonts w:ascii="Times New Roman" w:eastAsia="Times New Roman" w:hAnsi="Times New Roman" w:cs="Times New Roman"/>
          <w:sz w:val="30"/>
          <w:szCs w:val="30"/>
        </w:rPr>
        <w:t>а) соответствующее заявление;</w:t>
      </w:r>
    </w:p>
    <w:p w:rsidR="00441E01" w:rsidRPr="00441E01" w:rsidRDefault="00441E01" w:rsidP="00441E01">
      <w:pPr>
        <w:spacing w:after="0" w:line="240" w:lineRule="auto"/>
        <w:ind w:firstLine="708"/>
        <w:jc w:val="both"/>
        <w:rPr>
          <w:rFonts w:ascii="Times New Roman" w:eastAsia="Times New Roman" w:hAnsi="Times New Roman" w:cs="Times New Roman"/>
          <w:sz w:val="30"/>
          <w:szCs w:val="30"/>
        </w:rPr>
      </w:pPr>
      <w:r w:rsidRPr="00441E01">
        <w:rPr>
          <w:rFonts w:ascii="Times New Roman" w:eastAsia="Times New Roman" w:hAnsi="Times New Roman" w:cs="Times New Roman"/>
          <w:sz w:val="30"/>
          <w:szCs w:val="30"/>
        </w:rPr>
        <w:t>б) документ, подтверждающий одно из следующих обстоятельств:</w:t>
      </w:r>
    </w:p>
    <w:p w:rsidR="00441E01" w:rsidRPr="00441E01" w:rsidRDefault="00441E01" w:rsidP="00441E01">
      <w:pPr>
        <w:spacing w:after="0" w:line="240" w:lineRule="auto"/>
        <w:ind w:firstLine="708"/>
        <w:jc w:val="both"/>
        <w:rPr>
          <w:rFonts w:ascii="Times New Roman" w:eastAsia="Times New Roman" w:hAnsi="Times New Roman" w:cs="Times New Roman"/>
          <w:sz w:val="30"/>
          <w:szCs w:val="30"/>
        </w:rPr>
      </w:pPr>
      <w:r w:rsidRPr="00441E01">
        <w:rPr>
          <w:rFonts w:ascii="Times New Roman" w:eastAsia="Times New Roman" w:hAnsi="Times New Roman" w:cs="Times New Roman"/>
          <w:sz w:val="30"/>
          <w:szCs w:val="30"/>
        </w:rPr>
        <w:lastRenderedPageBreak/>
        <w:t>факт рождения заявителя на территории Республики Беларусь до 21 декабря 1991 г. (нотариально заверенная копия свидетельства о рождении);</w:t>
      </w:r>
    </w:p>
    <w:p w:rsidR="00441E01" w:rsidRPr="00441E01" w:rsidRDefault="00441E01" w:rsidP="00441E01">
      <w:pPr>
        <w:spacing w:after="0" w:line="240" w:lineRule="auto"/>
        <w:ind w:firstLine="708"/>
        <w:jc w:val="both"/>
        <w:rPr>
          <w:rFonts w:ascii="Times New Roman" w:eastAsia="Times New Roman" w:hAnsi="Times New Roman" w:cs="Times New Roman"/>
          <w:sz w:val="30"/>
          <w:szCs w:val="30"/>
        </w:rPr>
      </w:pPr>
      <w:r w:rsidRPr="00441E01">
        <w:rPr>
          <w:rFonts w:ascii="Times New Roman" w:eastAsia="Times New Roman" w:hAnsi="Times New Roman" w:cs="Times New Roman"/>
          <w:sz w:val="30"/>
          <w:szCs w:val="30"/>
        </w:rPr>
        <w:t>факт постоянного проживания заявителя на территории Республики Беларусь до 21 декабря 1991 года (ксерокопии соответствующих страниц паспорта гражданина СССР образца 1974 года, справка ЖЭС, сельского/поселкового Совета, выписка из лицевого счета или домовой книги и др.);</w:t>
      </w:r>
    </w:p>
    <w:p w:rsidR="00441E01" w:rsidRPr="00441E01" w:rsidRDefault="00441E01" w:rsidP="00441E01">
      <w:pPr>
        <w:spacing w:after="0" w:line="240" w:lineRule="auto"/>
        <w:ind w:firstLine="708"/>
        <w:jc w:val="both"/>
        <w:rPr>
          <w:rFonts w:ascii="Times New Roman" w:eastAsia="Times New Roman" w:hAnsi="Times New Roman" w:cs="Times New Roman"/>
          <w:sz w:val="30"/>
          <w:szCs w:val="30"/>
        </w:rPr>
      </w:pPr>
      <w:r w:rsidRPr="00441E01">
        <w:rPr>
          <w:rFonts w:ascii="Times New Roman" w:eastAsia="Times New Roman" w:hAnsi="Times New Roman" w:cs="Times New Roman"/>
          <w:sz w:val="30"/>
          <w:szCs w:val="30"/>
        </w:rPr>
        <w:t>наличие у заявителя хотя бы одного из близких родственников, постоянно проживающих на территории Республики Беларусь и являющихся гражданами Республики Беларусь (ксерокопии соответствующих страниц паспорта близкого родственника заявителя и копия документа, подтверждающего их близкое родство: нотариально заверенные копии свидетельства о браке либо соответствующих свидетельств о рождении).</w:t>
      </w:r>
    </w:p>
    <w:p w:rsidR="00441E01" w:rsidRPr="00441E01" w:rsidRDefault="00441E01" w:rsidP="00441E01">
      <w:pPr>
        <w:spacing w:after="0" w:line="240" w:lineRule="auto"/>
        <w:ind w:firstLine="708"/>
        <w:jc w:val="both"/>
        <w:rPr>
          <w:rFonts w:ascii="Times New Roman" w:eastAsia="Times New Roman" w:hAnsi="Times New Roman" w:cs="Times New Roman"/>
          <w:sz w:val="30"/>
          <w:szCs w:val="30"/>
        </w:rPr>
      </w:pPr>
      <w:r w:rsidRPr="00441E01">
        <w:rPr>
          <w:rFonts w:ascii="Times New Roman" w:eastAsia="Times New Roman" w:hAnsi="Times New Roman" w:cs="Times New Roman"/>
          <w:sz w:val="30"/>
          <w:szCs w:val="30"/>
        </w:rPr>
        <w:t>в) паспорт или иной документ, удостоверяющий личность и подтверждающий принадлежность лица к гражданству соответствующего государства.</w:t>
      </w:r>
    </w:p>
    <w:p w:rsidR="00441E01" w:rsidRPr="00441E01" w:rsidRDefault="00441E01" w:rsidP="00441E01">
      <w:pPr>
        <w:spacing w:after="0" w:line="240" w:lineRule="auto"/>
        <w:ind w:firstLine="708"/>
        <w:jc w:val="both"/>
        <w:rPr>
          <w:rFonts w:ascii="Times New Roman" w:eastAsia="Times New Roman" w:hAnsi="Times New Roman" w:cs="Times New Roman"/>
          <w:sz w:val="30"/>
          <w:szCs w:val="30"/>
        </w:rPr>
      </w:pPr>
      <w:r w:rsidRPr="00441E01">
        <w:rPr>
          <w:rFonts w:ascii="Times New Roman" w:eastAsia="Times New Roman" w:hAnsi="Times New Roman" w:cs="Times New Roman"/>
          <w:sz w:val="30"/>
          <w:szCs w:val="30"/>
        </w:rPr>
        <w:t>г) три фотографии, соответствующие возрасту заявителя, размером 30x40 мм.</w:t>
      </w:r>
    </w:p>
    <w:p w:rsidR="00441E01" w:rsidRPr="00441E01" w:rsidRDefault="00441E01" w:rsidP="00441E01">
      <w:pPr>
        <w:spacing w:after="0" w:line="240" w:lineRule="auto"/>
        <w:jc w:val="both"/>
        <w:rPr>
          <w:rFonts w:ascii="Times New Roman" w:eastAsia="Times New Roman" w:hAnsi="Times New Roman" w:cs="Times New Roman"/>
          <w:sz w:val="30"/>
          <w:szCs w:val="30"/>
        </w:rPr>
      </w:pPr>
      <w:r w:rsidRPr="00441E01">
        <w:rPr>
          <w:rFonts w:ascii="Times New Roman" w:eastAsia="Times New Roman" w:hAnsi="Times New Roman" w:cs="Times New Roman"/>
          <w:sz w:val="30"/>
          <w:szCs w:val="30"/>
        </w:rPr>
        <w:t>Граждане Российской Федерации и Кыргызской Республики дополнительно представляют документ органа дипломатической службы Российской Федерации в Республике Беларусь, подтверждающий факт приема у нихё</w:t>
      </w:r>
      <w:proofErr w:type="gramStart"/>
      <w:r w:rsidRPr="00441E01">
        <w:rPr>
          <w:rFonts w:ascii="Times New Roman" w:eastAsia="Times New Roman" w:hAnsi="Times New Roman" w:cs="Times New Roman"/>
          <w:sz w:val="30"/>
          <w:szCs w:val="30"/>
        </w:rPr>
        <w:t>1</w:t>
      </w:r>
      <w:proofErr w:type="gramEnd"/>
      <w:r w:rsidRPr="00441E01">
        <w:rPr>
          <w:rFonts w:ascii="Times New Roman" w:eastAsia="Times New Roman" w:hAnsi="Times New Roman" w:cs="Times New Roman"/>
          <w:sz w:val="30"/>
          <w:szCs w:val="30"/>
        </w:rPr>
        <w:t xml:space="preserve"> заявления о выходе из российского гражданства.</w:t>
      </w:r>
    </w:p>
    <w:p w:rsidR="00441E01" w:rsidRPr="00441E01" w:rsidRDefault="00441E01" w:rsidP="00441E01">
      <w:pPr>
        <w:spacing w:after="0" w:line="240" w:lineRule="auto"/>
        <w:ind w:firstLine="708"/>
        <w:jc w:val="both"/>
        <w:rPr>
          <w:rFonts w:ascii="Times New Roman" w:eastAsia="Times New Roman" w:hAnsi="Times New Roman" w:cs="Times New Roman"/>
          <w:sz w:val="30"/>
          <w:szCs w:val="30"/>
        </w:rPr>
      </w:pPr>
      <w:r w:rsidRPr="00441E01">
        <w:rPr>
          <w:rFonts w:ascii="Times New Roman" w:eastAsia="Times New Roman" w:hAnsi="Times New Roman" w:cs="Times New Roman"/>
          <w:sz w:val="30"/>
          <w:szCs w:val="30"/>
        </w:rPr>
        <w:t>Лица, которые на момент подачи ходатайства не узаконили свой статус в Республике Беларусь как постоянно проживающие, должны представить документы, необходимые для регистрации по месту жительства в соответствии с законодательными актами, документ об отсутствии (наличии) судимости, выданный компетентным органом государства гражданской принадлежности и (или) прежнего обычного места жительства.</w:t>
      </w:r>
    </w:p>
    <w:p w:rsidR="00441E01" w:rsidRPr="00441E01" w:rsidRDefault="00441E01" w:rsidP="00441E01">
      <w:pPr>
        <w:spacing w:after="0" w:line="240" w:lineRule="auto"/>
        <w:ind w:firstLine="708"/>
        <w:jc w:val="both"/>
        <w:rPr>
          <w:rFonts w:ascii="Times New Roman" w:eastAsia="Times New Roman" w:hAnsi="Times New Roman" w:cs="Times New Roman"/>
          <w:sz w:val="30"/>
          <w:szCs w:val="30"/>
        </w:rPr>
      </w:pPr>
      <w:proofErr w:type="gramStart"/>
      <w:r w:rsidRPr="00441E01">
        <w:rPr>
          <w:rFonts w:ascii="Times New Roman" w:eastAsia="Times New Roman" w:hAnsi="Times New Roman" w:cs="Times New Roman"/>
          <w:sz w:val="30"/>
          <w:szCs w:val="30"/>
        </w:rPr>
        <w:t>При подаче заявления о приобретении гражданства Республики Беларусь в соответствии с Соглашением совместно с несовершеннолетними детьми</w:t>
      </w:r>
      <w:proofErr w:type="gramEnd"/>
      <w:r w:rsidRPr="00441E01">
        <w:rPr>
          <w:rFonts w:ascii="Times New Roman" w:eastAsia="Times New Roman" w:hAnsi="Times New Roman" w:cs="Times New Roman"/>
          <w:sz w:val="30"/>
          <w:szCs w:val="30"/>
        </w:rPr>
        <w:t>, к заявлению наряду с указанными выше документами дополнительно прилагаются:</w:t>
      </w:r>
    </w:p>
    <w:p w:rsidR="00441E01" w:rsidRPr="00441E01" w:rsidRDefault="00441E01" w:rsidP="00441E01">
      <w:pPr>
        <w:spacing w:after="0" w:line="240" w:lineRule="auto"/>
        <w:jc w:val="both"/>
        <w:rPr>
          <w:rFonts w:ascii="Times New Roman" w:eastAsia="Times New Roman" w:hAnsi="Times New Roman" w:cs="Times New Roman"/>
          <w:sz w:val="30"/>
          <w:szCs w:val="30"/>
        </w:rPr>
      </w:pPr>
      <w:r w:rsidRPr="00441E01">
        <w:rPr>
          <w:rFonts w:ascii="Times New Roman" w:eastAsia="Times New Roman" w:hAnsi="Times New Roman" w:cs="Times New Roman"/>
          <w:sz w:val="30"/>
          <w:szCs w:val="30"/>
        </w:rPr>
        <w:t>копии свидетельств о рождении детей, приобретающих гражданство Республики Беларусь;</w:t>
      </w:r>
    </w:p>
    <w:p w:rsidR="00441E01" w:rsidRPr="00441E01" w:rsidRDefault="00441E01" w:rsidP="00441E01">
      <w:pPr>
        <w:spacing w:after="0" w:line="240" w:lineRule="auto"/>
        <w:ind w:firstLine="708"/>
        <w:jc w:val="both"/>
        <w:rPr>
          <w:rFonts w:ascii="Times New Roman" w:eastAsia="Times New Roman" w:hAnsi="Times New Roman" w:cs="Times New Roman"/>
          <w:sz w:val="30"/>
          <w:szCs w:val="30"/>
        </w:rPr>
      </w:pPr>
      <w:r w:rsidRPr="00441E01">
        <w:rPr>
          <w:rFonts w:ascii="Times New Roman" w:eastAsia="Times New Roman" w:hAnsi="Times New Roman" w:cs="Times New Roman"/>
          <w:sz w:val="30"/>
          <w:szCs w:val="30"/>
        </w:rPr>
        <w:t>нотариально удостоверенное согласие каждого ребенка в возрасте от 14 до 18 лет на приобретение гражданства Республики Беларусь;</w:t>
      </w:r>
    </w:p>
    <w:p w:rsidR="00441E01" w:rsidRPr="00441E01" w:rsidRDefault="00441E01" w:rsidP="00441E01">
      <w:pPr>
        <w:spacing w:after="0" w:line="240" w:lineRule="auto"/>
        <w:ind w:firstLine="708"/>
        <w:jc w:val="both"/>
        <w:rPr>
          <w:rFonts w:ascii="Times New Roman" w:eastAsia="Times New Roman" w:hAnsi="Times New Roman" w:cs="Times New Roman"/>
          <w:sz w:val="30"/>
          <w:szCs w:val="30"/>
        </w:rPr>
      </w:pPr>
      <w:r w:rsidRPr="00441E01">
        <w:rPr>
          <w:rFonts w:ascii="Times New Roman" w:eastAsia="Times New Roman" w:hAnsi="Times New Roman" w:cs="Times New Roman"/>
          <w:sz w:val="30"/>
          <w:szCs w:val="30"/>
        </w:rPr>
        <w:t xml:space="preserve">нотариально удостоверенное согласие другого </w:t>
      </w:r>
      <w:proofErr w:type="gramStart"/>
      <w:r w:rsidRPr="00441E01">
        <w:rPr>
          <w:rFonts w:ascii="Times New Roman" w:eastAsia="Times New Roman" w:hAnsi="Times New Roman" w:cs="Times New Roman"/>
          <w:sz w:val="30"/>
          <w:szCs w:val="30"/>
        </w:rPr>
        <w:t>родителя–иностранного</w:t>
      </w:r>
      <w:proofErr w:type="gramEnd"/>
      <w:r w:rsidRPr="00441E01">
        <w:rPr>
          <w:rFonts w:ascii="Times New Roman" w:eastAsia="Times New Roman" w:hAnsi="Times New Roman" w:cs="Times New Roman"/>
          <w:sz w:val="30"/>
          <w:szCs w:val="30"/>
        </w:rPr>
        <w:t xml:space="preserve"> гражданина, в котором должно быть выражено его </w:t>
      </w:r>
      <w:r w:rsidRPr="00441E01">
        <w:rPr>
          <w:rFonts w:ascii="Times New Roman" w:eastAsia="Times New Roman" w:hAnsi="Times New Roman" w:cs="Times New Roman"/>
          <w:sz w:val="30"/>
          <w:szCs w:val="30"/>
        </w:rPr>
        <w:lastRenderedPageBreak/>
        <w:t xml:space="preserve">отношение к приобретению детьми гражданства Республики Беларусь.  Если место нахождения другого </w:t>
      </w:r>
      <w:proofErr w:type="gramStart"/>
      <w:r w:rsidRPr="00441E01">
        <w:rPr>
          <w:rFonts w:ascii="Times New Roman" w:eastAsia="Times New Roman" w:hAnsi="Times New Roman" w:cs="Times New Roman"/>
          <w:sz w:val="30"/>
          <w:szCs w:val="30"/>
        </w:rPr>
        <w:t>родителя–иностранного</w:t>
      </w:r>
      <w:proofErr w:type="gramEnd"/>
      <w:r w:rsidRPr="00441E01">
        <w:rPr>
          <w:rFonts w:ascii="Times New Roman" w:eastAsia="Times New Roman" w:hAnsi="Times New Roman" w:cs="Times New Roman"/>
          <w:sz w:val="30"/>
          <w:szCs w:val="30"/>
        </w:rPr>
        <w:t xml:space="preserve"> гражданина неизвестно, к материалам дела приобщаются справки проверок органов внутренних дел, подтверждающих, что другой родитель постоянно не проживает на территории Республики Беларусь. В соответствующих случаях представляются копия свидетельства о смерти другого родителя, копия решения суда о лишении родительских прав другого родителя, копия решения суда об отказе другого родителя от воспитания ребенка, либо копия решения суда о признании другого родителя недееспособным, безвестно отсутствующим или умершим.</w:t>
      </w:r>
    </w:p>
    <w:p w:rsidR="00441E01" w:rsidRPr="00441E01" w:rsidRDefault="00441E01" w:rsidP="00441E01">
      <w:pPr>
        <w:spacing w:after="0" w:line="240" w:lineRule="auto"/>
        <w:ind w:firstLine="708"/>
        <w:jc w:val="both"/>
        <w:rPr>
          <w:rFonts w:ascii="Times New Roman" w:eastAsia="Times New Roman" w:hAnsi="Times New Roman" w:cs="Times New Roman"/>
          <w:sz w:val="30"/>
          <w:szCs w:val="30"/>
        </w:rPr>
      </w:pPr>
      <w:r w:rsidRPr="00CF0184">
        <w:rPr>
          <w:rFonts w:ascii="Times New Roman" w:eastAsia="Times New Roman" w:hAnsi="Times New Roman" w:cs="Times New Roman"/>
          <w:b/>
          <w:bCs/>
          <w:sz w:val="30"/>
          <w:szCs w:val="30"/>
        </w:rPr>
        <w:t>Сроки рассмотрения заявлений по вопросам гражданства Республики Беларусь</w:t>
      </w:r>
    </w:p>
    <w:p w:rsidR="00441E01" w:rsidRPr="00441E01" w:rsidRDefault="00441E01" w:rsidP="00441E01">
      <w:pPr>
        <w:spacing w:after="0" w:line="240" w:lineRule="auto"/>
        <w:ind w:firstLine="708"/>
        <w:jc w:val="both"/>
        <w:rPr>
          <w:rFonts w:ascii="Times New Roman" w:eastAsia="Times New Roman" w:hAnsi="Times New Roman" w:cs="Times New Roman"/>
          <w:sz w:val="30"/>
          <w:szCs w:val="30"/>
        </w:rPr>
      </w:pPr>
      <w:r w:rsidRPr="00441E01">
        <w:rPr>
          <w:rFonts w:ascii="Times New Roman" w:eastAsia="Times New Roman" w:hAnsi="Times New Roman" w:cs="Times New Roman"/>
          <w:sz w:val="30"/>
          <w:szCs w:val="30"/>
        </w:rPr>
        <w:t>Срок рассмотрения заявлений о приеме в гражданство Республики Беларусь не должен превышать одного года.</w:t>
      </w:r>
    </w:p>
    <w:p w:rsidR="00441E01" w:rsidRPr="00441E01" w:rsidRDefault="00441E01" w:rsidP="00441E01">
      <w:pPr>
        <w:spacing w:after="0" w:line="240" w:lineRule="auto"/>
        <w:ind w:firstLine="708"/>
        <w:jc w:val="both"/>
        <w:rPr>
          <w:rFonts w:ascii="Times New Roman" w:eastAsia="Times New Roman" w:hAnsi="Times New Roman" w:cs="Times New Roman"/>
          <w:sz w:val="30"/>
          <w:szCs w:val="30"/>
        </w:rPr>
      </w:pPr>
      <w:r w:rsidRPr="00441E01">
        <w:rPr>
          <w:rFonts w:ascii="Times New Roman" w:eastAsia="Times New Roman" w:hAnsi="Times New Roman" w:cs="Times New Roman"/>
          <w:sz w:val="30"/>
          <w:szCs w:val="30"/>
        </w:rPr>
        <w:t>Срок рассмотрения заявлений о приобретении гражданства Республики Беларусь в порядке регистрации, не должен превышать двух месяцев.</w:t>
      </w:r>
    </w:p>
    <w:p w:rsidR="00441E01" w:rsidRPr="00441E01" w:rsidRDefault="00441E01" w:rsidP="00441E01">
      <w:pPr>
        <w:spacing w:after="0" w:line="240" w:lineRule="auto"/>
        <w:ind w:firstLine="708"/>
        <w:jc w:val="both"/>
        <w:rPr>
          <w:rFonts w:ascii="Times New Roman" w:eastAsia="Times New Roman" w:hAnsi="Times New Roman" w:cs="Times New Roman"/>
          <w:sz w:val="30"/>
          <w:szCs w:val="30"/>
        </w:rPr>
      </w:pPr>
      <w:r w:rsidRPr="00441E01">
        <w:rPr>
          <w:rFonts w:ascii="Times New Roman" w:eastAsia="Times New Roman" w:hAnsi="Times New Roman" w:cs="Times New Roman"/>
          <w:sz w:val="30"/>
          <w:szCs w:val="30"/>
        </w:rPr>
        <w:t>Сроки рассмотрения заявлений о приобретении гражданства в соответствии с международными соглашениями не должен превышать трех месяцев.</w:t>
      </w:r>
    </w:p>
    <w:p w:rsidR="00F27528" w:rsidRPr="00CF0184" w:rsidRDefault="008F4681" w:rsidP="008F4681">
      <w:pPr>
        <w:autoSpaceDE w:val="0"/>
        <w:autoSpaceDN w:val="0"/>
        <w:adjustRightInd w:val="0"/>
        <w:spacing w:after="0" w:line="240" w:lineRule="auto"/>
        <w:ind w:firstLine="708"/>
        <w:jc w:val="both"/>
        <w:rPr>
          <w:rFonts w:ascii="Times New Roman" w:hAnsi="Times New Roman" w:cs="Times New Roman"/>
          <w:sz w:val="30"/>
          <w:szCs w:val="30"/>
        </w:rPr>
      </w:pPr>
      <w:r w:rsidRPr="00CF0184">
        <w:rPr>
          <w:rFonts w:ascii="Times New Roman" w:hAnsi="Times New Roman" w:cs="Times New Roman"/>
          <w:sz w:val="30"/>
          <w:szCs w:val="30"/>
        </w:rPr>
        <w:t>Прием заявлений осуществляется по месту жительства заявителей:</w:t>
      </w:r>
    </w:p>
    <w:p w:rsidR="008F4681" w:rsidRPr="00CF0184" w:rsidRDefault="008F4681" w:rsidP="008F4681">
      <w:pPr>
        <w:autoSpaceDE w:val="0"/>
        <w:autoSpaceDN w:val="0"/>
        <w:adjustRightInd w:val="0"/>
        <w:spacing w:after="0" w:line="240" w:lineRule="auto"/>
        <w:ind w:firstLine="708"/>
        <w:jc w:val="both"/>
        <w:rPr>
          <w:rFonts w:ascii="Times New Roman" w:hAnsi="Times New Roman" w:cs="Times New Roman"/>
          <w:sz w:val="30"/>
          <w:szCs w:val="30"/>
        </w:rPr>
      </w:pPr>
      <w:r w:rsidRPr="00CF0184">
        <w:rPr>
          <w:rFonts w:ascii="Times New Roman" w:hAnsi="Times New Roman" w:cs="Times New Roman"/>
          <w:sz w:val="30"/>
          <w:szCs w:val="30"/>
        </w:rPr>
        <w:t>Постоянно проживающих в Республике Беларусь - органами внутренних дел, постоянно проживающих за пределами Республики Беларусь,- органами дипломатической службы.</w:t>
      </w:r>
    </w:p>
    <w:p w:rsidR="008F4681" w:rsidRPr="00CF0184" w:rsidRDefault="008F4681" w:rsidP="008F4681">
      <w:pPr>
        <w:autoSpaceDE w:val="0"/>
        <w:autoSpaceDN w:val="0"/>
        <w:adjustRightInd w:val="0"/>
        <w:spacing w:after="0" w:line="240" w:lineRule="auto"/>
        <w:ind w:firstLine="708"/>
        <w:jc w:val="both"/>
        <w:rPr>
          <w:rFonts w:ascii="Times New Roman" w:hAnsi="Times New Roman" w:cs="Times New Roman"/>
          <w:sz w:val="30"/>
          <w:szCs w:val="30"/>
        </w:rPr>
      </w:pPr>
    </w:p>
    <w:p w:rsidR="00441E01" w:rsidRPr="00CF0184" w:rsidRDefault="00441E01" w:rsidP="00BE2392">
      <w:pPr>
        <w:autoSpaceDE w:val="0"/>
        <w:autoSpaceDN w:val="0"/>
        <w:adjustRightInd w:val="0"/>
        <w:spacing w:after="0" w:line="240" w:lineRule="auto"/>
        <w:jc w:val="both"/>
        <w:rPr>
          <w:rFonts w:ascii="Times New Roman" w:hAnsi="Times New Roman" w:cs="Times New Roman"/>
          <w:sz w:val="30"/>
          <w:szCs w:val="30"/>
        </w:rPr>
      </w:pPr>
      <w:bookmarkStart w:id="6" w:name="_GoBack"/>
      <w:bookmarkEnd w:id="6"/>
    </w:p>
    <w:p w:rsidR="008F4681" w:rsidRPr="00CF0184" w:rsidRDefault="00BE2392" w:rsidP="00CF0184">
      <w:pPr>
        <w:autoSpaceDE w:val="0"/>
        <w:autoSpaceDN w:val="0"/>
        <w:adjustRightInd w:val="0"/>
        <w:spacing w:after="0" w:line="240" w:lineRule="auto"/>
        <w:jc w:val="both"/>
        <w:rPr>
          <w:rFonts w:ascii="Times New Roman" w:hAnsi="Times New Roman" w:cs="Times New Roman"/>
          <w:sz w:val="30"/>
          <w:szCs w:val="30"/>
        </w:rPr>
      </w:pPr>
      <w:r w:rsidRPr="00CF0184">
        <w:rPr>
          <w:rFonts w:ascii="Times New Roman" w:hAnsi="Times New Roman" w:cs="Times New Roman"/>
          <w:sz w:val="30"/>
          <w:szCs w:val="30"/>
        </w:rPr>
        <w:t>О</w:t>
      </w:r>
      <w:r w:rsidR="008F4681" w:rsidRPr="00CF0184">
        <w:rPr>
          <w:rFonts w:ascii="Times New Roman" w:hAnsi="Times New Roman" w:cs="Times New Roman"/>
          <w:sz w:val="30"/>
          <w:szCs w:val="30"/>
        </w:rPr>
        <w:t>тделени</w:t>
      </w:r>
      <w:r w:rsidRPr="00CF0184">
        <w:rPr>
          <w:rFonts w:ascii="Times New Roman" w:hAnsi="Times New Roman" w:cs="Times New Roman"/>
          <w:sz w:val="30"/>
          <w:szCs w:val="30"/>
        </w:rPr>
        <w:t>е</w:t>
      </w:r>
      <w:r w:rsidR="008F4681" w:rsidRPr="00CF0184">
        <w:rPr>
          <w:rFonts w:ascii="Times New Roman" w:hAnsi="Times New Roman" w:cs="Times New Roman"/>
          <w:sz w:val="30"/>
          <w:szCs w:val="30"/>
        </w:rPr>
        <w:t xml:space="preserve"> по гражданству и миграции</w:t>
      </w:r>
    </w:p>
    <w:p w:rsidR="008F4681" w:rsidRPr="00CF0184" w:rsidRDefault="00BE2392" w:rsidP="00CF0184">
      <w:pPr>
        <w:autoSpaceDE w:val="0"/>
        <w:autoSpaceDN w:val="0"/>
        <w:adjustRightInd w:val="0"/>
        <w:spacing w:after="0" w:line="240" w:lineRule="auto"/>
        <w:jc w:val="both"/>
        <w:rPr>
          <w:rFonts w:ascii="Times New Roman" w:hAnsi="Times New Roman" w:cs="Times New Roman"/>
          <w:sz w:val="30"/>
          <w:szCs w:val="30"/>
        </w:rPr>
      </w:pPr>
      <w:r w:rsidRPr="00CF0184">
        <w:rPr>
          <w:rFonts w:ascii="Times New Roman" w:hAnsi="Times New Roman" w:cs="Times New Roman"/>
          <w:sz w:val="30"/>
          <w:szCs w:val="30"/>
        </w:rPr>
        <w:t xml:space="preserve">отдела внутренних дел </w:t>
      </w:r>
      <w:r w:rsidR="008F4681" w:rsidRPr="00CF0184">
        <w:rPr>
          <w:rFonts w:ascii="Times New Roman" w:hAnsi="Times New Roman" w:cs="Times New Roman"/>
          <w:sz w:val="30"/>
          <w:szCs w:val="30"/>
        </w:rPr>
        <w:t xml:space="preserve">Могилёвского </w:t>
      </w:r>
      <w:r w:rsidRPr="00CF0184">
        <w:rPr>
          <w:rFonts w:ascii="Times New Roman" w:hAnsi="Times New Roman" w:cs="Times New Roman"/>
          <w:sz w:val="30"/>
          <w:szCs w:val="30"/>
        </w:rPr>
        <w:t>райисполкома</w:t>
      </w:r>
    </w:p>
    <w:p w:rsidR="00726FC3" w:rsidRPr="00CF0184" w:rsidRDefault="00726FC3">
      <w:pPr>
        <w:spacing w:after="0"/>
        <w:ind w:firstLine="708"/>
        <w:jc w:val="both"/>
        <w:rPr>
          <w:rFonts w:ascii="Times New Roman" w:hAnsi="Times New Roman" w:cs="Times New Roman"/>
          <w:sz w:val="30"/>
          <w:szCs w:val="30"/>
        </w:rPr>
      </w:pPr>
    </w:p>
    <w:sectPr w:rsidR="00726FC3" w:rsidRPr="00CF0184" w:rsidSect="008800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C0DC7"/>
    <w:multiLevelType w:val="hybridMultilevel"/>
    <w:tmpl w:val="75F6C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655F75"/>
    <w:multiLevelType w:val="hybridMultilevel"/>
    <w:tmpl w:val="A3766D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63504228"/>
    <w:multiLevelType w:val="hybridMultilevel"/>
    <w:tmpl w:val="5B94B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D685A82"/>
    <w:multiLevelType w:val="hybridMultilevel"/>
    <w:tmpl w:val="CD76DF8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0A7768"/>
    <w:rsid w:val="000A7768"/>
    <w:rsid w:val="00283A25"/>
    <w:rsid w:val="00287F87"/>
    <w:rsid w:val="00441E01"/>
    <w:rsid w:val="00682F2E"/>
    <w:rsid w:val="00726FC3"/>
    <w:rsid w:val="00880007"/>
    <w:rsid w:val="008F4681"/>
    <w:rsid w:val="00BE2392"/>
    <w:rsid w:val="00C25BF3"/>
    <w:rsid w:val="00CF0184"/>
    <w:rsid w:val="00CF6A54"/>
    <w:rsid w:val="00F275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0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75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5214488">
      <w:bodyDiv w:val="1"/>
      <w:marLeft w:val="0"/>
      <w:marRight w:val="0"/>
      <w:marTop w:val="0"/>
      <w:marBottom w:val="0"/>
      <w:divBdr>
        <w:top w:val="none" w:sz="0" w:space="0" w:color="auto"/>
        <w:left w:val="none" w:sz="0" w:space="0" w:color="auto"/>
        <w:bottom w:val="none" w:sz="0" w:space="0" w:color="auto"/>
        <w:right w:val="none" w:sz="0" w:space="0" w:color="auto"/>
      </w:divBdr>
      <w:divsChild>
        <w:div w:id="1977179513">
          <w:marLeft w:val="0"/>
          <w:marRight w:val="0"/>
          <w:marTop w:val="0"/>
          <w:marBottom w:val="0"/>
          <w:divBdr>
            <w:top w:val="none" w:sz="0" w:space="0" w:color="auto"/>
            <w:left w:val="none" w:sz="0" w:space="0" w:color="auto"/>
            <w:bottom w:val="none" w:sz="0" w:space="0" w:color="auto"/>
            <w:right w:val="none" w:sz="0" w:space="0" w:color="auto"/>
          </w:divBdr>
        </w:div>
        <w:div w:id="367486913">
          <w:marLeft w:val="0"/>
          <w:marRight w:val="0"/>
          <w:marTop w:val="0"/>
          <w:marBottom w:val="0"/>
          <w:divBdr>
            <w:top w:val="none" w:sz="0" w:space="0" w:color="auto"/>
            <w:left w:val="none" w:sz="0" w:space="0" w:color="auto"/>
            <w:bottom w:val="none" w:sz="0" w:space="0" w:color="auto"/>
            <w:right w:val="none" w:sz="0" w:space="0" w:color="auto"/>
          </w:divBdr>
        </w:div>
        <w:div w:id="36636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3F6F0D7643989B74AB9120B29AD3A18A2938F74E185D5343CCDE3652A414CB9F7A5C4F2AA69DE3AFDF4C33C8438FC5FEd1HAK"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consultantplus://offline/ref=AB3F6F0D7643989B74AB9120B29AD3A18A2938F74E185D5343CCDE3652A414CB9F7A5C4F2AA69DE3AFDF4C33C8438FC5FEd1HA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B3F6F0D7643989B74AB9120B29AD3A18A2938F74E1B5D5142C6D56B58AC4DC79D7D53102FA18CE3ACDD5332CE5E8691AD5F18DCB935F9FD44ABF26652d9HA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AB3F6F0D7643989B74AB9120B29AD3A18A2938F74E18515446CDDE3652A414CB9F7A5C4F38A6C5EFADDD5333C656D994B84E40D3B929E7FB5CB7F064d5H1K" TargetMode="External"/><Relationship Id="rId4" Type="http://schemas.openxmlformats.org/officeDocument/2006/relationships/settings" Target="settings.xml"/><Relationship Id="rId9" Type="http://schemas.openxmlformats.org/officeDocument/2006/relationships/hyperlink" Target="consultantplus://offline/ref=AB3F6F0D7643989B74AB9120B29AD3A18A2938F74E1E53524DC9DE3652A414CB9F7A5C4F2AA69DE3AFDF4C33C8438FC5FEd1H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595DC-4C23-4C35-A28C-8A7E07724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2661</Words>
  <Characters>15174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15</cp:revision>
  <dcterms:created xsi:type="dcterms:W3CDTF">2021-08-20T11:08:00Z</dcterms:created>
  <dcterms:modified xsi:type="dcterms:W3CDTF">2021-09-02T06:44:00Z</dcterms:modified>
</cp:coreProperties>
</file>