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A6" w:rsidRDefault="00C225A6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  <w:bookmarkStart w:id="0" w:name="_GoBack"/>
      <w:bookmarkEnd w:id="0"/>
    </w:p>
    <w:p w:rsidR="00C225A6" w:rsidRDefault="00C225A6">
      <w:pPr>
        <w:pStyle w:val="newncpi"/>
        <w:ind w:firstLine="0"/>
        <w:jc w:val="center"/>
      </w:pPr>
      <w:r>
        <w:rPr>
          <w:rStyle w:val="datepr"/>
        </w:rPr>
        <w:t>27 декабря 2012 г.</w:t>
      </w:r>
      <w:r>
        <w:rPr>
          <w:rStyle w:val="number"/>
        </w:rPr>
        <w:t xml:space="preserve"> № 1218</w:t>
      </w:r>
    </w:p>
    <w:p w:rsidR="00C225A6" w:rsidRDefault="00C225A6">
      <w:pPr>
        <w:pStyle w:val="title"/>
      </w:pPr>
      <w:r>
        <w:t>О некоторых вопросах оказания социальных услуг</w:t>
      </w:r>
    </w:p>
    <w:p w:rsidR="00C225A6" w:rsidRDefault="00C225A6">
      <w:pPr>
        <w:pStyle w:val="changei"/>
      </w:pPr>
      <w:r>
        <w:t>Изменения и дополнения:</w:t>
      </w:r>
    </w:p>
    <w:p w:rsidR="00C225A6" w:rsidRDefault="00C225A6">
      <w:pPr>
        <w:pStyle w:val="changeadd"/>
      </w:pPr>
      <w:r>
        <w:t>Постановление Совета Министров Республики Беларусь от 2 марта 2015 г. № 150 (Национальный правовой Интернет-портал Республики Беларусь, 13.03.2015, 5/40231) &lt;C21500150&gt;;</w:t>
      </w:r>
    </w:p>
    <w:p w:rsidR="00C225A6" w:rsidRDefault="00C225A6">
      <w:pPr>
        <w:pStyle w:val="changeadd"/>
      </w:pPr>
      <w:r>
        <w:t>Постановление Совета Министров Республики Беларусь от 9 февраля 2017 г. № 112 (Национальный правовой Интернет-портал Республики Беларусь, 17.02.2017, 5/43337) &lt;C21700112&gt;;</w:t>
      </w:r>
    </w:p>
    <w:p w:rsidR="00C225A6" w:rsidRDefault="00C225A6">
      <w:pPr>
        <w:pStyle w:val="changeadd"/>
      </w:pPr>
      <w:r>
        <w:t>Постановление Совета Министров Республики Беларусь от 20 ноября 2017 г. № 864 (Национальный правовой Интернет-портал Республики Беларусь, 30.11.2017, 5/44450) &lt;C21700864&gt;;</w:t>
      </w:r>
    </w:p>
    <w:p w:rsidR="00C225A6" w:rsidRDefault="00C225A6">
      <w:pPr>
        <w:pStyle w:val="changeadd"/>
      </w:pPr>
      <w:r>
        <w:t>Постановление Совета Министров Республики Беларусь от 17 сентября 2020 г. № 538 (Национальный правовой Интернет-портал Республики Беларусь, 26.09.2020, 5/48378) &lt;C22000538&gt;;</w:t>
      </w:r>
    </w:p>
    <w:p w:rsidR="00C225A6" w:rsidRDefault="00C225A6">
      <w:pPr>
        <w:pStyle w:val="changeadd"/>
      </w:pPr>
      <w:r>
        <w:t>Постановление Совета Министров Республики Беларусь от 15 ноября 2022 г. № 780 (Национальный правовой Интернет-портал Республики Беларусь, 19.11.2022, 5/50962) &lt;C22200780&gt;;</w:t>
      </w:r>
    </w:p>
    <w:p w:rsidR="00C225A6" w:rsidRDefault="00C225A6">
      <w:pPr>
        <w:pStyle w:val="changeadd"/>
      </w:pPr>
      <w:r>
        <w:t>Постановление Совета Министров Республики Беларусь от 19 июня 2024 г. № 435 (Национальный правовой Интернет-портал Республики Беларусь, 27.06.2024, 5/53584) &lt;C22400435&gt;</w:t>
      </w:r>
    </w:p>
    <w:p w:rsidR="00C225A6" w:rsidRDefault="00C225A6">
      <w:pPr>
        <w:pStyle w:val="newncpi"/>
      </w:pPr>
      <w:r>
        <w:t> </w:t>
      </w:r>
    </w:p>
    <w:p w:rsidR="00C225A6" w:rsidRDefault="00C225A6">
      <w:pPr>
        <w:pStyle w:val="newncpi"/>
      </w:pPr>
      <w:r>
        <w:t>На основании части первой статьи 4 Закона Республики Беларусь от 11 ноября 1999 г. № 322-З «О государственных минимальных социальных стандартах» Совет Министров Республики Беларусь ПОСТАНОВЛЯЕТ:</w:t>
      </w:r>
    </w:p>
    <w:p w:rsidR="00C225A6" w:rsidRDefault="00C225A6">
      <w:pPr>
        <w:pStyle w:val="point"/>
      </w:pPr>
      <w:r>
        <w:t>1. Утвердить 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 (прилагается).</w:t>
      </w:r>
    </w:p>
    <w:p w:rsidR="00C225A6" w:rsidRDefault="00C225A6">
      <w:pPr>
        <w:pStyle w:val="point"/>
      </w:pPr>
      <w:r>
        <w:t>2. Установить, что:</w:t>
      </w:r>
    </w:p>
    <w:p w:rsidR="00C225A6" w:rsidRDefault="00C225A6">
      <w:pPr>
        <w:pStyle w:val="newncpi"/>
      </w:pPr>
      <w:r>
        <w:t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 w:rsidR="00C225A6" w:rsidRDefault="00C225A6">
      <w:pPr>
        <w:pStyle w:val="newncpi"/>
      </w:pPr>
      <w:r>
        <w:t>средства, получаемые государственными учреждениями социального обслуживания от частичной оплаты за оказание социальных услуг,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абзаце втором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</w:p>
    <w:p w:rsidR="00C225A6" w:rsidRDefault="00C225A6">
      <w:pPr>
        <w:pStyle w:val="newncpi"/>
      </w:pPr>
      <w:r>
        <w:lastRenderedPageBreak/>
        <w:t>средства, получаемые государственными учреждениями социального обслуживания от реализации изделий, изготовленных в этих учреждениях в рамках мероприятий по развитию доступных трудовых навыков, на занятиях в кружках по интересам, поступают на текущие (расчетные) счета по учету внебюджетных средств государственных учреждений социального обслуживания, остаются в их распоряжении и используются на развитие материально-технической базы, в том числе на приобретение оборудования и материалов, необходимых для проведения мероприятий по развитию доступных трудовых навыков, занятий в кружках по интересам, дополнительное премирование работников, а также на материальное поощрение, в том числе в натуральном выражении, получателей социальных услуг, принимающих участие в изготовлении изделий;</w:t>
      </w:r>
    </w:p>
    <w:p w:rsidR="00C225A6" w:rsidRDefault="00C225A6">
      <w:pPr>
        <w:pStyle w:val="newncpi"/>
      </w:pPr>
      <w:r>
        <w:t>порядок оказания социальных услуг государственными организациями здравоохранения утверждается Министерством здравоохранения.</w:t>
      </w:r>
    </w:p>
    <w:p w:rsidR="00C225A6" w:rsidRDefault="00C225A6">
      <w:pPr>
        <w:pStyle w:val="point"/>
      </w:pPr>
      <w:r>
        <w:t>3. Признать утратившими силу постановления Совета Министров Республики Беларусь согласно приложению.</w:t>
      </w:r>
    </w:p>
    <w:p w:rsidR="00C225A6" w:rsidRDefault="00C225A6">
      <w:pPr>
        <w:pStyle w:val="point"/>
      </w:pPr>
      <w:r>
        <w:t>4. 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C225A6" w:rsidRDefault="00C225A6">
      <w:pPr>
        <w:pStyle w:val="point"/>
      </w:pPr>
      <w:r>
        <w:t>5. Настоящее постановление вступает в силу с 1 января 2013 г.</w:t>
      </w:r>
    </w:p>
    <w:p w:rsidR="00C225A6" w:rsidRDefault="00C225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225A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225A6" w:rsidRDefault="00C225A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225A6" w:rsidRDefault="00C225A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C225A6" w:rsidRDefault="00C225A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225A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capu1"/>
            </w:pPr>
            <w:r>
              <w:t>УТВЕРЖДЕНО</w:t>
            </w:r>
          </w:p>
          <w:p w:rsidR="00C225A6" w:rsidRDefault="00C225A6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27.12.2012 № 1218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17.09.2020 № 538)</w:t>
            </w:r>
          </w:p>
        </w:tc>
      </w:tr>
    </w:tbl>
    <w:p w:rsidR="00C225A6" w:rsidRDefault="00C225A6">
      <w:pPr>
        <w:pStyle w:val="titleu"/>
      </w:pPr>
      <w:r>
        <w:t>ПЕРЕЧЕНЬ</w:t>
      </w:r>
      <w:r>
        <w:br/>
        <w:t>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225A6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5A6" w:rsidRDefault="00C225A6">
            <w:pPr>
              <w:pStyle w:val="table10"/>
              <w:jc w:val="center"/>
            </w:pPr>
            <w: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5A6" w:rsidRDefault="00C225A6">
            <w:pPr>
              <w:pStyle w:val="table10"/>
              <w:jc w:val="center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C225A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Социальные услуги, оказываемые социальными пансионатами, в том числе детскими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1. Консультационно-информационные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2. Социально-бытовые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2.1. обеспечение проживания (пребывания) в стандартных условиях*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постоянно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lastRenderedPageBreak/>
              <w:t>2.2. оказание помощи в смене нательного белья: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1 раз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режиме***, с выраженной утратой способности к самообслуживанию – 1 раз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1 раз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2.3. оказание помощи в одевании, снятии одежды, переодевании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4 раза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4 раза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2.4. оказание помощи в смене (перестилании)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1 раз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2.5. 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4 раза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5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2.6. оказание помощи в приеме пищи (кормление):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4 раза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4 раза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5 раз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5 раз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5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2.7. оказание помощи в выполнении санитарно-гигиенических процедур: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2.7.1. умывание, подмывание: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3 раза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3 раза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2.7.2. чистка зубов: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2 раза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2.7.3. причесывание: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1 раз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2 раза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2.7.4. помощь в принятии ванны (душа):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не реже 1 раза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не реже 1 раза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реже 1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2.7.5. мытье головы: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2 раза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2 раза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2.7.6. гигиеническая обработка ног и рук (стрижка ногтей):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1 раз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1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2.7.7. бритье бороды и усов: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2 раза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детских социальных пансионатах (для граждан, проживающих в молодежных отделениях)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2 раза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2.7.8. стрижка волос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2.7.9. смена подгузника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2.8. сопровождение ослабленных граждан к месту назначения и обратно: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2.8.1. к месту выполнения санитарно-гигиенических процедур: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реже 4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реже 5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2.8.2. в столовую: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5 раз в день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2.8.3. к врачу-специалисту, на процедуры, занятия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 в соответствии с графиком выполнения процедур, расписанием занятий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2.8.4. на прогулку: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гражданам, находящимся на общем режиме, услуга не оказывается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 – 1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2 раза в день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 – 1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постоянно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2.10. помощь в поддержании порядка в жилых помещениях: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1 раз в день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 – 2 раза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 раза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lastRenderedPageBreak/>
              <w:t>2.11.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1 раз в неделю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2.12. 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3. Исключен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4. Социально-посреднические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4.1. содействие: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4.1.1. в получении образования с учетом состояния здоровья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4.1.2.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4.1.3. в получении гарантий и льгот, предусмотренных законодательством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4.1.4. в соблюдении имущественных прав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4.1.5. в восстановлении и поддержании родственных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4.1.6.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по медицинским и иным показаниям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4.1.7. в получении медицинской 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4.1.8. в организации (организация) ритуальных услуг: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 (при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 специализированной организацией по вопросам похоронного дела)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851"/>
            </w:pPr>
            <w:r>
              <w:t xml:space="preserve">в детских социальных пансионатах (при отсутствии у умершего гражданина </w:t>
            </w:r>
            <w:r>
              <w:lastRenderedPageBreak/>
              <w:t>родственников или если они не могут осуществить захоронение)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lastRenderedPageBreak/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4.2. 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4.3. помощь в восстановлении дееспособности при успешной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по медицинским и иным показаниям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4.4. 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4.5.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5. Социально-психологические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5.1. обеспечение социально-психологической диагностики и психодиагностики личности проживающего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поступлении в учреждение и 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5.2. психологическая коррекция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5.3. психологическое консультирование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5.4. психологическое просвещение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5.5. психологическая профилактика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6. Социально-реабилитационные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6.1.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ребенка-инвалида, или заключением врачебно-консультационной комиссии, или назначением врача-специалиста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6.2.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 заключением врачебно-консультационной комиссии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6.3.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6.4.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до формирования у проживающего навыков пользования техническими средствами социальной реабилитации и иными </w:t>
            </w:r>
            <w:proofErr w:type="spellStart"/>
            <w:r>
              <w:t>ассистивными</w:t>
            </w:r>
            <w:proofErr w:type="spellEnd"/>
            <w:r>
              <w:t xml:space="preserve"> устройствами и технологиями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6.5. 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6.6. проведение мероприятий по развитию доступных трудовых навыков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3"/>
            </w:pPr>
            <w:r>
              <w:t>6.7.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lastRenderedPageBreak/>
              <w:t>6.7.1. навыков личной гигиены, ухода за собой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наличии показаний 1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6.7.2. бытовых навыков, навыков пользования бытовой техникой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1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(или) полной утратой способности к самообслуживанию услуга не оказывается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6.7.3. коммуникативных навыков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наличии показаний 5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6.7.4.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при наличии показаний 1 раз в неделю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3"/>
            </w:pPr>
            <w:r>
              <w:t>6.8. обучение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при наличии показаний 2 раза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наличии показаний 2 раза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 раза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3"/>
            </w:pPr>
            <w:r>
              <w:t>6.9. оказание услуг культурно-массового и досугового характера: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6.9.1. чтение вслух журналов, газет, книг**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6.9.2. организация настольных и иных игр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6.9.3. обеспечение работы клубов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1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1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3"/>
            </w:pPr>
            <w:r>
              <w:t>6.10. организация духовных бесед со священнослужителями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при отсутствии медицинских и иных противопоказаний 2 раза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2 раза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для граждан, находящихся на постельном режиме, с резко выраженным нарушением и полной утратой </w:t>
            </w:r>
            <w:r>
              <w:lastRenderedPageBreak/>
              <w:t>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3"/>
            </w:pPr>
            <w:r>
              <w:lastRenderedPageBreak/>
              <w:t>6.11. обеспечение работы кружков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не реже 1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не реже 1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7. Услуги сопровождаемого проживания – обеспечение проживания в отделении сопровождаемого проживания инвалидов I и II группы, детей-инвалидов для подготовки к самостоятельной жизни вне стационарного учреждения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круглосуточно (не более 5 лет)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225A6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Отдельные социальные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8. Услуга по направлению на санаторно-курортное лечение, оказываемая социальными пансионатами, за исключением детских (для постоянно проживающих)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1 раз в 2 года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2 года по медицинским показаниям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9. Услуга по направлению на оздоровление (санаторно-курортное лечение), оказываемая детскими социальными пансионатами (для постоянно проживающих)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1 раз в год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год по медицинским показаниям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10. Социально-педагогическая услуга по профориентации (для детей в возрасте 14 лет и старше), оказываемая детскими социальными пансионатами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1 раз в год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11. Социально-посредническая услуга по 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общем режиме, – 1 раз в год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12. Услуги по уходу за 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не более 56 суток в календарном году и не более 28 суток подряд 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13. Услуги сопровождаемого проживания инвалидам в 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 или заключением врачебно-консультационной комиссии, оказываемые домами сопровождаемого проживания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до формирования навыков самостоятельного проживания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14. Услуги дневного пребывания, оказываемые: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полустационарного социального обслуживания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имеющих ограничение жизнедеятельности (способности осуществлять самообслуживание и (или) способности к самостоятельному передвижению), соответствующее ФК 2**** – ФК 4****, – до 5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имеющих ограничение жизнедеятельности (способности осуществлять самообслуживание), соответствующее ФК 3****, ФК 4****, – до 5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имеющих ограничение жизнедеятельности (способности контролировать свое поведение), соответствующее ФК 3****, ФК 4****, – до 5 раз в неделю</w:t>
            </w:r>
          </w:p>
        </w:tc>
      </w:tr>
      <w:tr w:rsidR="00C225A6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15. Услуги временного приюта (для жертв торговли людьми, лиц, пострадавших от домашнего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15.1. предоставление спального места с комплектом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при поступлении в учреждение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15.2. обеспечение средствами личной гигиены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15.3. обеспечение питьем (питьевая вода, чай)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 не менее 3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15.4. обеспечение питанием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 не менее 2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16. Консультационно-информационные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16.4. предоставление информации по специальным телефонам «горячая линия»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16.5. проведение информационных бесед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lastRenderedPageBreak/>
              <w:t>17. Социально-бытовые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17.2. организация горячего питания на дому: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17.2.1. доставка на дом горячего питания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17.2.2. оказание помощи в приготовлении пищи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17.2.3. приготовление простых блюд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2 блюд за раз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17.3. доставка овощей из хранилища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17.4. доставка воды (для проживающих в жилых помещениях без центрального водоснабжения)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50 литров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17.5. помощь в растопке печей (для проживающих в жилых помещениях без центрального отопления):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17.5.1. доставка топлива из хранилища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35 килограммов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17.5.2. подготовка печей к растопке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17.5.3. растопка печей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17.6. сдача вещей в стирку, химчистку, ремонт и их доставка на дом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17.7. уборка жилых помещений: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lastRenderedPageBreak/>
              <w:t>17.7.1. помощь в поддержании порядка в жилых помещениях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 1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17.7.2. протирание пыли с поверхности мебели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****, ФК 4****,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17.7.3. вынос мусора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17.7.4. подметание пола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17.7.5. уборка пылесосом мягкой мебели, ковров и напольных покрытий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17.7.6. чистка прикроватных ковриков и дорожек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17.7.7. мытье пола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35 кв. метров за раз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2 комнатных окон) в год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17.7.9. смена штор и гардин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6 единиц) в год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17.7.10. уборка пыли со стен и потолков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17.7.11. чистка ванны, умывальника (раковины)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17.7.12. чистка газовой (электрической) плиты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 xml:space="preserve">17.7.13. мытье посуды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lastRenderedPageBreak/>
              <w:t>17.7.14. чистка унитаза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17.7.15. мытье холодильника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17.8. 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 раза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17.9. 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17.10. 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1 раз (до 10 кв. метров)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17.11. обеспечение проживания (пребывания) в стандартных условиях*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17.12. оказание помощи в смене нательного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17.13. оказание помощи в одевании, снятии одежды, переодевании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17.14. оказание помощи в смене (перестилании)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17.15.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17.16. оказание помощи в приеме пищи (кормление)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форме стационарного социального обслуживания – при необходимости 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форме полустационарного социального обслуживания для граждан, имеющих ограничение жизнедеятельности (способности осуществлять самообслуживание), соответствующее ФК 3****, ФК 4****, – при необходимости 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 до 2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17.17. оказание помощи в выполнении санитарно-гигиенических процедур: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lastRenderedPageBreak/>
              <w:t>17.17.1. причесывание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1 раз в день**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полустационарного социального обслуживания – при необходимости**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17.17.2. помощь в принятии ванны (душа)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не реже 1 раза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не реже 1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17.17.3. мытье головы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2 раза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2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17.17.4. бритье бороды и усов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17.17.5. гигиеническая обработка ног и рук (стрижка ногтей)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неделю**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1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17.17.6. смена подгузника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4****,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17.17.7. вынос судна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17.18. сопровождение ослабленных граждан к месту назначения и обратно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постоянно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17.20.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17.21.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lastRenderedPageBreak/>
              <w:t>17.22. организация прогулки на свежем воздухе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1 раз в день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 до 30 минут за раз </w:t>
            </w:r>
          </w:p>
        </w:tc>
      </w:tr>
      <w:tr w:rsidR="00C225A6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по назначению врача-специалиста</w:t>
            </w:r>
          </w:p>
        </w:tc>
      </w:tr>
      <w:tr w:rsidR="00C225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225A6" w:rsidRDefault="00C225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социального обслуживания на дому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18. Социальный патронат: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экстренный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менее 2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плановый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менее 1 раза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контрольный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3 месяца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19. Исключен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20. Социально-посреднические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20.1. содействие в восстановлении и поддержании родственных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20.3. содействие в получении: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20.3.2.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20.4. содействие в доставке и обратно в учреждения социального обслуживания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20.5. сопровождение в государственные организации здравоохранения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20.6. содействие в заготовке: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20.6.1. овощей на зиму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20.6.2. топлива (для проживающих в жилых помещениях без центрального отопления)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20.7. содействие в организации (организация) ритуальных услуг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20.8. содействие в организации получения медицинской 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20.9. услуги переводчика жестового языка (для инвалидов по слуху)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более 90 часов в год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21. Социально-психологические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21.1. психологическое консультирование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21.2. психологическая коррекция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21.3. психологическая профилактика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lastRenderedPageBreak/>
              <w:t>21.4. психологическое просвещение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22. Социально-реабилитационные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22.1.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22.2.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 заключением врачебно-консультационной комиссии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22.4. проведение мероприятий по развитию доступных трудовых навыков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22.5.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22.7. содействие в организации деятельности групп взаимопомощи и самопомощи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3"/>
            </w:pPr>
            <w:r>
              <w:t>22.8.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22.8.1. навыков личной гигиены, ухода за собой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22.8.2. бытовых навыков, навыков пользования бытовой техникой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22.8.3. коммуникативных навыков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22.8.4.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3"/>
            </w:pPr>
            <w:r>
              <w:t>22.9.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3"/>
            </w:pPr>
            <w:r>
              <w:t>22.10. оказание услуг культурно-массового и досугового характера: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22.10.1. обеспечение книгами, журналами, газетами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22.10.2. чтение вслух журналов, газет, книг**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социального обслуживания на дому – 2 раза (до 5 страниц А4)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lastRenderedPageBreak/>
              <w:t>22.10.3. обеспечение работы кружков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5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социального обслуживания на дому для 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инвалидов I и II группы, имеющих ограничение жизнедеятельности (способности осуществлять самообслуживание и способности к самостоятельному передвижению), соответствующее ФК 4****, – до 2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22.10.4. обеспечение работы клубов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22.10.5. проведение культурно-массовых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3"/>
            </w:pPr>
            <w:r>
              <w:t xml:space="preserve">22.11. организация духовных бесед со священнослужителями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23. Услуги по уходу: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23.1. услуги почасового ухода за детьми (услуги няни):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23.1.1. оказание помощи семьям в уходе за ребенком-инвалидом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более 20 часов в неделю до достижения ребенком возраста 18 лет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23.1.2. оказание помощи семьям в уходе за двумя и более детьми-инвалидами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более 40 часов в неделю до достижения детьми возраста 18 лет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23.1.3. оказание помощи в уходе за детьми семьям, воспитывающим двойню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более 20 часов в неделю до достижения детьми возраста 3 лет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23.1.4. оказание помощи в уходе за детьми семьям, воспитывающим тройню и более детей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более 40 часов в неделю до достижения детьми возраста 3 лет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23.1.5.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23.1.6. оказание помощи в уходе за ребенком (детьми) семьям, в которых оба родителя – мать (мачеха), отец (отчим) – либо родитель в неполной семье </w:t>
            </w:r>
            <w:proofErr w:type="gramStart"/>
            <w:r>
              <w:t>являются</w:t>
            </w:r>
            <w:proofErr w:type="gramEnd"/>
            <w:r>
              <w:t xml:space="preserve"> инвалидами I или II группы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23.2. услуги сиделки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23.3. услуги дневного присмотра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  <w:r>
              <w:br/>
              <w:t>в форме полустационарного социального обслуживания – при необходимости от 10 до 40 часов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lastRenderedPageBreak/>
              <w:t>23.4. обучение лиц, осуществляющих уход за нетрудоспособными гражданами, навыкам ухода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24. Исключен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25. Услуги сопровождаемого проживания для лиц из числа детей-сирот и детей, оставшихся без попечения родителей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 до достижения лицами возраста 23 лет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25</w:t>
            </w:r>
            <w:r>
              <w:rPr>
                <w:vertAlign w:val="superscript"/>
              </w:rPr>
              <w:t>1</w:t>
            </w:r>
            <w:r>
              <w:t>. Услуги персонального ассистента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инвалидов, проживающих совместно с трудоспособными родственниками, обязанными по закону их содержать, имеющих резко выраженное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соответствующее ФК 2 или ФК 3, – при необходимости до 20 часов в месяц</w:t>
            </w:r>
          </w:p>
          <w:p w:rsidR="00C225A6" w:rsidRDefault="00C225A6">
            <w:pPr>
              <w:pStyle w:val="table10"/>
              <w:spacing w:before="120"/>
            </w:pPr>
            <w:r>
              <w:t>для инвалидов, проживающих отдельно от трудоспособных родственников, обязанных по закону их содержать, и одиноких инвалидов:</w:t>
            </w:r>
          </w:p>
          <w:p w:rsidR="00C225A6" w:rsidRDefault="00C225A6">
            <w:pPr>
              <w:pStyle w:val="table10"/>
              <w:spacing w:before="120"/>
              <w:ind w:left="284"/>
            </w:pPr>
            <w:r>
              <w:t>имеющих ограничение жизнедеятельности (способности к самостоятельному передвижению и (или) способности к ориентации), соответствующее ФК 4, – при необходимости до 40 часов в месяц</w:t>
            </w:r>
          </w:p>
          <w:p w:rsidR="00C225A6" w:rsidRDefault="00C225A6">
            <w:pPr>
              <w:pStyle w:val="table10"/>
              <w:spacing w:before="120"/>
            </w:pPr>
            <w:r>
              <w:t>имеющих ограничение жизнедеятельности (способности контролировать свое поведение), соответствующее ФК 2 или ФК 3, – при необходимости до 60 часов в месяц</w:t>
            </w:r>
          </w:p>
        </w:tc>
      </w:tr>
      <w:tr w:rsidR="00C225A6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Социальные услуги, оказываемые центрами социального обслуживания семьи и детей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26. Услуги временного приюта (для жертв торговли людьми, лиц, пострадавших от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26.1. предоставление спального места с комплектом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при поступлении в учреждение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26.2. обеспечение средствами личной гигиены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26.3. обеспечение питьем (питьевая вода, чай)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 не менее 3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26.4. обеспечение питанием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 не менее 2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27. Консультационно-информационные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27.1.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27.2.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27.3.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27.4. проведение информационных бесед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27.5. предоставление информации по специальным телефонам «горячая линия»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lastRenderedPageBreak/>
              <w:t>28. Социальный патронат: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28.1. экстренный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 не менее 2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28.2. плановый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28.3. контрольный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3 месяца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29. Социально-реабилитационные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29.1. проведение информационно-просветительской работы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29.2. организация и проведение занятий по укреплению внутрисемейных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29.3. оказание услуг культурно-массового и досугового характера: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29.3.1. организация и проведение культурно-массовых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29.3.2. обеспечение работы кружков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2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29.3.3. обеспечение работы клубов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29.3.4. содействие в организации групп взаимопомощи и самопомощи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30. Социально-посреднические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30.1. содействие в восстановлении и поддержании родственных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30.2. представление интересов в государственных органах и организациях для защиты прав и законных интересов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30.3.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30.4. содействие в получении: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30.4.1. гарантий и льгот, предусмотренных законодательством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30.4.3. юридических услуг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31. Социально-психологические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31.1. психологическое консультирование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31.2. психологическая коррекция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31.3. психологическая профилактика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31.4. психологическое просвещение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32. Услуги почасового ухода за детьми (услуги няни):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32.1. оказание помощи семьям в уходе за ребенком-инвалидом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более 20 часов в неделю до достижения ребенком возраста 18 лет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32.2. оказание помощи семьям в уходе за двумя и более детьми-инвалидами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более 40 часов в неделю до достижения детьми возраста 18 лет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lastRenderedPageBreak/>
              <w:t>32.3. оказание помощи в уходе за детьми семьям, воспитывающим двойню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более 20 часов в неделю до достижения детьми возраста 3 лет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32.4. оказание помощи в уходе за детьми семьям, воспитывающим тройню и более детей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более 40 часов в неделю до достижения детьми возраста 3 лет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32.5.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32.6. оказание помощи в уходе за ребенком (детьми) семьям, в которых оба родителя – мать (мачеха), отец (отчим) – либо родитель в неполной семье </w:t>
            </w:r>
            <w:proofErr w:type="gramStart"/>
            <w:r>
              <w:t>являются</w:t>
            </w:r>
            <w:proofErr w:type="gramEnd"/>
            <w:r>
              <w:t xml:space="preserve"> инвалидами I или II группы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C225A6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 xml:space="preserve">Социальные услуги, оказываемые центрами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33. Консультационно-информационные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33.1. консультирование и информирование по вопросам оказания социальных услуг и поддержки,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33.2. содействие в оформлении необходимых документов для реализации права на социальную реабилитацию, </w:t>
            </w:r>
            <w:proofErr w:type="spellStart"/>
            <w:r>
              <w:t>абилитацию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34. Социально-бытовые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34.1. обеспечение пребывания в стандартных условиях*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форме 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34.2. предоставление условий для дневного отдыха, восстановления сил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форме полустационарного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34.3.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обслуживания:</w:t>
            </w:r>
          </w:p>
          <w:p w:rsidR="00C225A6" w:rsidRDefault="00C225A6">
            <w:pPr>
              <w:pStyle w:val="table10"/>
              <w:spacing w:before="120"/>
            </w:pPr>
            <w:r>
              <w:t>для инвалидов старше 18 лет – 4 раза в день</w:t>
            </w:r>
          </w:p>
          <w:p w:rsidR="00C225A6" w:rsidRDefault="00C225A6">
            <w:pPr>
              <w:pStyle w:val="table10"/>
              <w:spacing w:before="120"/>
            </w:pPr>
            <w:r>
              <w:t>для детей-инвалидов – 5 раз в день</w:t>
            </w:r>
          </w:p>
          <w:p w:rsidR="00C225A6" w:rsidRDefault="00C225A6">
            <w:pPr>
              <w:pStyle w:val="table10"/>
              <w:spacing w:before="120"/>
            </w:pPr>
            <w:r>
              <w:t>в форме полустационарного социального обслуживания – 1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34.4. помощь в поддержании порядка в жилых помещениях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1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34.5. услуги по регулярной стирке, сушке, глажению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34.6. оказание помощи в смене (перестилании)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34.7. оказание помощи в смене нательного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при необходимости 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34.8. оказание помощи в одевании, снятии одежды, переодевании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34.9. оказание помощи в выполнении санитарно-гигиенических процедур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34.10. оказание помощи в приеме пищи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34.11.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lastRenderedPageBreak/>
              <w:t>34.12. оказание помощи в покупке и 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34.13. сопровождение к месту проведения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процедур и обратно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35. Исключен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36. Социально-посреднические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36.1. содействие в получении медицинской помощи, включая сопровождение в государственные организации здравоохранения, иные организации для прохождения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обследований, консультаций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36.2.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36.3. услуги переводчика жестового языка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37. Социально-психологические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37.1. проведение социально-психологической диагностики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перед началом курса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, далее – при необходимости 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37.2. психологическое консультирование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37.3. психологическая коррекция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 согласно плану работы по результатам диагностики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37.4. психологическая профилактика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 согласно плану работы по результатам диагностики, но не реже 1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37.5. психологическое просвещение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38. Социально-реабилитационные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38.1. проведение комплексной оценки потребностей и возможностей с формированием индивидуального плана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поступлении, далее корректировка – 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38.2.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38.3.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соответствии с индивидуальным планом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38.4. проведение мероприятий по развитию доступных трудовых навыков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38.5.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не реже 1 раза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38.5.1. навыков личной гигиены, ухода за собой, самообслуживания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lastRenderedPageBreak/>
              <w:t>38.5.2. бытовых навыков, навыков пользования бытовой техникой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38.5.3. коммуникативных навыков, навыков социального взаимодействия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38.5.4.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38.6. обучение компьютерной грамотности, в том числе по освоению социальных сетей, осуществлению платежей в Интернете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38.7. проведение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мероприятий, консультирование по вопросам получения профессионального образования и (или) трудоустройства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38.8. оказание услуг культурно-массового и досугового характера: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38.8.1. оказание помощи в приобретении и (или) доставке (обеспечение) книгами, журналами, газетами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38.8.2. организация настольных и иных игр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38.8.3. организация и проведение занятий по развитию творчества, художественной самодеятельности, поддержке когнитивных функций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38.8.4. организация и проведение </w:t>
            </w:r>
            <w:proofErr w:type="spellStart"/>
            <w:r>
              <w:t>разнопрофильных</w:t>
            </w:r>
            <w:proofErr w:type="spellEnd"/>
            <w:r>
              <w:t xml:space="preserve"> досуговых мероприятий, программ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реже 1 раза в неделю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38.8.5. организация прогулок, оздоровительных мероприятий на свежем воздухе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день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38.9.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38.10. помощь в подборе и выдача технических средств социальной реабилитации,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во временное пользование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38.11. формирование рекомендаций по дальнейшему осуществлению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по завершении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C225A6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38.12. консультирование инвалидов и членов их семей по вопросам адаптации жилья, организации быта с учетом индивидуальных потребностей, в том числе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49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39. Услуги временного приюта (для лиц без определенного места жительства):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lastRenderedPageBreak/>
              <w:t>39.1. предоставление спального места с комплектом постельного белья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при поступлении в учреждение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39.2. обеспечение средствами личной гигиены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40. Консультационно-информационные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40.1.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40.2.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40.3.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41. Социально-посреднические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41.1. содействие в восстановлении и поддержании родственных связей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41.2.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41.3. содействие в получении: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41.3.2.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41.4. сопровождение в государственные организации здравоохранения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41.5. содействие в организации получения медицинской помощи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49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Социальные услуги, оказываемые государственным учреждением «Республиканский реабилитационный центр для детей-инвалидов»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42. Консультационно-информационные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42.1. консультирование и информирование законных представителей детей-инвалидов по вопросам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42.2. содействие в оформлении необходимых документов для реализации права на реабилитацию, </w:t>
            </w:r>
            <w:proofErr w:type="spellStart"/>
            <w:r>
              <w:t>абилитацию</w:t>
            </w:r>
            <w:proofErr w:type="spellEnd"/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43. Социально-бытовые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43.1. обеспечение пребывания ребенка-инвалида в стандартных условиях*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форме 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br/>
              <w:t>в форме полустационарного социального обслуживания – при необходимости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43.2. обеспечение пребывания лица, сопровождающего ребенка-инвалида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lastRenderedPageBreak/>
              <w:t>43.3. предоставление рационального питания, в том числе диетического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для детей-инвалидов – 6 раз в день</w:t>
            </w:r>
            <w:r>
              <w:br/>
              <w:t xml:space="preserve">в форме полустационарного социального обслуживания – в зависимости от времени пребывания ребенка-инвалида в центре в течение </w:t>
            </w:r>
            <w:proofErr w:type="gramStart"/>
            <w:r>
              <w:t>дня:</w:t>
            </w:r>
            <w:r>
              <w:br/>
              <w:t>от</w:t>
            </w:r>
            <w:proofErr w:type="gramEnd"/>
            <w:r>
              <w:t xml:space="preserve"> 3,5 до 6 часов – не менее 1 раза</w:t>
            </w:r>
            <w:r>
              <w:br/>
              <w:t>от 6 до 8 часов – не менее 2 раз</w:t>
            </w:r>
            <w:r>
              <w:br/>
              <w:t>от 8 до 10,5 часа – не менее 3 раз</w:t>
            </w:r>
            <w:r>
              <w:br/>
              <w:t>от 10,5 до 12 часов – не менее 5 раз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43.4. поддержание порядка в жилых помещениях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3 раза в день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43.5. поддержание порядка в местах приема пищи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43.6. услуги по регулярной стирке, сушке, глажению постельного белья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43.7. услуги по регулярной стирке, сушке, глажению одежды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43.8. смена (перестилание) постельного белья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43.9. оказание помощи в смене нательного белья**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1 раз в день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43.10. оказание помощи в одевании, снятии одежды, переодевании**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4 раза в день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43.11. оказание помощи в приеме пищи**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43.12. оказание помощи в выполнении санитарно-гигиенических процедур: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43.12.1. умывание, подмывание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необходимости**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43.12.2. чистка зубов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2 раза в день**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43.12.3. причесывание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43.12.4. помощь в принятии душа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1 раз в день**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43.12.5. мытье головы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2 раза в неделю**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43.12.6. гигиеническая обработка ног и рук (стрижка ногтей)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неделю**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43.12.7. смена подгузника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43.13. сопровождение к месту проведения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процедур, занятий и обратно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 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43.14.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44. Социально-посреднические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44.1. содействие в получении образования с учетом состояния здоровья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lastRenderedPageBreak/>
              <w:t>44.2. помощь в подготовке домашних заданий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44.3. содействие в организации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44.4. содействие в получении медицинской помощи, включая сопровождение в государственные организации здравоохранения, иные организации, в том числе для прохождения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обследований, консультаций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44.5.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45. Социально-психологические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45.1. проведение социально-психологической диагностики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перед началом курса реабилитации, </w:t>
            </w:r>
            <w:proofErr w:type="spellStart"/>
            <w:r>
              <w:t>абилитации</w:t>
            </w:r>
            <w:proofErr w:type="spellEnd"/>
            <w:r>
              <w:t>, далее – при необходимости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45.2. психологическое консультирование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при необходимости 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45.3. психологическая коррекция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при необходимости в 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по результатам диагностики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45.4. психологическая профилактика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45.5. психологическое просвещение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не менее 1 раза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45.6. психологическое просвещение законных представителей, сопровождающих ребенка-инвалида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«Школа для родителей»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46. Социально-реабилитационные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46.1. проведение комплексной оценки потребностей и возможностей с формированием индивидуального плана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поступлении, далее корректировка – при необходимости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46.2.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46.3.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46.3.1. навыков личной гигиены, ухода за собой, самообслуживания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46.3.2. бытовых навыков, навыков пользования бытовой техникой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46.3.3. коммуникативных навыков, навыков социального взаимодействия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46.3.4.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lastRenderedPageBreak/>
              <w:t>46.4. проведение мероприятий по развитию доступных трудовых навыков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46.5.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46.6. помощь в подборе и выдача технических средств социальной реабилитации,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во временное пользование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>46.7. оказание услуг культурно-массового и досугового характера: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 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46.7.1. чтение вслух журналов, газет, книг**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не реже 1 раза в день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46.7.2. организация настольных и иных игр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>46.7.3. организация и проведение занятий по развитию творчества, художественной самодеятельности, поддержке когнитивных функций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567"/>
            </w:pPr>
            <w:r>
              <w:t xml:space="preserve">46.7.4. организация и проведение </w:t>
            </w:r>
            <w:proofErr w:type="spellStart"/>
            <w:r>
              <w:t>разнопрофильных</w:t>
            </w:r>
            <w:proofErr w:type="spellEnd"/>
            <w:r>
              <w:t xml:space="preserve"> досуговых мероприятий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не реже 1 раза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C225A6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46.8. обучение законных представителей, сопровождающих ребенка-инвалида в период курса реабилитации, </w:t>
            </w:r>
            <w:proofErr w:type="spellStart"/>
            <w:r>
              <w:t>абилитации</w:t>
            </w:r>
            <w:proofErr w:type="spellEnd"/>
            <w:r>
              <w:t>, навыкам ухода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C225A6">
        <w:trPr>
          <w:trHeight w:val="240"/>
        </w:trPr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  <w:ind w:left="284"/>
            </w:pPr>
            <w:r>
              <w:t xml:space="preserve">46.9. формирование рекомендаций по дальнейшему осуществлению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table10"/>
              <w:spacing w:before="120"/>
            </w:pPr>
            <w:r>
              <w:t xml:space="preserve">по завершении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</w:tbl>
    <w:p w:rsidR="00C225A6" w:rsidRDefault="00C225A6">
      <w:pPr>
        <w:pStyle w:val="newncpi"/>
      </w:pPr>
      <w:r>
        <w:t> </w:t>
      </w:r>
    </w:p>
    <w:p w:rsidR="00C225A6" w:rsidRDefault="00C225A6">
      <w:pPr>
        <w:pStyle w:val="snoskiline"/>
      </w:pPr>
      <w:r>
        <w:t>______________________________</w:t>
      </w:r>
    </w:p>
    <w:p w:rsidR="00C225A6" w:rsidRDefault="00C225A6">
      <w:pPr>
        <w:pStyle w:val="snoski"/>
      </w:pPr>
      <w:r>
        <w:t>* Стандартными условиями проживания (пребывания) предусматриваются:</w:t>
      </w:r>
    </w:p>
    <w:p w:rsidR="00C225A6" w:rsidRDefault="00C225A6">
      <w:pPr>
        <w:pStyle w:val="snoski"/>
      </w:pPr>
      <w:r>
        <w:t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жилым помещениям;</w:t>
      </w:r>
    </w:p>
    <w:p w:rsidR="00C225A6" w:rsidRDefault="00C225A6">
      <w:pPr>
        <w:pStyle w:val="snoski"/>
      </w:pPr>
      <w:r>
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 w:rsidR="00C225A6" w:rsidRDefault="00C225A6">
      <w:pPr>
        <w:pStyle w:val="snoski"/>
      </w:pPr>
      <w:r>
        <w:t xml:space="preserve">обеспечение одеждой, обувью, мягким инвентарем, предметами личной гигиены согласно установленным нормам, за исключением обеспечения одеждой и обувью в центре социальной реабилитации, </w:t>
      </w:r>
      <w:proofErr w:type="spellStart"/>
      <w:r>
        <w:t>абилитации</w:t>
      </w:r>
      <w:proofErr w:type="spellEnd"/>
      <w:r>
        <w:t xml:space="preserve"> инвалидов и государственном учреждении «Республиканский реабилитационный центр для детей-инвалидов.</w:t>
      </w:r>
    </w:p>
    <w:p w:rsidR="00C225A6" w:rsidRDefault="00C225A6">
      <w:pPr>
        <w:pStyle w:val="snoski"/>
      </w:pPr>
      <w:r>
        <w:t>** Услуга оказывается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 w:rsidR="00C225A6" w:rsidRDefault="00C225A6">
      <w:pPr>
        <w:pStyle w:val="snoski"/>
      </w:pPr>
      <w:r>
        <w:t>*** Под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передвижения), полной утратой способности самостоятельного передвижения и самообслуживания.</w:t>
      </w:r>
    </w:p>
    <w:p w:rsidR="00C225A6" w:rsidRDefault="00C225A6">
      <w:pPr>
        <w:pStyle w:val="snoski"/>
      </w:pPr>
      <w:r>
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</w:r>
    </w:p>
    <w:p w:rsidR="00C225A6" w:rsidRDefault="00C225A6">
      <w:pPr>
        <w:pStyle w:val="snoski"/>
      </w:pPr>
      <w:r>
        <w:t>ФК 0 – характеризует отсутствие нарушения жизнедеятельности (0 процентов);</w:t>
      </w:r>
    </w:p>
    <w:p w:rsidR="00C225A6" w:rsidRDefault="00C225A6">
      <w:pPr>
        <w:pStyle w:val="snoski"/>
      </w:pPr>
      <w:r>
        <w:t>ФК 1 – легкое нарушение (от 1 до 25 процентов);</w:t>
      </w:r>
    </w:p>
    <w:p w:rsidR="00C225A6" w:rsidRDefault="00C225A6">
      <w:pPr>
        <w:pStyle w:val="snoski"/>
      </w:pPr>
      <w:r>
        <w:t>ФК 2 – умеренно выраженное нарушение (от 26 до 50 процентов);</w:t>
      </w:r>
    </w:p>
    <w:p w:rsidR="00C225A6" w:rsidRDefault="00C225A6">
      <w:pPr>
        <w:pStyle w:val="snoski"/>
      </w:pPr>
      <w:r>
        <w:t>ФК 3 – выраженное нарушение (от 51 до 75 процентов);</w:t>
      </w:r>
    </w:p>
    <w:p w:rsidR="00C225A6" w:rsidRDefault="00C225A6">
      <w:pPr>
        <w:pStyle w:val="snoski"/>
        <w:spacing w:after="240"/>
      </w:pPr>
      <w:r>
        <w:t>ФК 4 – резко выраженное нарушение (от 76 до 100 процентов).</w:t>
      </w:r>
    </w:p>
    <w:p w:rsidR="00C225A6" w:rsidRDefault="00C225A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C225A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5A6" w:rsidRDefault="00C225A6">
            <w:pPr>
              <w:pStyle w:val="append1"/>
            </w:pPr>
            <w:r>
              <w:t>Приложение</w:t>
            </w:r>
          </w:p>
          <w:p w:rsidR="00C225A6" w:rsidRDefault="00C225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C225A6" w:rsidRDefault="00C225A6">
            <w:pPr>
              <w:pStyle w:val="append"/>
            </w:pPr>
            <w:r>
              <w:t>27.12.2012 № 1218</w:t>
            </w:r>
          </w:p>
        </w:tc>
      </w:tr>
    </w:tbl>
    <w:p w:rsidR="00C225A6" w:rsidRDefault="00C225A6">
      <w:pPr>
        <w:pStyle w:val="titlep"/>
        <w:jc w:val="left"/>
      </w:pPr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C225A6" w:rsidRDefault="00C225A6">
      <w:pPr>
        <w:pStyle w:val="point"/>
      </w:pPr>
      <w:r>
        <w:t>1. Постановление Совета Министров Республики Беларусь от 8 июня 2001 г. № 858 «Об утверждении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обслуживания системы органов по труду, занятости и социальной защите» (Национальный реестр правовых актов Республики Беларусь, 2001 г., № 58, 5/6182).</w:t>
      </w:r>
    </w:p>
    <w:p w:rsidR="00C225A6" w:rsidRDefault="00C225A6">
      <w:pPr>
        <w:pStyle w:val="point"/>
      </w:pPr>
      <w:r>
        <w:t>2. Пункт 139 постановления Совета Министров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 w:rsidR="00C225A6" w:rsidRDefault="00C225A6">
      <w:pPr>
        <w:pStyle w:val="point"/>
      </w:pPr>
      <w:r>
        <w:t>3. Постановление Совета Министров Республики Беларусь от 18 мая 2002 г. № 629 «О внесении изменений в постановление Совета Министров Республики Беларусь от 8 июня 2001 г. № 858» (Национальный реестр правовых актов Республики Беларусь, 2002 г., № 57, 5/10458).</w:t>
      </w:r>
    </w:p>
    <w:p w:rsidR="00C225A6" w:rsidRDefault="00C225A6">
      <w:pPr>
        <w:pStyle w:val="point"/>
      </w:pPr>
      <w:r>
        <w:t>4. Постановление Совета Министров Республики Беларусь от 4 апреля 2003 г. № 456 «Об утверждении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профилем» (Национальный реестр правовых актов Республики Беларусь, 2003 г., № 43, 5/12267).</w:t>
      </w:r>
    </w:p>
    <w:p w:rsidR="00C225A6" w:rsidRDefault="00C225A6">
      <w:pPr>
        <w:pStyle w:val="point"/>
      </w:pPr>
      <w:r>
        <w:t>5. Постановление Совета Министров Республики Беларусь от 23 ноября 2005 г. № 1322 «О внесении дополнений и изменений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2005 г., № 188, 5/16825).</w:t>
      </w:r>
    </w:p>
    <w:p w:rsidR="00C225A6" w:rsidRDefault="00C225A6">
      <w:pPr>
        <w:pStyle w:val="point"/>
      </w:pPr>
      <w:r>
        <w:t>6. Постановление Совета Министров Республики Беларусь от 20 мая 2008 г. № 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 w:rsidR="00C225A6" w:rsidRDefault="00C225A6">
      <w:pPr>
        <w:pStyle w:val="point"/>
      </w:pPr>
      <w:r>
        <w:t>7. Постановление Совета Министров Республики Беларусь от 14 января 2011 г. № 47 «О внесении изменений 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2011 г., № 11, 5/33181).</w:t>
      </w:r>
    </w:p>
    <w:p w:rsidR="00C225A6" w:rsidRDefault="00C225A6">
      <w:pPr>
        <w:pStyle w:val="point"/>
      </w:pPr>
      <w:r>
        <w:t>8. Постановление Совета Министров Республики Беларусь от 21 апреля 2012 г. № 381 «О внесении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2012 г., № 49, 5/35614).</w:t>
      </w:r>
    </w:p>
    <w:p w:rsidR="00297FA2" w:rsidRDefault="00297FA2"/>
    <w:sectPr w:rsidR="00297FA2" w:rsidSect="00C225A6">
      <w:headerReference w:type="even" r:id="rId6"/>
      <w:headerReference w:type="default" r:id="rId7"/>
      <w:headerReference w:type="first" r:id="rId8"/>
      <w:pgSz w:w="11906" w:h="16838"/>
      <w:pgMar w:top="1134" w:right="1133" w:bottom="1134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9F" w:rsidRDefault="00A30F9F" w:rsidP="00C225A6">
      <w:pPr>
        <w:spacing w:after="0" w:line="240" w:lineRule="auto"/>
      </w:pPr>
      <w:r>
        <w:separator/>
      </w:r>
    </w:p>
  </w:endnote>
  <w:endnote w:type="continuationSeparator" w:id="0">
    <w:p w:rsidR="00A30F9F" w:rsidRDefault="00A30F9F" w:rsidP="00C2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9F" w:rsidRDefault="00A30F9F" w:rsidP="00C225A6">
      <w:pPr>
        <w:spacing w:after="0" w:line="240" w:lineRule="auto"/>
      </w:pPr>
      <w:r>
        <w:separator/>
      </w:r>
    </w:p>
  </w:footnote>
  <w:footnote w:type="continuationSeparator" w:id="0">
    <w:p w:rsidR="00A30F9F" w:rsidRDefault="00A30F9F" w:rsidP="00C2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A6" w:rsidRDefault="00C225A6" w:rsidP="001940D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25A6" w:rsidRDefault="00C225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A6" w:rsidRPr="00C225A6" w:rsidRDefault="00C225A6" w:rsidP="001940D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C225A6">
      <w:rPr>
        <w:rStyle w:val="a9"/>
        <w:rFonts w:ascii="Times New Roman" w:hAnsi="Times New Roman" w:cs="Times New Roman"/>
        <w:sz w:val="24"/>
      </w:rPr>
      <w:fldChar w:fldCharType="begin"/>
    </w:r>
    <w:r w:rsidRPr="00C225A6">
      <w:rPr>
        <w:rStyle w:val="a9"/>
        <w:rFonts w:ascii="Times New Roman" w:hAnsi="Times New Roman" w:cs="Times New Roman"/>
        <w:sz w:val="24"/>
      </w:rPr>
      <w:instrText xml:space="preserve">PAGE  </w:instrText>
    </w:r>
    <w:r w:rsidRPr="00C225A6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21</w:t>
    </w:r>
    <w:r w:rsidRPr="00C225A6">
      <w:rPr>
        <w:rStyle w:val="a9"/>
        <w:rFonts w:ascii="Times New Roman" w:hAnsi="Times New Roman" w:cs="Times New Roman"/>
        <w:sz w:val="24"/>
      </w:rPr>
      <w:fldChar w:fldCharType="end"/>
    </w:r>
  </w:p>
  <w:p w:rsidR="00C225A6" w:rsidRPr="00C225A6" w:rsidRDefault="00C225A6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A6" w:rsidRDefault="00C225A6">
    <w:pPr>
      <w:pStyle w:val="a5"/>
    </w:pPr>
  </w:p>
  <w:p w:rsidR="00C225A6" w:rsidRDefault="00C225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A6"/>
    <w:rsid w:val="00297FA2"/>
    <w:rsid w:val="00A30F9F"/>
    <w:rsid w:val="00C2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E660C-85B9-465B-B020-720C2FC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5A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C225A6"/>
    <w:rPr>
      <w:color w:val="154C94"/>
      <w:u w:val="single"/>
    </w:rPr>
  </w:style>
  <w:style w:type="paragraph" w:customStyle="1" w:styleId="article">
    <w:name w:val="article"/>
    <w:basedOn w:val="a"/>
    <w:rsid w:val="00C225A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C225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C225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C225A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C225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C225A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C225A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C225A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C225A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C225A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225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225A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225A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C225A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C225A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C225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C225A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C225A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225A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C225A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225A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C225A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C225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C225A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C225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C225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C225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C225A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225A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225A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225A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C225A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C225A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C225A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225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225A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225A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C225A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C225A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C225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C225A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C225A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225A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C225A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C225A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C225A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C225A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C225A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C225A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C225A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C225A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C225A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C225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C225A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C225A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C225A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C225A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C225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C225A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C225A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C225A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C225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C225A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C225A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C225A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C225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C225A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225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225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225A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C225A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C225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225A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C225A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C225A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C225A6"/>
    <w:rPr>
      <w:rFonts w:ascii="Symbol" w:hAnsi="Symbol" w:hint="default"/>
    </w:rPr>
  </w:style>
  <w:style w:type="character" w:customStyle="1" w:styleId="onewind3">
    <w:name w:val="onewind3"/>
    <w:basedOn w:val="a0"/>
    <w:rsid w:val="00C225A6"/>
    <w:rPr>
      <w:rFonts w:ascii="Wingdings 3" w:hAnsi="Wingdings 3" w:hint="default"/>
    </w:rPr>
  </w:style>
  <w:style w:type="character" w:customStyle="1" w:styleId="onewind2">
    <w:name w:val="onewind2"/>
    <w:basedOn w:val="a0"/>
    <w:rsid w:val="00C225A6"/>
    <w:rPr>
      <w:rFonts w:ascii="Wingdings 2" w:hAnsi="Wingdings 2" w:hint="default"/>
    </w:rPr>
  </w:style>
  <w:style w:type="character" w:customStyle="1" w:styleId="onewind">
    <w:name w:val="onewind"/>
    <w:basedOn w:val="a0"/>
    <w:rsid w:val="00C225A6"/>
    <w:rPr>
      <w:rFonts w:ascii="Wingdings" w:hAnsi="Wingdings" w:hint="default"/>
    </w:rPr>
  </w:style>
  <w:style w:type="character" w:customStyle="1" w:styleId="rednoun">
    <w:name w:val="rednoun"/>
    <w:basedOn w:val="a0"/>
    <w:rsid w:val="00C225A6"/>
  </w:style>
  <w:style w:type="character" w:customStyle="1" w:styleId="post">
    <w:name w:val="post"/>
    <w:basedOn w:val="a0"/>
    <w:rsid w:val="00C225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225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C225A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C225A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C225A6"/>
    <w:rPr>
      <w:rFonts w:ascii="Arial" w:hAnsi="Arial" w:cs="Arial" w:hint="default"/>
    </w:rPr>
  </w:style>
  <w:style w:type="character" w:customStyle="1" w:styleId="snoskiindex">
    <w:name w:val="snoskiindex"/>
    <w:basedOn w:val="a0"/>
    <w:rsid w:val="00C225A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C2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C2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5A6"/>
  </w:style>
  <w:style w:type="paragraph" w:styleId="a7">
    <w:name w:val="footer"/>
    <w:basedOn w:val="a"/>
    <w:link w:val="a8"/>
    <w:uiPriority w:val="99"/>
    <w:unhideWhenUsed/>
    <w:rsid w:val="00C2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5A6"/>
  </w:style>
  <w:style w:type="character" w:styleId="a9">
    <w:name w:val="page number"/>
    <w:basedOn w:val="a0"/>
    <w:uiPriority w:val="99"/>
    <w:semiHidden/>
    <w:unhideWhenUsed/>
    <w:rsid w:val="00C22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10148</Words>
  <Characters>57847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2024-07-04T11:57:00Z</dcterms:created>
  <dcterms:modified xsi:type="dcterms:W3CDTF">2024-07-04T11:58:00Z</dcterms:modified>
</cp:coreProperties>
</file>