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973D7E" w:rsidRDefault="002F3B85"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973D7E">
        <w:rPr>
          <w:rFonts w:ascii="Times New Roman" w:hAnsi="Times New Roman"/>
          <w:b/>
          <w:sz w:val="28"/>
          <w:szCs w:val="28"/>
        </w:rPr>
        <w:t xml:space="preserve">ВСКИЙ ОБЛАСТНОЙ </w:t>
      </w: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ИСПОЛНИТЕЛЬНЫЙ КОМИТЕТ</w:t>
      </w:r>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ГЛАВНОЕ УПРАВЛЕНИЕ ИДЕОЛОГИЧЕСКОЙ РАБОТЫ</w:t>
      </w: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 ПО ДЕЛАМ МОЛОДЕЖИ</w:t>
      </w: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2F3B85">
      <w:pPr>
        <w:spacing w:after="0" w:line="240" w:lineRule="auto"/>
        <w:jc w:val="center"/>
        <w:rPr>
          <w:rFonts w:ascii="Times New Roman" w:hAnsi="Times New Roman"/>
          <w:b/>
          <w:sz w:val="28"/>
          <w:szCs w:val="28"/>
        </w:rPr>
      </w:pPr>
    </w:p>
    <w:p w:rsidR="002F3B85" w:rsidRDefault="002F3B85" w:rsidP="002F3B85">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07219E" w:rsidRPr="00973D7E" w:rsidRDefault="002F3B85" w:rsidP="002F3B85">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07219E" w:rsidRDefault="0007219E" w:rsidP="002F3B85">
      <w:pPr>
        <w:spacing w:after="0" w:line="240" w:lineRule="auto"/>
        <w:jc w:val="center"/>
        <w:rPr>
          <w:rFonts w:ascii="Times New Roman" w:hAnsi="Times New Roman"/>
          <w:b/>
          <w:sz w:val="28"/>
          <w:szCs w:val="28"/>
        </w:rPr>
      </w:pPr>
    </w:p>
    <w:p w:rsidR="002F3B85" w:rsidRDefault="002F3B85" w:rsidP="002F3B85">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w:t>
      </w:r>
    </w:p>
    <w:p w:rsidR="002F3B85" w:rsidRPr="00973D7E" w:rsidRDefault="002F3B85" w:rsidP="002F3B85">
      <w:pPr>
        <w:spacing w:after="0" w:line="240" w:lineRule="auto"/>
        <w:jc w:val="center"/>
        <w:rPr>
          <w:rFonts w:ascii="Times New Roman" w:hAnsi="Times New Roman"/>
          <w:b/>
          <w:sz w:val="28"/>
          <w:szCs w:val="28"/>
        </w:rPr>
      </w:pPr>
      <w:r>
        <w:rPr>
          <w:rFonts w:ascii="Times New Roman" w:hAnsi="Times New Roman"/>
          <w:b/>
          <w:sz w:val="28"/>
          <w:szCs w:val="28"/>
        </w:rPr>
        <w:t>КУЛЬТУРЫ И ПО ДЕЛАМ МОЛОДЕЖИ</w:t>
      </w:r>
    </w:p>
    <w:p w:rsidR="0007219E" w:rsidRPr="00973D7E" w:rsidRDefault="0007219E" w:rsidP="002F3B85">
      <w:pPr>
        <w:spacing w:after="0" w:line="240" w:lineRule="auto"/>
        <w:jc w:val="center"/>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3C4156" w:rsidRDefault="003C4156" w:rsidP="003C4156">
      <w:pPr>
        <w:spacing w:after="0" w:line="240" w:lineRule="auto"/>
        <w:jc w:val="center"/>
        <w:rPr>
          <w:rFonts w:ascii="Times New Roman" w:hAnsi="Times New Roman"/>
          <w:b/>
          <w:sz w:val="40"/>
          <w:szCs w:val="40"/>
        </w:rPr>
      </w:pPr>
      <w:bookmarkStart w:id="0" w:name="_Hlk101271623"/>
      <w:r w:rsidRPr="003C4156">
        <w:rPr>
          <w:rFonts w:ascii="Times New Roman" w:hAnsi="Times New Roman"/>
          <w:b/>
          <w:sz w:val="40"/>
          <w:szCs w:val="40"/>
        </w:rPr>
        <w:t xml:space="preserve">КУЛЬТУРНОЕ И ПРИРОДНОЕ </w:t>
      </w:r>
    </w:p>
    <w:p w:rsidR="003C4156" w:rsidRDefault="003C4156" w:rsidP="003C4156">
      <w:pPr>
        <w:spacing w:after="0" w:line="240" w:lineRule="auto"/>
        <w:jc w:val="center"/>
        <w:rPr>
          <w:rFonts w:ascii="Times New Roman" w:hAnsi="Times New Roman"/>
          <w:b/>
          <w:sz w:val="40"/>
          <w:szCs w:val="40"/>
        </w:rPr>
      </w:pPr>
      <w:r w:rsidRPr="003C4156">
        <w:rPr>
          <w:rFonts w:ascii="Times New Roman" w:hAnsi="Times New Roman"/>
          <w:b/>
          <w:sz w:val="40"/>
          <w:szCs w:val="40"/>
        </w:rPr>
        <w:t xml:space="preserve">НАСЛЕДИЕ БЕЛАРУСИ </w:t>
      </w:r>
    </w:p>
    <w:p w:rsidR="003C4156" w:rsidRPr="003C4156" w:rsidRDefault="003C4156" w:rsidP="003C4156">
      <w:pPr>
        <w:spacing w:after="0" w:line="240" w:lineRule="auto"/>
        <w:jc w:val="center"/>
        <w:rPr>
          <w:rFonts w:ascii="Times New Roman" w:hAnsi="Times New Roman"/>
          <w:b/>
          <w:sz w:val="40"/>
          <w:szCs w:val="40"/>
        </w:rPr>
      </w:pPr>
      <w:r w:rsidRPr="003C4156">
        <w:rPr>
          <w:rFonts w:ascii="Times New Roman" w:hAnsi="Times New Roman"/>
          <w:b/>
          <w:sz w:val="40"/>
          <w:szCs w:val="40"/>
        </w:rPr>
        <w:t>КАК ФАКТОР РАЗВИТИЯ ТУРИЗМА</w:t>
      </w:r>
      <w:bookmarkEnd w:id="0"/>
    </w:p>
    <w:p w:rsidR="003E3CFD" w:rsidRPr="003E3CFD" w:rsidRDefault="003E3CFD" w:rsidP="003E3CFD">
      <w:pPr>
        <w:spacing w:after="0" w:line="240" w:lineRule="auto"/>
        <w:jc w:val="center"/>
        <w:rPr>
          <w:rFonts w:ascii="Times New Roman" w:hAnsi="Times New Roman"/>
          <w:b/>
          <w:sz w:val="40"/>
          <w:szCs w:val="40"/>
        </w:rPr>
      </w:pPr>
    </w:p>
    <w:p w:rsidR="0007219E" w:rsidRPr="00A75E42" w:rsidRDefault="0007219E" w:rsidP="00637AB6">
      <w:pPr>
        <w:spacing w:after="0" w:line="240" w:lineRule="auto"/>
        <w:jc w:val="center"/>
        <w:rPr>
          <w:rFonts w:ascii="Times New Roman" w:hAnsi="Times New Roman"/>
          <w:b/>
          <w:sz w:val="40"/>
          <w:szCs w:val="40"/>
        </w:rPr>
      </w:pPr>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материал  для информационно-пропагандистских групп</w:t>
      </w: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Pr="00973D7E" w:rsidRDefault="00A75E42" w:rsidP="00637AB6">
      <w:pPr>
        <w:spacing w:after="0" w:line="240" w:lineRule="auto"/>
        <w:rPr>
          <w:rFonts w:ascii="Times New Roman" w:hAnsi="Times New Roman"/>
          <w:b/>
          <w:sz w:val="28"/>
          <w:szCs w:val="28"/>
        </w:rPr>
      </w:pPr>
    </w:p>
    <w:p w:rsidR="0007219E" w:rsidRPr="00973D7E" w:rsidRDefault="002F3B85" w:rsidP="00637AB6">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973D7E">
        <w:rPr>
          <w:rFonts w:ascii="Times New Roman" w:hAnsi="Times New Roman"/>
          <w:b/>
          <w:sz w:val="28"/>
          <w:szCs w:val="28"/>
        </w:rPr>
        <w:t>в</w:t>
      </w:r>
    </w:p>
    <w:p w:rsidR="00A75E42" w:rsidRPr="00973D7E" w:rsidRDefault="00AC786B"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07219E" w:rsidRPr="00973D7E">
        <w:rPr>
          <w:rFonts w:ascii="Times New Roman" w:hAnsi="Times New Roman"/>
          <w:b/>
          <w:sz w:val="28"/>
          <w:szCs w:val="28"/>
        </w:rPr>
        <w:t>а</w:t>
      </w:r>
      <w:r>
        <w:rPr>
          <w:rFonts w:ascii="Times New Roman" w:hAnsi="Times New Roman"/>
          <w:b/>
          <w:sz w:val="28"/>
          <w:szCs w:val="28"/>
        </w:rPr>
        <w:t>й</w:t>
      </w:r>
      <w:r w:rsidR="0007219E" w:rsidRPr="00973D7E">
        <w:rPr>
          <w:rFonts w:ascii="Times New Roman" w:hAnsi="Times New Roman"/>
          <w:b/>
          <w:sz w:val="28"/>
          <w:szCs w:val="28"/>
        </w:rPr>
        <w:t xml:space="preserve"> 2022 г.</w:t>
      </w:r>
    </w:p>
    <w:p w:rsidR="002F3B85" w:rsidRDefault="002F3B85" w:rsidP="003C4156">
      <w:pPr>
        <w:spacing w:after="0" w:line="226" w:lineRule="auto"/>
        <w:jc w:val="center"/>
        <w:rPr>
          <w:rFonts w:ascii="Times New Roman" w:hAnsi="Times New Roman"/>
          <w:b/>
          <w:sz w:val="30"/>
          <w:szCs w:val="30"/>
        </w:rPr>
      </w:pPr>
    </w:p>
    <w:p w:rsidR="002F3B85" w:rsidRPr="002F3B85" w:rsidRDefault="002F3B85" w:rsidP="002F3B85">
      <w:pPr>
        <w:pStyle w:val="a5"/>
        <w:numPr>
          <w:ilvl w:val="0"/>
          <w:numId w:val="3"/>
        </w:numPr>
        <w:spacing w:after="0" w:line="226" w:lineRule="auto"/>
        <w:jc w:val="both"/>
        <w:rPr>
          <w:rFonts w:ascii="Times New Roman" w:hAnsi="Times New Roman"/>
          <w:b/>
          <w:sz w:val="30"/>
          <w:szCs w:val="30"/>
        </w:rPr>
      </w:pPr>
      <w:r w:rsidRPr="002F3B85">
        <w:rPr>
          <w:rFonts w:ascii="Times New Roman" w:hAnsi="Times New Roman"/>
          <w:b/>
          <w:sz w:val="30"/>
          <w:szCs w:val="30"/>
        </w:rPr>
        <w:t xml:space="preserve">КУЛЬТУРНОЕ И ПРИРОДНОЕ НАСЛЕДИЕ БЕЛАРУСИ </w:t>
      </w:r>
      <w:r w:rsidRPr="002F3B85">
        <w:rPr>
          <w:rFonts w:ascii="Times New Roman" w:hAnsi="Times New Roman"/>
          <w:b/>
          <w:sz w:val="30"/>
          <w:szCs w:val="30"/>
        </w:rPr>
        <w:br/>
        <w:t>КАК ФАКТОР РАЗВИТИЯ ТУРИЗМА</w:t>
      </w:r>
    </w:p>
    <w:p w:rsidR="002F3B85" w:rsidRDefault="002F3B85" w:rsidP="002F3B85">
      <w:pPr>
        <w:pStyle w:val="a5"/>
        <w:numPr>
          <w:ilvl w:val="0"/>
          <w:numId w:val="3"/>
        </w:numPr>
        <w:spacing w:after="0" w:line="240" w:lineRule="auto"/>
        <w:rPr>
          <w:rFonts w:ascii="Times New Roman" w:hAnsi="Times New Roman"/>
          <w:b/>
          <w:bCs/>
          <w:sz w:val="30"/>
          <w:szCs w:val="30"/>
        </w:rPr>
      </w:pPr>
      <w:r w:rsidRPr="002F3B85">
        <w:rPr>
          <w:rFonts w:ascii="Times New Roman" w:hAnsi="Times New Roman"/>
          <w:b/>
          <w:bCs/>
          <w:sz w:val="30"/>
          <w:szCs w:val="30"/>
        </w:rPr>
        <w:t>СКАЖИ: «НЕТ, ЗАРПЛАТЕ В КОНВЕРТАХ!»</w:t>
      </w:r>
    </w:p>
    <w:p w:rsidR="00D820D1" w:rsidRDefault="00D820D1" w:rsidP="00D820D1">
      <w:pPr>
        <w:pStyle w:val="a5"/>
        <w:numPr>
          <w:ilvl w:val="0"/>
          <w:numId w:val="3"/>
        </w:numPr>
        <w:spacing w:after="0" w:line="240" w:lineRule="auto"/>
        <w:jc w:val="both"/>
        <w:rPr>
          <w:rFonts w:ascii="Times New Roman" w:hAnsi="Times New Roman"/>
          <w:b/>
          <w:bCs/>
          <w:sz w:val="30"/>
          <w:szCs w:val="30"/>
        </w:rPr>
      </w:pPr>
      <w:r w:rsidRPr="00D820D1">
        <w:rPr>
          <w:rFonts w:ascii="Times New Roman" w:hAnsi="Times New Roman"/>
          <w:b/>
          <w:bCs/>
          <w:sz w:val="30"/>
          <w:szCs w:val="30"/>
        </w:rPr>
        <w:t>ОПЕРАТИВНАЯ ОБСТАНОВКА В ОБЛАСТИ. ПЕЧНОЕ ОТОПЛЕНИЕ. БЕЗОПАСНОСТЬ ДЕТЕЙ. РЕСПУБЛИКАНСКАЯ АКЦИЯ «НЕ ОСТАВЛЯЙТЕ ДЕТЕЙ ОДНИХ».</w:t>
      </w:r>
      <w:r w:rsidRPr="00D820D1">
        <w:rPr>
          <w:rFonts w:ascii="Times New Roman" w:hAnsi="Times New Roman"/>
          <w:b/>
          <w:bCs/>
          <w:sz w:val="30"/>
          <w:szCs w:val="30"/>
        </w:rPr>
        <w:t xml:space="preserve"> </w:t>
      </w:r>
      <w:r w:rsidRPr="00D820D1">
        <w:rPr>
          <w:rFonts w:ascii="Times New Roman" w:hAnsi="Times New Roman"/>
          <w:b/>
          <w:bCs/>
          <w:sz w:val="30"/>
          <w:szCs w:val="30"/>
        </w:rPr>
        <w:t>БЕЗОПАСНОСТЬ ПРИ РАБОТЕ С МОТОКУЛЬТИВАТОРОМ</w:t>
      </w:r>
    </w:p>
    <w:p w:rsidR="00D820D1" w:rsidRDefault="00D820D1" w:rsidP="00D820D1">
      <w:pPr>
        <w:pStyle w:val="a5"/>
        <w:numPr>
          <w:ilvl w:val="0"/>
          <w:numId w:val="3"/>
        </w:numPr>
        <w:spacing w:after="0" w:line="240" w:lineRule="auto"/>
        <w:jc w:val="both"/>
        <w:rPr>
          <w:rFonts w:ascii="Times New Roman" w:hAnsi="Times New Roman"/>
          <w:b/>
          <w:bCs/>
          <w:sz w:val="30"/>
          <w:szCs w:val="30"/>
        </w:rPr>
      </w:pPr>
      <w:r w:rsidRPr="00D820D1">
        <w:rPr>
          <w:rFonts w:ascii="Times New Roman" w:hAnsi="Times New Roman"/>
          <w:b/>
          <w:sz w:val="30"/>
          <w:szCs w:val="30"/>
        </w:rPr>
        <w:t>БЕЗОПАСНОСТЬ НА ВОДЕ – БЕЗОПАСНОЕ ЛЕТО!</w:t>
      </w:r>
    </w:p>
    <w:p w:rsidR="00D820D1" w:rsidRPr="00D820D1" w:rsidRDefault="00D820D1" w:rsidP="00D820D1">
      <w:pPr>
        <w:spacing w:after="0" w:line="240" w:lineRule="auto"/>
        <w:rPr>
          <w:rFonts w:ascii="Times New Roman" w:hAnsi="Times New Roman"/>
          <w:b/>
          <w:bCs/>
          <w:sz w:val="30"/>
          <w:szCs w:val="30"/>
        </w:rPr>
      </w:pPr>
    </w:p>
    <w:p w:rsidR="00D820D1" w:rsidRPr="00D820D1" w:rsidRDefault="00D820D1" w:rsidP="00D820D1">
      <w:pPr>
        <w:spacing w:after="0" w:line="240" w:lineRule="auto"/>
        <w:jc w:val="both"/>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3C4156">
      <w:pPr>
        <w:spacing w:after="0" w:line="226" w:lineRule="auto"/>
        <w:jc w:val="center"/>
        <w:rPr>
          <w:rFonts w:ascii="Times New Roman" w:hAnsi="Times New Roman"/>
          <w:b/>
          <w:sz w:val="30"/>
          <w:szCs w:val="30"/>
        </w:rPr>
      </w:pPr>
    </w:p>
    <w:p w:rsidR="002F3B85" w:rsidRDefault="002F3B85" w:rsidP="002F3B85">
      <w:pPr>
        <w:spacing w:after="0" w:line="226" w:lineRule="auto"/>
        <w:rPr>
          <w:rFonts w:ascii="Times New Roman" w:hAnsi="Times New Roman"/>
          <w:b/>
          <w:sz w:val="30"/>
          <w:szCs w:val="30"/>
        </w:rPr>
      </w:pPr>
    </w:p>
    <w:p w:rsidR="003E3CFD" w:rsidRDefault="003C4156" w:rsidP="00D820D1">
      <w:pPr>
        <w:spacing w:after="0" w:line="226" w:lineRule="auto"/>
        <w:jc w:val="center"/>
        <w:rPr>
          <w:rFonts w:ascii="Times New Roman" w:hAnsi="Times New Roman"/>
          <w:b/>
          <w:sz w:val="30"/>
          <w:szCs w:val="30"/>
        </w:rPr>
      </w:pPr>
      <w:r w:rsidRPr="003C4156">
        <w:rPr>
          <w:rFonts w:ascii="Times New Roman" w:hAnsi="Times New Roman"/>
          <w:b/>
          <w:sz w:val="30"/>
          <w:szCs w:val="30"/>
        </w:rPr>
        <w:lastRenderedPageBreak/>
        <w:t xml:space="preserve">КУЛЬТУРНОЕ И ПРИРОДНОЕ НАСЛЕДИЕ БЕЛАРУСИ </w:t>
      </w:r>
      <w:r w:rsidRPr="003C4156">
        <w:rPr>
          <w:rFonts w:ascii="Times New Roman" w:hAnsi="Times New Roman"/>
          <w:b/>
          <w:sz w:val="30"/>
          <w:szCs w:val="30"/>
        </w:rPr>
        <w:br/>
        <w:t>КАК ФАКТОР РАЗВИТИЯ ТУРИЗМА</w:t>
      </w:r>
    </w:p>
    <w:p w:rsidR="00D820D1" w:rsidRPr="00D820D1" w:rsidRDefault="00D820D1" w:rsidP="00D820D1">
      <w:pPr>
        <w:spacing w:after="0" w:line="226" w:lineRule="auto"/>
        <w:jc w:val="center"/>
        <w:rPr>
          <w:rFonts w:ascii="Times New Roman" w:hAnsi="Times New Roman"/>
          <w:b/>
          <w:sz w:val="30"/>
          <w:szCs w:val="30"/>
        </w:rPr>
      </w:pPr>
      <w:bookmarkStart w:id="1" w:name="_GoBack"/>
      <w:bookmarkEnd w:id="1"/>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Cs/>
          <w:sz w:val="30"/>
          <w:szCs w:val="30"/>
        </w:rPr>
        <w:t xml:space="preserve">Историко-культурные ценности, их сохранение и поддержание в надлежащем состоянии находятся </w:t>
      </w:r>
      <w:r w:rsidRPr="00B04D02">
        <w:rPr>
          <w:rFonts w:ascii="Times New Roman" w:hAnsi="Times New Roman"/>
          <w:b/>
          <w:bCs/>
          <w:sz w:val="30"/>
          <w:szCs w:val="30"/>
        </w:rPr>
        <w:t>на особом контроле государства и Президента</w:t>
      </w:r>
      <w:r w:rsidRPr="00B04D02">
        <w:rPr>
          <w:rFonts w:ascii="Times New Roman" w:hAnsi="Times New Roman"/>
          <w:bCs/>
          <w:sz w:val="30"/>
          <w:szCs w:val="30"/>
        </w:rPr>
        <w:t xml:space="preserve">. </w:t>
      </w:r>
      <w:r w:rsidRPr="00B04D02">
        <w:rPr>
          <w:rFonts w:ascii="Times New Roman" w:hAnsi="Times New Roman"/>
          <w:bCs/>
          <w:iCs/>
          <w:sz w:val="30"/>
          <w:szCs w:val="30"/>
        </w:rPr>
        <w:t xml:space="preserve">Ведь, как отмечал </w:t>
      </w:r>
      <w:proofErr w:type="spellStart"/>
      <w:r w:rsidRPr="00B04D02">
        <w:rPr>
          <w:rFonts w:ascii="Times New Roman" w:hAnsi="Times New Roman"/>
          <w:bCs/>
          <w:iCs/>
          <w:sz w:val="30"/>
          <w:szCs w:val="30"/>
        </w:rPr>
        <w:t>А.Г.Лукашенко</w:t>
      </w:r>
      <w:proofErr w:type="spellEnd"/>
      <w:r w:rsidRPr="00B04D02">
        <w:rPr>
          <w:rFonts w:ascii="Times New Roman" w:hAnsi="Times New Roman"/>
          <w:bCs/>
          <w:iCs/>
          <w:sz w:val="30"/>
          <w:szCs w:val="30"/>
        </w:rPr>
        <w:t>,</w:t>
      </w:r>
      <w:r w:rsidRPr="00B04D02">
        <w:rPr>
          <w:rFonts w:ascii="Times New Roman" w:hAnsi="Times New Roman"/>
          <w:b/>
          <w:bCs/>
          <w:i/>
          <w:iCs/>
          <w:sz w:val="30"/>
          <w:szCs w:val="30"/>
        </w:rPr>
        <w:t xml:space="preserve"> </w:t>
      </w:r>
      <w:r w:rsidRPr="00B04D02">
        <w:rPr>
          <w:rFonts w:ascii="Times New Roman" w:hAnsi="Times New Roman"/>
          <w:bCs/>
          <w:i/>
          <w:iCs/>
          <w:sz w:val="30"/>
          <w:szCs w:val="30"/>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B04D02">
        <w:rPr>
          <w:rFonts w:ascii="Times New Roman" w:hAnsi="Times New Roman"/>
          <w:b/>
          <w:bCs/>
          <w:i/>
          <w:iCs/>
          <w:sz w:val="30"/>
          <w:szCs w:val="30"/>
        </w:rPr>
        <w:t>Мы должны сделать все для того, чтобы сберечь и приумножить наше культурное наследие, воспитать на нем новые поколения</w:t>
      </w:r>
      <w:r w:rsidRPr="00B04D02">
        <w:rPr>
          <w:rFonts w:ascii="Times New Roman" w:hAnsi="Times New Roman"/>
          <w:bCs/>
          <w:i/>
          <w:iCs/>
          <w:sz w:val="30"/>
          <w:szCs w:val="30"/>
        </w:rPr>
        <w:t>».</w:t>
      </w:r>
    </w:p>
    <w:p w:rsidR="00B04D02" w:rsidRPr="00B04D02" w:rsidRDefault="00B04D02" w:rsidP="00B04D02">
      <w:pPr>
        <w:spacing w:after="0" w:line="240" w:lineRule="auto"/>
        <w:ind w:firstLine="709"/>
        <w:jc w:val="both"/>
        <w:rPr>
          <w:rFonts w:ascii="Times New Roman" w:hAnsi="Times New Roman"/>
          <w:b/>
          <w:bCs/>
          <w:sz w:val="30"/>
          <w:szCs w:val="30"/>
        </w:rPr>
      </w:pPr>
      <w:r w:rsidRPr="00B04D02">
        <w:rPr>
          <w:rFonts w:ascii="Times New Roman" w:hAnsi="Times New Roman"/>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B04D02">
        <w:rPr>
          <w:rFonts w:ascii="Times New Roman" w:hAnsi="Times New Roman"/>
          <w:b/>
          <w:bCs/>
          <w:i/>
          <w:sz w:val="30"/>
          <w:szCs w:val="30"/>
        </w:rPr>
        <w:t>«природный ландшафт Беларуси – наше богатство и гордость»</w:t>
      </w:r>
      <w:r w:rsidRPr="00B04D02">
        <w:rPr>
          <w:rFonts w:ascii="Times New Roman" w:hAnsi="Times New Roman"/>
          <w:bCs/>
          <w:sz w:val="30"/>
          <w:szCs w:val="30"/>
        </w:rPr>
        <w:t>.</w:t>
      </w:r>
      <w:r w:rsidRPr="00B04D02">
        <w:rPr>
          <w:rFonts w:ascii="Times New Roman" w:hAnsi="Times New Roman"/>
          <w:b/>
          <w:bCs/>
          <w:sz w:val="30"/>
          <w:szCs w:val="30"/>
        </w:rPr>
        <w:t xml:space="preserve"> </w:t>
      </w:r>
      <w:r w:rsidRPr="00B04D02">
        <w:rPr>
          <w:rFonts w:ascii="Times New Roman" w:hAnsi="Times New Roman"/>
          <w:bCs/>
          <w:sz w:val="30"/>
          <w:szCs w:val="30"/>
        </w:rPr>
        <w:t>В республике функционируют национальные парки, заповедники и заказники, которые позволяют всем желающим п</w:t>
      </w:r>
      <w:r w:rsidR="00B4671E">
        <w:rPr>
          <w:rFonts w:ascii="Times New Roman" w:hAnsi="Times New Roman"/>
          <w:bCs/>
          <w:sz w:val="30"/>
          <w:szCs w:val="30"/>
        </w:rPr>
        <w:t>олюбова</w:t>
      </w:r>
      <w:r w:rsidRPr="00B04D02">
        <w:rPr>
          <w:rFonts w:ascii="Times New Roman" w:hAnsi="Times New Roman"/>
          <w:bCs/>
          <w:sz w:val="30"/>
          <w:szCs w:val="30"/>
        </w:rPr>
        <w:t>ться практически нетронутой руками человека природ</w:t>
      </w:r>
      <w:r w:rsidR="00B4671E">
        <w:rPr>
          <w:rFonts w:ascii="Times New Roman" w:hAnsi="Times New Roman"/>
          <w:bCs/>
          <w:sz w:val="30"/>
          <w:szCs w:val="30"/>
        </w:rPr>
        <w:t>ой</w:t>
      </w:r>
      <w:r w:rsidRPr="00B04D02">
        <w:rPr>
          <w:rFonts w:ascii="Times New Roman" w:hAnsi="Times New Roman"/>
          <w:bCs/>
          <w:sz w:val="30"/>
          <w:szCs w:val="30"/>
        </w:rPr>
        <w:t xml:space="preserve">,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B04D02">
        <w:rPr>
          <w:rFonts w:ascii="Times New Roman" w:hAnsi="Times New Roman"/>
          <w:b/>
          <w:bCs/>
          <w:i/>
          <w:sz w:val="30"/>
          <w:szCs w:val="30"/>
        </w:rPr>
        <w:t>«Природа – это дар божий, мы его должны сохранить и еще в лучшем состоянии передать своим детям и внукам»</w:t>
      </w:r>
      <w:r w:rsidRPr="00B04D02">
        <w:rPr>
          <w:rFonts w:ascii="Times New Roman" w:hAnsi="Times New Roman"/>
          <w:bCs/>
          <w:sz w:val="30"/>
          <w:szCs w:val="30"/>
        </w:rPr>
        <w:t>.</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
          <w:bCs/>
          <w:i/>
          <w:sz w:val="30"/>
          <w:szCs w:val="30"/>
        </w:rPr>
        <w:t>Вниманию выступающих:</w:t>
      </w:r>
      <w:r w:rsidRPr="00B04D02">
        <w:rPr>
          <w:rFonts w:ascii="Times New Roman" w:hAnsi="Times New Roman"/>
          <w:bCs/>
          <w:i/>
          <w:sz w:val="30"/>
          <w:szCs w:val="30"/>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b/>
          <w:sz w:val="30"/>
          <w:szCs w:val="30"/>
        </w:rPr>
        <w:t>Направления развития туристической отрасли Беларуси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Во всем мире туризм приносит значительную прибыль и играет важную роль в экономике, а также дает возможность гражданам лучше познакомиться со своей </w:t>
      </w:r>
      <w:r w:rsidR="00B4671E">
        <w:rPr>
          <w:rFonts w:ascii="Times New Roman" w:hAnsi="Times New Roman"/>
          <w:bCs/>
          <w:sz w:val="30"/>
          <w:szCs w:val="30"/>
        </w:rPr>
        <w:t>страной</w:t>
      </w:r>
      <w:r w:rsidRPr="00B04D02">
        <w:rPr>
          <w:rFonts w:ascii="Times New Roman" w:hAnsi="Times New Roman"/>
          <w:bCs/>
          <w:sz w:val="30"/>
          <w:szCs w:val="30"/>
        </w:rPr>
        <w:t xml:space="preserve"> и ее историей. Именно поэтому в </w:t>
      </w:r>
      <w:r w:rsidRPr="00B04D02">
        <w:rPr>
          <w:rFonts w:ascii="Times New Roman" w:hAnsi="Times New Roman"/>
          <w:bCs/>
          <w:sz w:val="30"/>
          <w:szCs w:val="30"/>
        </w:rPr>
        <w:lastRenderedPageBreak/>
        <w:t xml:space="preserve">нашей </w:t>
      </w:r>
      <w:r w:rsidR="00B4671E">
        <w:rPr>
          <w:rFonts w:ascii="Times New Roman" w:hAnsi="Times New Roman"/>
          <w:bCs/>
          <w:sz w:val="30"/>
          <w:szCs w:val="30"/>
        </w:rPr>
        <w:t>республике</w:t>
      </w:r>
      <w:r w:rsidRPr="00B04D02">
        <w:rPr>
          <w:rFonts w:ascii="Times New Roman" w:hAnsi="Times New Roman"/>
          <w:bCs/>
          <w:sz w:val="30"/>
          <w:szCs w:val="30"/>
        </w:rPr>
        <w:t xml:space="preserve"> уделяется столь пристальное внимание развитию туристической отрасли.</w:t>
      </w:r>
    </w:p>
    <w:p w:rsidR="00B04D02" w:rsidRPr="00B04D02" w:rsidRDefault="00B04D02" w:rsidP="00B04D02">
      <w:pPr>
        <w:spacing w:after="0" w:line="240" w:lineRule="auto"/>
        <w:ind w:firstLine="709"/>
        <w:jc w:val="both"/>
        <w:rPr>
          <w:rFonts w:ascii="Times New Roman" w:hAnsi="Times New Roman"/>
          <w:b/>
          <w:bCs/>
          <w:i/>
          <w:sz w:val="30"/>
          <w:szCs w:val="30"/>
        </w:rPr>
      </w:pPr>
      <w:r w:rsidRPr="00B04D02">
        <w:rPr>
          <w:rFonts w:ascii="Times New Roman" w:hAnsi="Times New Roman"/>
          <w:b/>
          <w:bCs/>
          <w:i/>
          <w:sz w:val="30"/>
          <w:szCs w:val="30"/>
        </w:rPr>
        <w:t>Справочно.</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Если в 2004 г. доля туризма в ВВП Беларуси составляла всего 0,06%, то в доковидном 2019 г. она выросла почти в 37 раз и достигла значения 2,2%.</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В 2021 г. сводный целевой показатель экспорта туристических услуг в Республике Беларусь составил 129,9 млн. долл. США.</w:t>
      </w:r>
      <w:r w:rsidRPr="00B04D02">
        <w:rPr>
          <w:rFonts w:ascii="Times New Roman" w:hAnsi="Times New Roman"/>
          <w:bCs/>
          <w:sz w:val="30"/>
          <w:szCs w:val="30"/>
        </w:rPr>
        <w:t xml:space="preserve"> </w:t>
      </w:r>
      <w:r w:rsidRPr="00B04D02">
        <w:rPr>
          <w:rFonts w:ascii="Times New Roman" w:hAnsi="Times New Roman"/>
          <w:bCs/>
          <w:i/>
          <w:sz w:val="30"/>
          <w:szCs w:val="30"/>
        </w:rPr>
        <w:t>Стоимость оплаченных туров в 2021 г. составила 918 млн. руб. против 375 в 2020 г.</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w:t>
      </w:r>
      <w:proofErr w:type="spellStart"/>
      <w:r w:rsidRPr="00B04D02">
        <w:rPr>
          <w:rFonts w:ascii="Times New Roman" w:hAnsi="Times New Roman"/>
          <w:sz w:val="30"/>
          <w:szCs w:val="30"/>
        </w:rPr>
        <w:t>агроэкотуризма</w:t>
      </w:r>
      <w:proofErr w:type="spellEnd"/>
      <w:r w:rsidRPr="00B04D02">
        <w:rPr>
          <w:rFonts w:ascii="Times New Roman" w:hAnsi="Times New Roman"/>
          <w:sz w:val="30"/>
          <w:szCs w:val="30"/>
        </w:rPr>
        <w:t xml:space="preserve"> в Республике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Основные ориентиры и направления деятельности на ближайшую перспективу содержит </w:t>
      </w:r>
      <w:r w:rsidRPr="00B04D02">
        <w:rPr>
          <w:rFonts w:ascii="Times New Roman" w:hAnsi="Times New Roman"/>
          <w:b/>
          <w:sz w:val="30"/>
          <w:szCs w:val="30"/>
        </w:rPr>
        <w:t>Государственная программа «Беларусь гостеприимная» на 2021–2025</w:t>
      </w:r>
      <w:r w:rsidRPr="00B04D02">
        <w:rPr>
          <w:rFonts w:ascii="Times New Roman" w:hAnsi="Times New Roman"/>
          <w:sz w:val="30"/>
          <w:szCs w:val="30"/>
        </w:rPr>
        <w:t xml:space="preserve"> </w:t>
      </w:r>
      <w:r w:rsidRPr="00B04D02">
        <w:rPr>
          <w:rFonts w:ascii="Times New Roman" w:hAnsi="Times New Roman"/>
          <w:b/>
          <w:sz w:val="30"/>
          <w:szCs w:val="30"/>
        </w:rPr>
        <w:t>годы</w:t>
      </w:r>
      <w:r w:rsidRPr="00B04D02">
        <w:rPr>
          <w:rFonts w:ascii="Times New Roman" w:hAnsi="Times New Roman"/>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Ключевыми целями Программы являются </w:t>
      </w:r>
      <w:r w:rsidRPr="00B04D02">
        <w:rPr>
          <w:rFonts w:ascii="Times New Roman" w:hAnsi="Times New Roman"/>
          <w:b/>
          <w:i/>
          <w:sz w:val="30"/>
          <w:szCs w:val="30"/>
        </w:rPr>
        <w:t>рост численности организованных туристов и экскурсантов</w:t>
      </w:r>
      <w:r w:rsidRPr="00B04D02">
        <w:rPr>
          <w:rFonts w:ascii="Times New Roman" w:hAnsi="Times New Roman"/>
          <w:i/>
          <w:sz w:val="30"/>
          <w:szCs w:val="30"/>
        </w:rPr>
        <w:t xml:space="preserve"> – граждан Республики Беларусь, отправленных по маршрутам тура в пределах территории Республики Беларусь, </w:t>
      </w:r>
      <w:r w:rsidRPr="00B04D02">
        <w:rPr>
          <w:rFonts w:ascii="Times New Roman" w:hAnsi="Times New Roman"/>
          <w:b/>
          <w:i/>
          <w:sz w:val="30"/>
          <w:szCs w:val="30"/>
        </w:rPr>
        <w:t>расширение штата аттестованных экскурсоводов и гидов-переводчиков</w:t>
      </w:r>
      <w:r w:rsidRPr="00B04D02">
        <w:rPr>
          <w:rFonts w:ascii="Times New Roman" w:hAnsi="Times New Roman"/>
          <w:i/>
          <w:sz w:val="30"/>
          <w:szCs w:val="30"/>
        </w:rPr>
        <w:t xml:space="preserve">, </w:t>
      </w:r>
      <w:r w:rsidRPr="00B04D02">
        <w:rPr>
          <w:rFonts w:ascii="Times New Roman" w:hAnsi="Times New Roman"/>
          <w:b/>
          <w:i/>
          <w:sz w:val="30"/>
          <w:szCs w:val="30"/>
        </w:rPr>
        <w:t>наращивание количества разработанных и обновленных экскурсий и туров</w:t>
      </w:r>
      <w:r w:rsidRPr="00B04D02">
        <w:rPr>
          <w:rFonts w:ascii="Times New Roman" w:hAnsi="Times New Roman"/>
          <w:i/>
          <w:sz w:val="30"/>
          <w:szCs w:val="30"/>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Одной из важных целей на 2021–2025 гг., определенных в Программе, является </w:t>
      </w:r>
      <w:r w:rsidRPr="00B04D02">
        <w:rPr>
          <w:rFonts w:ascii="Times New Roman" w:hAnsi="Times New Roman"/>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Важным фактором, способствующим ее достижению, является введенный Указом Президента Республики Беларусь от 9 января 2017 г. </w:t>
      </w:r>
      <w:r w:rsidRPr="00B04D02">
        <w:rPr>
          <w:rFonts w:ascii="Times New Roman" w:hAnsi="Times New Roman"/>
          <w:sz w:val="30"/>
          <w:szCs w:val="30"/>
        </w:rPr>
        <w:lastRenderedPageBreak/>
        <w:t xml:space="preserve">№ 8 «Об установлении безвизового порядка въезда и выезда иностранных граждан» </w:t>
      </w:r>
      <w:r w:rsidRPr="00B04D02">
        <w:rPr>
          <w:rFonts w:ascii="Times New Roman" w:hAnsi="Times New Roman"/>
          <w:b/>
          <w:sz w:val="30"/>
          <w:szCs w:val="30"/>
        </w:rPr>
        <w:t>безвизовый режим</w:t>
      </w:r>
      <w:r w:rsidRPr="00B04D02">
        <w:rPr>
          <w:rFonts w:ascii="Times New Roman" w:hAnsi="Times New Roman"/>
          <w:sz w:val="30"/>
          <w:szCs w:val="30"/>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Так, в случае пересечения Государственной границы в пунктах пропуска, находящихся в </w:t>
      </w:r>
      <w:r w:rsidRPr="00B04D02">
        <w:rPr>
          <w:rFonts w:ascii="Times New Roman" w:hAnsi="Times New Roman"/>
          <w:b/>
          <w:i/>
          <w:sz w:val="30"/>
          <w:szCs w:val="30"/>
        </w:rPr>
        <w:t>воздушных гаванях нашей страны</w:t>
      </w:r>
      <w:r w:rsidRPr="00B04D02">
        <w:rPr>
          <w:rFonts w:ascii="Times New Roman" w:hAnsi="Times New Roman"/>
          <w:i/>
          <w:sz w:val="30"/>
          <w:szCs w:val="30"/>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Кроме того, существует </w:t>
      </w:r>
      <w:r w:rsidRPr="00B04D02">
        <w:rPr>
          <w:rFonts w:ascii="Times New Roman" w:hAnsi="Times New Roman"/>
          <w:b/>
          <w:i/>
          <w:sz w:val="30"/>
          <w:szCs w:val="30"/>
        </w:rPr>
        <w:t>безвизовая территория «Брест–Гродно»</w:t>
      </w:r>
      <w:r w:rsidRPr="00B04D02">
        <w:rPr>
          <w:rFonts w:ascii="Times New Roman" w:hAnsi="Times New Roman"/>
          <w:i/>
          <w:sz w:val="30"/>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w:t>
      </w:r>
      <w:proofErr w:type="spellStart"/>
      <w:r w:rsidRPr="00B04D02">
        <w:rPr>
          <w:rFonts w:ascii="Times New Roman" w:hAnsi="Times New Roman"/>
          <w:i/>
          <w:sz w:val="30"/>
          <w:szCs w:val="30"/>
        </w:rPr>
        <w:t>Жабинковского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Каменецкого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Пружанского</w:t>
      </w:r>
      <w:proofErr w:type="spellEnd"/>
      <w:r w:rsidRPr="00B04D02">
        <w:rPr>
          <w:rFonts w:ascii="Times New Roman" w:hAnsi="Times New Roman"/>
          <w:i/>
          <w:sz w:val="30"/>
          <w:szCs w:val="30"/>
        </w:rPr>
        <w:t xml:space="preserve"> районов Брестской области, г. Гродно, </w:t>
      </w:r>
      <w:proofErr w:type="spellStart"/>
      <w:r w:rsidRPr="00B04D02">
        <w:rPr>
          <w:rFonts w:ascii="Times New Roman" w:hAnsi="Times New Roman"/>
          <w:i/>
          <w:sz w:val="30"/>
          <w:szCs w:val="30"/>
        </w:rPr>
        <w:t>Берестовицкого</w:t>
      </w:r>
      <w:proofErr w:type="spellEnd"/>
      <w:r w:rsidRPr="00B04D02">
        <w:rPr>
          <w:rFonts w:ascii="Times New Roman" w:hAnsi="Times New Roman"/>
          <w:i/>
          <w:sz w:val="30"/>
          <w:szCs w:val="30"/>
        </w:rPr>
        <w:t xml:space="preserve">, Волковысского, </w:t>
      </w:r>
      <w:proofErr w:type="spellStart"/>
      <w:r w:rsidRPr="00B04D02">
        <w:rPr>
          <w:rFonts w:ascii="Times New Roman" w:hAnsi="Times New Roman"/>
          <w:i/>
          <w:sz w:val="30"/>
          <w:szCs w:val="30"/>
        </w:rPr>
        <w:t>Вороновского</w:t>
      </w:r>
      <w:proofErr w:type="spellEnd"/>
      <w:r w:rsidRPr="00B04D02">
        <w:rPr>
          <w:rFonts w:ascii="Times New Roman" w:hAnsi="Times New Roman"/>
          <w:i/>
          <w:sz w:val="30"/>
          <w:szCs w:val="30"/>
        </w:rPr>
        <w:t xml:space="preserve">, Гродненского, Лидского, </w:t>
      </w:r>
      <w:proofErr w:type="spellStart"/>
      <w:r w:rsidRPr="00B04D02">
        <w:rPr>
          <w:rFonts w:ascii="Times New Roman" w:hAnsi="Times New Roman"/>
          <w:i/>
          <w:sz w:val="30"/>
          <w:szCs w:val="30"/>
        </w:rPr>
        <w:t>Свислочского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Щучинского</w:t>
      </w:r>
      <w:proofErr w:type="spellEnd"/>
      <w:r w:rsidRPr="00B04D02">
        <w:rPr>
          <w:rFonts w:ascii="Times New Roman" w:hAnsi="Times New Roman"/>
          <w:i/>
          <w:sz w:val="30"/>
          <w:szCs w:val="30"/>
        </w:rPr>
        <w:t xml:space="preserve"> районов Гродненской области.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то же время, эпидемиологическая ситуация и </w:t>
      </w:r>
      <w:proofErr w:type="spellStart"/>
      <w:r w:rsidRPr="00B04D02">
        <w:rPr>
          <w:rFonts w:ascii="Times New Roman" w:hAnsi="Times New Roman"/>
          <w:sz w:val="30"/>
          <w:szCs w:val="30"/>
        </w:rPr>
        <w:t>санкционные</w:t>
      </w:r>
      <w:proofErr w:type="spellEnd"/>
      <w:r w:rsidRPr="00B04D02">
        <w:rPr>
          <w:rFonts w:ascii="Times New Roman" w:hAnsi="Times New Roman"/>
          <w:sz w:val="30"/>
          <w:szCs w:val="30"/>
        </w:rPr>
        <w:t xml:space="preserve"> ограничения стали своего рода проверкой на прочность для белорусской туристической отрасли. В 2020 г. </w:t>
      </w:r>
      <w:r w:rsidRPr="00B04D02">
        <w:rPr>
          <w:rFonts w:ascii="Times New Roman" w:hAnsi="Times New Roman"/>
          <w:b/>
          <w:sz w:val="30"/>
          <w:szCs w:val="30"/>
        </w:rPr>
        <w:t>белорусская</w:t>
      </w:r>
      <w:r w:rsidRPr="00B04D02">
        <w:rPr>
          <w:rFonts w:ascii="Times New Roman" w:hAnsi="Times New Roman"/>
          <w:sz w:val="30"/>
          <w:szCs w:val="30"/>
        </w:rPr>
        <w:t xml:space="preserve"> </w:t>
      </w:r>
      <w:r w:rsidRPr="00B04D02">
        <w:rPr>
          <w:rFonts w:ascii="Times New Roman" w:hAnsi="Times New Roman"/>
          <w:b/>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B04D02">
        <w:rPr>
          <w:rFonts w:ascii="Times New Roman" w:hAnsi="Times New Roman"/>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2035B7" w:rsidRPr="00B04D02" w:rsidRDefault="00B04D02" w:rsidP="00D820D1">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Ежегодно </w:t>
      </w:r>
      <w:r w:rsidRPr="00B04D02">
        <w:rPr>
          <w:rFonts w:ascii="Times New Roman" w:hAnsi="Times New Roman"/>
          <w:b/>
          <w:sz w:val="30"/>
          <w:szCs w:val="30"/>
        </w:rPr>
        <w:t>разрабатываются новые туристические маршруты</w:t>
      </w:r>
      <w:r w:rsidRPr="00B04D02">
        <w:rPr>
          <w:rFonts w:ascii="Times New Roman" w:hAnsi="Times New Roman"/>
          <w:sz w:val="30"/>
          <w:szCs w:val="30"/>
        </w:rPr>
        <w:t>, обновляются прежние, делаются их переводы на разные языки. В целом по стране на данный момент насчитывается около 2 тыс. маршрутов.</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 xml:space="preserve">Справочно.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В Брестской области – 305 маршрутов, в Витебской области – 470, в Гомельской области – 174, в Гродненской области – 268, в Минской области – 477, в Могилевской области – 99, в </w:t>
      </w:r>
      <w:proofErr w:type="spellStart"/>
      <w:r w:rsidRPr="00B04D02">
        <w:rPr>
          <w:rFonts w:ascii="Times New Roman" w:hAnsi="Times New Roman"/>
          <w:i/>
          <w:sz w:val="30"/>
          <w:szCs w:val="30"/>
        </w:rPr>
        <w:t>г</w:t>
      </w:r>
      <w:proofErr w:type="gramStart"/>
      <w:r w:rsidRPr="00B04D02">
        <w:rPr>
          <w:rFonts w:ascii="Times New Roman" w:hAnsi="Times New Roman"/>
          <w:i/>
          <w:sz w:val="30"/>
          <w:szCs w:val="30"/>
        </w:rPr>
        <w:t>.М</w:t>
      </w:r>
      <w:proofErr w:type="gramEnd"/>
      <w:r w:rsidRPr="00B04D02">
        <w:rPr>
          <w:rFonts w:ascii="Times New Roman" w:hAnsi="Times New Roman"/>
          <w:i/>
          <w:sz w:val="30"/>
          <w:szCs w:val="30"/>
        </w:rPr>
        <w:t>инске</w:t>
      </w:r>
      <w:proofErr w:type="spellEnd"/>
      <w:r w:rsidRPr="00B04D02">
        <w:rPr>
          <w:rFonts w:ascii="Times New Roman" w:hAnsi="Times New Roman"/>
          <w:i/>
          <w:sz w:val="30"/>
          <w:szCs w:val="30"/>
        </w:rPr>
        <w:t xml:space="preserve"> – 112.</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Кроме того, в 2021 г. на сайте Национального агентства по туризму (</w:t>
      </w:r>
      <w:hyperlink r:id="rId9" w:history="1">
        <w:r w:rsidRPr="00B04D02">
          <w:rPr>
            <w:rStyle w:val="a6"/>
            <w:rFonts w:ascii="Times New Roman" w:hAnsi="Times New Roman"/>
            <w:sz w:val="30"/>
            <w:szCs w:val="30"/>
            <w:lang w:val="en-US"/>
          </w:rPr>
          <w:t>www</w:t>
        </w:r>
        <w:r w:rsidRPr="00B04D02">
          <w:rPr>
            <w:rStyle w:val="a6"/>
            <w:rFonts w:ascii="Times New Roman" w:hAnsi="Times New Roman"/>
            <w:sz w:val="30"/>
            <w:szCs w:val="30"/>
          </w:rPr>
          <w:t>.belarus.travel</w:t>
        </w:r>
      </w:hyperlink>
      <w:r w:rsidRPr="00B04D02">
        <w:rPr>
          <w:rFonts w:ascii="Times New Roman" w:hAnsi="Times New Roman"/>
          <w:sz w:val="30"/>
          <w:szCs w:val="30"/>
        </w:rPr>
        <w:t xml:space="preserve">) был разработан </w:t>
      </w:r>
      <w:r w:rsidRPr="00B04D02">
        <w:rPr>
          <w:rFonts w:ascii="Times New Roman" w:hAnsi="Times New Roman"/>
          <w:b/>
          <w:sz w:val="30"/>
          <w:szCs w:val="30"/>
        </w:rPr>
        <w:t>маршрутизатор</w:t>
      </w:r>
      <w:r w:rsidRPr="00B04D02">
        <w:rPr>
          <w:rFonts w:ascii="Times New Roman" w:hAnsi="Times New Roman"/>
          <w:sz w:val="30"/>
          <w:szCs w:val="30"/>
        </w:rPr>
        <w:t>, с помощью которого каждый желающий может выстроить подходящий для себя маршрут путешествия с точками остановок, питания и отдыха.</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Развитие </w:t>
      </w:r>
      <w:r w:rsidRPr="00B04D02">
        <w:rPr>
          <w:rFonts w:ascii="Times New Roman" w:hAnsi="Times New Roman"/>
          <w:b/>
          <w:sz w:val="30"/>
          <w:szCs w:val="30"/>
        </w:rPr>
        <w:t>объектов туристической индустрии</w:t>
      </w:r>
      <w:r w:rsidRPr="00B04D02">
        <w:rPr>
          <w:rFonts w:ascii="Times New Roman" w:hAnsi="Times New Roman"/>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Беларуси широко развернута </w:t>
      </w:r>
      <w:r w:rsidRPr="00B04D02">
        <w:rPr>
          <w:rFonts w:ascii="Times New Roman" w:hAnsi="Times New Roman"/>
          <w:b/>
          <w:sz w:val="30"/>
          <w:szCs w:val="30"/>
        </w:rPr>
        <w:t>подготовка туристических кадров</w:t>
      </w:r>
      <w:r w:rsidRPr="00B04D02">
        <w:rPr>
          <w:rFonts w:ascii="Times New Roman" w:hAnsi="Times New Roman"/>
          <w:sz w:val="30"/>
          <w:szCs w:val="30"/>
        </w:rPr>
        <w:t xml:space="preserve">, ведь рассказывать о достопримечательностях нашей страны должны только профессионалы. «Подпольный» экскурсионный бизнес подрывает общий имидж страны, бьет по карману аттестованных государством гидов, музеев, приводит к искажению исторических фактов и актуальной информации.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B04D02">
        <w:rPr>
          <w:rFonts w:ascii="Times New Roman" w:hAnsi="Times New Roman"/>
          <w:b/>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B04D02" w:rsidRPr="00B04D02" w:rsidRDefault="00B04D02" w:rsidP="00B04D02">
      <w:pPr>
        <w:spacing w:after="0" w:line="240" w:lineRule="auto"/>
        <w:ind w:firstLine="709"/>
        <w:jc w:val="both"/>
        <w:rPr>
          <w:rFonts w:ascii="Times New Roman" w:hAnsi="Times New Roman"/>
          <w:b/>
          <w:bCs/>
          <w:iCs/>
          <w:sz w:val="30"/>
          <w:szCs w:val="30"/>
        </w:rPr>
      </w:pPr>
      <w:r w:rsidRPr="00B04D02">
        <w:rPr>
          <w:rFonts w:ascii="Times New Roman" w:hAnsi="Times New Roman"/>
          <w:b/>
          <w:bCs/>
          <w:iCs/>
          <w:sz w:val="30"/>
          <w:szCs w:val="30"/>
        </w:rPr>
        <w:t>Продвижение туристического потенциала Республики Беларусь на внутреннем и внешнем туристических рынках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w:t>
      </w:r>
      <w:proofErr w:type="gramStart"/>
      <w:r w:rsidRPr="00B04D02">
        <w:rPr>
          <w:rFonts w:ascii="Times New Roman" w:hAnsi="Times New Roman"/>
          <w:bCs/>
          <w:iCs/>
          <w:sz w:val="30"/>
          <w:szCs w:val="30"/>
        </w:rPr>
        <w:t>культурно-познавательный</w:t>
      </w:r>
      <w:proofErr w:type="gramEnd"/>
      <w:r w:rsidRPr="00B04D02">
        <w:rPr>
          <w:rFonts w:ascii="Times New Roman" w:hAnsi="Times New Roman"/>
          <w:bCs/>
          <w:iCs/>
          <w:sz w:val="30"/>
          <w:szCs w:val="30"/>
        </w:rPr>
        <w:t xml:space="preserve">, экологический, </w:t>
      </w:r>
      <w:proofErr w:type="spellStart"/>
      <w:r w:rsidRPr="00B04D02">
        <w:rPr>
          <w:rFonts w:ascii="Times New Roman" w:hAnsi="Times New Roman"/>
          <w:bCs/>
          <w:iCs/>
          <w:sz w:val="30"/>
          <w:szCs w:val="30"/>
        </w:rPr>
        <w:t>агроэкотуризм</w:t>
      </w:r>
      <w:proofErr w:type="spellEnd"/>
      <w:r w:rsidRPr="00B04D02">
        <w:rPr>
          <w:rFonts w:ascii="Times New Roman" w:hAnsi="Times New Roman"/>
          <w:bCs/>
          <w:iCs/>
          <w:sz w:val="30"/>
          <w:szCs w:val="30"/>
        </w:rPr>
        <w:t>,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lastRenderedPageBreak/>
        <w:t>Культурно-познавательный туризм</w:t>
      </w:r>
      <w:r w:rsidRPr="00B04D02">
        <w:rPr>
          <w:rFonts w:ascii="Times New Roman" w:hAnsi="Times New Roman"/>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Наша страна имеет уже 4 объекта, </w:t>
      </w:r>
      <w:proofErr w:type="gramStart"/>
      <w:r w:rsidRPr="00B04D02">
        <w:rPr>
          <w:rFonts w:ascii="Times New Roman" w:hAnsi="Times New Roman"/>
          <w:bCs/>
          <w:iCs/>
          <w:sz w:val="30"/>
          <w:szCs w:val="30"/>
        </w:rPr>
        <w:t>внесенных</w:t>
      </w:r>
      <w:proofErr w:type="gramEnd"/>
      <w:r w:rsidRPr="00B04D02">
        <w:rPr>
          <w:rFonts w:ascii="Times New Roman" w:hAnsi="Times New Roman"/>
          <w:bCs/>
          <w:iCs/>
          <w:sz w:val="30"/>
          <w:szCs w:val="30"/>
        </w:rPr>
        <w:t xml:space="preserve">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Замковый комплекс «Мир»</w:t>
      </w:r>
      <w:r w:rsidRPr="00B04D02">
        <w:rPr>
          <w:rFonts w:ascii="Times New Roman" w:hAnsi="Times New Roman"/>
          <w:i/>
          <w:sz w:val="30"/>
          <w:szCs w:val="30"/>
        </w:rPr>
        <w:t>.</w:t>
      </w:r>
      <w:r w:rsidRPr="00B04D02">
        <w:rPr>
          <w:rFonts w:ascii="Times New Roman" w:hAnsi="Times New Roman"/>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является выдающимся примером оборонительного зодчества XVI-XVII веков. </w:t>
      </w:r>
      <w:proofErr w:type="gramStart"/>
      <w:r w:rsidRPr="00B04D02">
        <w:rPr>
          <w:rFonts w:ascii="Times New Roman" w:hAnsi="Times New Roman"/>
          <w:sz w:val="30"/>
          <w:szCs w:val="30"/>
        </w:rPr>
        <w:t>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историко-культурный музей-заповедник «Несвиж»</w:t>
      </w:r>
      <w:r w:rsidRPr="00B04D02">
        <w:rPr>
          <w:rFonts w:ascii="Times New Roman" w:hAnsi="Times New Roman"/>
          <w:i/>
          <w:sz w:val="30"/>
          <w:szCs w:val="30"/>
        </w:rPr>
        <w:t>.</w:t>
      </w:r>
      <w:r w:rsidRPr="00B04D02">
        <w:rPr>
          <w:rFonts w:ascii="Times New Roman" w:hAnsi="Times New Roman"/>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а также другие уникальные памятники истории и архитектуры. </w:t>
      </w:r>
      <w:proofErr w:type="spellStart"/>
      <w:r w:rsidRPr="00B04D02">
        <w:rPr>
          <w:rFonts w:ascii="Times New Roman" w:hAnsi="Times New Roman"/>
          <w:sz w:val="30"/>
          <w:szCs w:val="30"/>
        </w:rPr>
        <w:t>Несвижский</w:t>
      </w:r>
      <w:proofErr w:type="spellEnd"/>
      <w:r w:rsidRPr="00B04D02">
        <w:rPr>
          <w:rFonts w:ascii="Times New Roman" w:hAnsi="Times New Roman"/>
          <w:sz w:val="30"/>
          <w:szCs w:val="30"/>
        </w:rPr>
        <w:t xml:space="preserve"> костел Божьего Тела – первый в Восточной Европе храм в стиле барокко, в котором также находится фамильная крипта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(по своим размерам третья в Европе после усыпальниц Габсбургов и </w:t>
      </w:r>
      <w:proofErr w:type="gramStart"/>
      <w:r w:rsidRPr="00B04D02">
        <w:rPr>
          <w:rFonts w:ascii="Times New Roman" w:hAnsi="Times New Roman"/>
          <w:sz w:val="30"/>
          <w:szCs w:val="30"/>
        </w:rPr>
        <w:t>Бурбонов</w:t>
      </w:r>
      <w:proofErr w:type="gramEnd"/>
      <w:r w:rsidRPr="00B04D02">
        <w:rPr>
          <w:rFonts w:ascii="Times New Roman" w:hAnsi="Times New Roman"/>
          <w:sz w:val="30"/>
          <w:szCs w:val="30"/>
        </w:rPr>
        <w:t xml:space="preserve">). </w:t>
      </w:r>
      <w:proofErr w:type="spellStart"/>
      <w:r w:rsidRPr="00B04D02">
        <w:rPr>
          <w:rFonts w:ascii="Times New Roman" w:hAnsi="Times New Roman"/>
          <w:sz w:val="30"/>
          <w:szCs w:val="30"/>
        </w:rPr>
        <w:t>Несвижская</w:t>
      </w:r>
      <w:proofErr w:type="spellEnd"/>
      <w:r w:rsidRPr="00B04D02">
        <w:rPr>
          <w:rFonts w:ascii="Times New Roman" w:hAnsi="Times New Roman"/>
          <w:sz w:val="30"/>
          <w:szCs w:val="30"/>
        </w:rPr>
        <w:t xml:space="preserve">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Объектом Всемирного наследия ЮНЕСКО являются и элементы </w:t>
      </w:r>
      <w:r w:rsidRPr="00B04D02">
        <w:rPr>
          <w:rFonts w:ascii="Times New Roman" w:hAnsi="Times New Roman"/>
          <w:b/>
          <w:bCs/>
          <w:iCs/>
          <w:sz w:val="30"/>
          <w:szCs w:val="30"/>
        </w:rPr>
        <w:t>Геодезической дуги Струве</w:t>
      </w:r>
      <w:r w:rsidRPr="00B04D02">
        <w:rPr>
          <w:rFonts w:ascii="Times New Roman" w:hAnsi="Times New Roman"/>
          <w:bCs/>
          <w:iCs/>
          <w:sz w:val="30"/>
          <w:szCs w:val="30"/>
        </w:rPr>
        <w:t xml:space="preserve"> – сеть из 265 пунктов, которая пересекает с севера на юг 10 государств. В Беларуси сохранилось 19 таких пунктов.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lastRenderedPageBreak/>
        <w:t>Национальный парк «Беловежская пуща»</w:t>
      </w:r>
      <w:r w:rsidRPr="00B04D02">
        <w:rPr>
          <w:rFonts w:ascii="Times New Roman" w:hAnsi="Times New Roman"/>
          <w:bCs/>
          <w:iCs/>
          <w:sz w:val="30"/>
          <w:szCs w:val="30"/>
        </w:rPr>
        <w:t xml:space="preserve"> также входит в список Всемирного наследия ЮНЕСКО.</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Cs/>
          <w:iCs/>
          <w:sz w:val="30"/>
          <w:szCs w:val="30"/>
        </w:rPr>
        <w:t xml:space="preserve">Не стоит обходить вниманием и такую жемчужину историко-культурного наследия Беларуси, как </w:t>
      </w:r>
      <w:r w:rsidRPr="00B04D02">
        <w:rPr>
          <w:rFonts w:ascii="Times New Roman" w:hAnsi="Times New Roman"/>
          <w:b/>
          <w:sz w:val="30"/>
          <w:szCs w:val="30"/>
        </w:rPr>
        <w:t>Дворцово-парковый ансамбль Румянцевых и Паскевичей в Гомеле</w:t>
      </w:r>
      <w:r w:rsidRPr="00B04D02">
        <w:rPr>
          <w:rFonts w:ascii="Times New Roman" w:hAnsi="Times New Roman"/>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Большой популярностью обладает </w:t>
      </w:r>
      <w:r w:rsidRPr="00B04D02">
        <w:rPr>
          <w:rFonts w:ascii="Times New Roman" w:hAnsi="Times New Roman"/>
          <w:b/>
          <w:bCs/>
          <w:iCs/>
          <w:sz w:val="30"/>
          <w:szCs w:val="30"/>
        </w:rPr>
        <w:t>культурно-познавательный туризм, связанный с советским наследием</w:t>
      </w:r>
      <w:r w:rsidRPr="00B04D02">
        <w:rPr>
          <w:rFonts w:ascii="Times New Roman" w:hAnsi="Times New Roman"/>
          <w:bCs/>
          <w:iCs/>
          <w:sz w:val="30"/>
          <w:szCs w:val="30"/>
        </w:rPr>
        <w:t xml:space="preserve"> (</w:t>
      </w:r>
      <w:r w:rsidRPr="00B04D02">
        <w:rPr>
          <w:rFonts w:ascii="Times New Roman" w:hAnsi="Times New Roman"/>
          <w:b/>
          <w:bCs/>
          <w:iCs/>
          <w:sz w:val="30"/>
          <w:szCs w:val="30"/>
        </w:rPr>
        <w:t>«красный туризм»</w:t>
      </w:r>
      <w:r w:rsidRPr="00B04D02">
        <w:rPr>
          <w:rFonts w:ascii="Times New Roman" w:hAnsi="Times New Roman"/>
          <w:bCs/>
          <w:iCs/>
          <w:sz w:val="30"/>
          <w:szCs w:val="30"/>
        </w:rPr>
        <w:t xml:space="preserve">) </w:t>
      </w:r>
      <w:r w:rsidRPr="00B04D02">
        <w:rPr>
          <w:rFonts w:ascii="Times New Roman" w:hAnsi="Times New Roman"/>
          <w:b/>
          <w:bCs/>
          <w:iCs/>
          <w:sz w:val="30"/>
          <w:szCs w:val="30"/>
        </w:rPr>
        <w:t>и войнами</w:t>
      </w:r>
      <w:r w:rsidRPr="00B04D02">
        <w:rPr>
          <w:rFonts w:ascii="Times New Roman" w:hAnsi="Times New Roman"/>
          <w:bCs/>
          <w:iCs/>
          <w:sz w:val="30"/>
          <w:szCs w:val="30"/>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«Брестская крепость – герой»</w:t>
      </w:r>
      <w:r w:rsidRPr="00B04D02">
        <w:rPr>
          <w:rFonts w:ascii="Times New Roman" w:hAnsi="Times New Roman"/>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«Хатынь»</w:t>
      </w:r>
      <w:r w:rsidRPr="00B04D02">
        <w:rPr>
          <w:rFonts w:ascii="Times New Roman" w:hAnsi="Times New Roman"/>
          <w:sz w:val="30"/>
          <w:szCs w:val="30"/>
        </w:rPr>
        <w:t xml:space="preserve">. Сожженная во время Великой Отечественной войны деревня Хатынь </w:t>
      </w:r>
      <w:proofErr w:type="spellStart"/>
      <w:r w:rsidRPr="00B04D02">
        <w:rPr>
          <w:rFonts w:ascii="Times New Roman" w:hAnsi="Times New Roman"/>
          <w:sz w:val="30"/>
          <w:szCs w:val="30"/>
        </w:rPr>
        <w:t>Логойского</w:t>
      </w:r>
      <w:proofErr w:type="spellEnd"/>
      <w:r w:rsidRPr="00B04D02">
        <w:rPr>
          <w:rFonts w:ascii="Times New Roman" w:hAnsi="Times New Roman"/>
          <w:sz w:val="30"/>
          <w:szCs w:val="30"/>
        </w:rPr>
        <w:t xml:space="preserve"> района Минской области стала символом трагедии всего белорусского народа, напоминанием об ужасах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 xml:space="preserve">Эта деревня с практически всеми ее жителями (149 человек, в том числе 75 детей) </w:t>
      </w:r>
      <w:r w:rsidR="000A402C" w:rsidRPr="00B04D02">
        <w:rPr>
          <w:rFonts w:ascii="Times New Roman" w:hAnsi="Times New Roman"/>
          <w:sz w:val="30"/>
          <w:szCs w:val="30"/>
        </w:rPr>
        <w:t>в марте 1943 г.</w:t>
      </w:r>
      <w:r w:rsidR="000A402C">
        <w:rPr>
          <w:rFonts w:ascii="Times New Roman" w:hAnsi="Times New Roman"/>
          <w:sz w:val="30"/>
          <w:szCs w:val="30"/>
        </w:rPr>
        <w:t xml:space="preserve"> </w:t>
      </w:r>
      <w:r w:rsidRPr="00B04D02">
        <w:rPr>
          <w:rFonts w:ascii="Times New Roman" w:hAnsi="Times New Roman"/>
          <w:sz w:val="30"/>
          <w:szCs w:val="30"/>
        </w:rPr>
        <w:t>была уничтожена немецкими оккупантами</w:t>
      </w:r>
      <w:r w:rsidR="000A402C">
        <w:rPr>
          <w:rFonts w:ascii="Times New Roman" w:hAnsi="Times New Roman"/>
          <w:sz w:val="30"/>
          <w:szCs w:val="30"/>
        </w:rPr>
        <w:t>.</w:t>
      </w:r>
      <w:r w:rsidRPr="00B04D02">
        <w:rPr>
          <w:rFonts w:ascii="Times New Roman" w:hAnsi="Times New Roman"/>
          <w:sz w:val="30"/>
          <w:szCs w:val="30"/>
        </w:rPr>
        <w:t xml:space="preserve">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w:t>
      </w:r>
      <w:proofErr w:type="spellStart"/>
      <w:r w:rsidRPr="00B04D02">
        <w:rPr>
          <w:rFonts w:ascii="Times New Roman" w:hAnsi="Times New Roman"/>
          <w:sz w:val="30"/>
          <w:szCs w:val="30"/>
        </w:rPr>
        <w:t>непокоренности</w:t>
      </w:r>
      <w:proofErr w:type="spellEnd"/>
      <w:r w:rsidRPr="00B04D02">
        <w:rPr>
          <w:rFonts w:ascii="Times New Roman" w:hAnsi="Times New Roman"/>
          <w:sz w:val="30"/>
          <w:szCs w:val="30"/>
        </w:rPr>
        <w:t xml:space="preserve"> народа, принесшего огромные жертвы во имя свободы. Президент Беларуси </w:t>
      </w:r>
      <w:proofErr w:type="spellStart"/>
      <w:r w:rsidRPr="00B04D02">
        <w:rPr>
          <w:rFonts w:ascii="Times New Roman" w:hAnsi="Times New Roman"/>
          <w:sz w:val="30"/>
          <w:szCs w:val="30"/>
        </w:rPr>
        <w:t>А.Г.Лукашенко</w:t>
      </w:r>
      <w:proofErr w:type="spellEnd"/>
      <w:r w:rsidRPr="00B04D02">
        <w:rPr>
          <w:rFonts w:ascii="Times New Roman" w:hAnsi="Times New Roman"/>
          <w:sz w:val="30"/>
          <w:szCs w:val="30"/>
        </w:rPr>
        <w:t>,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Отдельного упоминания заслуживает также </w:t>
      </w:r>
      <w:r w:rsidRPr="00B04D02">
        <w:rPr>
          <w:rFonts w:ascii="Times New Roman" w:hAnsi="Times New Roman"/>
          <w:b/>
          <w:sz w:val="30"/>
          <w:szCs w:val="30"/>
        </w:rPr>
        <w:t>мемориальный комплекс «Ола»</w:t>
      </w:r>
      <w:r w:rsidRPr="00B04D02">
        <w:rPr>
          <w:rFonts w:ascii="Times New Roman" w:hAnsi="Times New Roman"/>
          <w:sz w:val="30"/>
          <w:szCs w:val="30"/>
        </w:rPr>
        <w:t xml:space="preserve">, созданный на месте одноименной деревни, сожженной нацистами в годы Великой Отечественной войны.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Он включает в себя </w:t>
      </w:r>
      <w:proofErr w:type="gramStart"/>
      <w:r w:rsidRPr="00B04D02">
        <w:rPr>
          <w:rFonts w:ascii="Times New Roman" w:hAnsi="Times New Roman"/>
          <w:sz w:val="30"/>
          <w:szCs w:val="30"/>
        </w:rPr>
        <w:t>три функциональные</w:t>
      </w:r>
      <w:proofErr w:type="gramEnd"/>
      <w:r w:rsidRPr="00B04D02">
        <w:rPr>
          <w:rFonts w:ascii="Times New Roman" w:hAnsi="Times New Roman"/>
          <w:sz w:val="30"/>
          <w:szCs w:val="30"/>
        </w:rPr>
        <w:t xml:space="preserve">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B04D02">
        <w:rPr>
          <w:rFonts w:ascii="Times New Roman" w:hAnsi="Times New Roman"/>
          <w:b/>
          <w:sz w:val="30"/>
          <w:szCs w:val="30"/>
        </w:rPr>
        <w:t>исследование по использованию мест памяти в военно-историческом туризме Беларуси</w:t>
      </w:r>
      <w:r w:rsidRPr="00B04D02">
        <w:rPr>
          <w:rFonts w:ascii="Times New Roman" w:hAnsi="Times New Roman"/>
          <w:sz w:val="30"/>
          <w:szCs w:val="30"/>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w:t>
      </w:r>
      <w:proofErr w:type="gramStart"/>
      <w:r w:rsidRPr="00B04D02">
        <w:rPr>
          <w:rFonts w:ascii="Times New Roman" w:hAnsi="Times New Roman"/>
          <w:sz w:val="30"/>
          <w:szCs w:val="30"/>
        </w:rPr>
        <w:t>были</w:t>
      </w:r>
      <w:proofErr w:type="gramEnd"/>
      <w:r w:rsidRPr="00B04D02">
        <w:rPr>
          <w:rFonts w:ascii="Times New Roman" w:hAnsi="Times New Roman"/>
          <w:sz w:val="30"/>
          <w:szCs w:val="30"/>
        </w:rPr>
        <w:t xml:space="preserve"> не слишком известны, но будут интересны всем тем, кто увлекается изучением истории родной страны.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Год исторической памяти Минобразования совместно с </w:t>
      </w:r>
      <w:proofErr w:type="spellStart"/>
      <w:r w:rsidRPr="00B04D02">
        <w:rPr>
          <w:rFonts w:ascii="Times New Roman" w:hAnsi="Times New Roman"/>
          <w:sz w:val="30"/>
          <w:szCs w:val="30"/>
        </w:rPr>
        <w:t>Минспорта</w:t>
      </w:r>
      <w:proofErr w:type="spellEnd"/>
      <w:r w:rsidRPr="00B04D02">
        <w:rPr>
          <w:rFonts w:ascii="Times New Roman" w:hAnsi="Times New Roman"/>
          <w:sz w:val="30"/>
          <w:szCs w:val="30"/>
        </w:rPr>
        <w:t xml:space="preserve"> запустили пилотный проект, который направлен на то, чтобы этот вид туризма активно присутствовал и в образовательном процессе.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Государством осуществляется огромная работа по сохранению и восстановлению историко-культурного наследия, пополнению </w:t>
      </w:r>
      <w:r w:rsidRPr="00B04D02">
        <w:rPr>
          <w:rFonts w:ascii="Times New Roman" w:hAnsi="Times New Roman"/>
          <w:sz w:val="30"/>
          <w:szCs w:val="30"/>
        </w:rPr>
        <w:lastRenderedPageBreak/>
        <w:t xml:space="preserve">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Историко-культурный музей-заповедник «Заславль»</w:t>
      </w:r>
      <w:r w:rsidRPr="00B04D02">
        <w:rPr>
          <w:rFonts w:ascii="Times New Roman" w:hAnsi="Times New Roman"/>
          <w:sz w:val="30"/>
          <w:szCs w:val="30"/>
        </w:rPr>
        <w:t xml:space="preserve">, к наиболее значительным памятникам </w:t>
      </w:r>
      <w:proofErr w:type="gramStart"/>
      <w:r w:rsidRPr="00B04D02">
        <w:rPr>
          <w:rFonts w:ascii="Times New Roman" w:hAnsi="Times New Roman"/>
          <w:sz w:val="30"/>
          <w:szCs w:val="30"/>
        </w:rPr>
        <w:t>археологии</w:t>
      </w:r>
      <w:proofErr w:type="gramEnd"/>
      <w:r w:rsidRPr="00B04D02">
        <w:rPr>
          <w:rFonts w:ascii="Times New Roman" w:hAnsi="Times New Roman"/>
          <w:sz w:val="30"/>
          <w:szCs w:val="30"/>
        </w:rPr>
        <w:t xml:space="preserve"> которого относятся: городище «</w:t>
      </w:r>
      <w:proofErr w:type="spellStart"/>
      <w:r w:rsidRPr="00B04D02">
        <w:rPr>
          <w:rFonts w:ascii="Times New Roman" w:hAnsi="Times New Roman"/>
          <w:sz w:val="30"/>
          <w:szCs w:val="30"/>
        </w:rPr>
        <w:t>Замэчек</w:t>
      </w:r>
      <w:proofErr w:type="spellEnd"/>
      <w:r w:rsidRPr="00B04D02">
        <w:rPr>
          <w:rFonts w:ascii="Times New Roman" w:hAnsi="Times New Roman"/>
          <w:sz w:val="30"/>
          <w:szCs w:val="30"/>
        </w:rPr>
        <w:t xml:space="preserve">», построенное для </w:t>
      </w:r>
      <w:proofErr w:type="spellStart"/>
      <w:r w:rsidRPr="00B04D02">
        <w:rPr>
          <w:rFonts w:ascii="Times New Roman" w:hAnsi="Times New Roman"/>
          <w:sz w:val="30"/>
          <w:szCs w:val="30"/>
        </w:rPr>
        <w:t>Рогнеды</w:t>
      </w:r>
      <w:proofErr w:type="spellEnd"/>
      <w:r w:rsidRPr="00B04D02">
        <w:rPr>
          <w:rFonts w:ascii="Times New Roman" w:hAnsi="Times New Roman"/>
          <w:sz w:val="30"/>
          <w:szCs w:val="30"/>
        </w:rPr>
        <w:t xml:space="preserve">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w:t>
      </w:r>
      <w:proofErr w:type="spellStart"/>
      <w:r w:rsidRPr="00B04D02">
        <w:rPr>
          <w:rFonts w:ascii="Times New Roman" w:hAnsi="Times New Roman"/>
          <w:sz w:val="30"/>
          <w:szCs w:val="30"/>
        </w:rPr>
        <w:t>Пшездецких</w:t>
      </w:r>
      <w:proofErr w:type="spellEnd"/>
      <w:r w:rsidRPr="00B04D02">
        <w:rPr>
          <w:rFonts w:ascii="Times New Roman" w:hAnsi="Times New Roman"/>
          <w:sz w:val="30"/>
          <w:szCs w:val="30"/>
        </w:rPr>
        <w:t>, деревянная застройка конца XIX – начала XX вв. Кроме того, есть краеведческий музей, музей музыкальных инструментов, народных ремесел, гобеленов.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Полоцкий историко-культурный музей-заповедник</w:t>
      </w:r>
      <w:r w:rsidRPr="00B04D02">
        <w:rPr>
          <w:rFonts w:ascii="Times New Roman" w:hAnsi="Times New Roman"/>
          <w:sz w:val="30"/>
          <w:szCs w:val="30"/>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w:t>
      </w:r>
      <w:proofErr w:type="gramStart"/>
      <w:r w:rsidRPr="00B04D02">
        <w:rPr>
          <w:rFonts w:ascii="Times New Roman" w:hAnsi="Times New Roman"/>
          <w:sz w:val="30"/>
          <w:szCs w:val="30"/>
        </w:rPr>
        <w:t>Софийском соборе (сер.</w:t>
      </w:r>
      <w:proofErr w:type="gramEnd"/>
      <w:r w:rsidRPr="00B04D02">
        <w:rPr>
          <w:rFonts w:ascii="Times New Roman" w:hAnsi="Times New Roman"/>
          <w:sz w:val="30"/>
          <w:szCs w:val="30"/>
        </w:rPr>
        <w:t xml:space="preserve"> XI – сер. XVIII вв.), </w:t>
      </w:r>
      <w:proofErr w:type="gramStart"/>
      <w:r w:rsidRPr="00B04D02">
        <w:rPr>
          <w:rFonts w:ascii="Times New Roman" w:hAnsi="Times New Roman"/>
          <w:sz w:val="30"/>
          <w:szCs w:val="30"/>
        </w:rPr>
        <w:t>корпусе</w:t>
      </w:r>
      <w:proofErr w:type="gramEnd"/>
      <w:r w:rsidRPr="00B04D02">
        <w:rPr>
          <w:rFonts w:ascii="Times New Roman" w:hAnsi="Times New Roman"/>
          <w:sz w:val="30"/>
          <w:szCs w:val="30"/>
        </w:rPr>
        <w:t xml:space="preserve"> бывшего иезуитского коллегиума (XVIII в.), Лютеранской кирхе (1888 г.), Братской школе </w:t>
      </w:r>
      <w:r w:rsidR="000A402C">
        <w:rPr>
          <w:rFonts w:ascii="Times New Roman" w:hAnsi="Times New Roman"/>
          <w:sz w:val="30"/>
          <w:szCs w:val="30"/>
        </w:rPr>
        <w:t xml:space="preserve">   </w:t>
      </w:r>
      <w:r w:rsidRPr="00B04D02">
        <w:rPr>
          <w:rFonts w:ascii="Times New Roman" w:hAnsi="Times New Roman"/>
          <w:sz w:val="30"/>
          <w:szCs w:val="30"/>
        </w:rPr>
        <w:t xml:space="preserve">(к. XVIII в.), жилых домах по ул. Войкова, 1 и ул. Нижне-Покровской, 46 (XIX – нач. </w:t>
      </w:r>
      <w:proofErr w:type="gramStart"/>
      <w:r w:rsidRPr="00B04D02">
        <w:rPr>
          <w:rFonts w:ascii="Times New Roman" w:hAnsi="Times New Roman"/>
          <w:sz w:val="30"/>
          <w:szCs w:val="30"/>
        </w:rPr>
        <w:t xml:space="preserve">XX вв.), домике Петра I (1692 г.), водонапорной башне (1956 г.). </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 xml:space="preserve">Замок </w:t>
      </w:r>
      <w:proofErr w:type="spellStart"/>
      <w:r w:rsidRPr="00B04D02">
        <w:rPr>
          <w:rFonts w:ascii="Times New Roman" w:hAnsi="Times New Roman"/>
          <w:b/>
          <w:sz w:val="30"/>
          <w:szCs w:val="30"/>
        </w:rPr>
        <w:t>Пусловских</w:t>
      </w:r>
      <w:proofErr w:type="spellEnd"/>
      <w:r w:rsidRPr="00B04D02">
        <w:rPr>
          <w:rFonts w:ascii="Times New Roman" w:hAnsi="Times New Roman"/>
          <w:b/>
          <w:sz w:val="30"/>
          <w:szCs w:val="30"/>
        </w:rPr>
        <w:t xml:space="preserve"> в Коссово </w:t>
      </w:r>
      <w:r w:rsidRPr="00B04D02">
        <w:rPr>
          <w:rFonts w:ascii="Times New Roman" w:hAnsi="Times New Roman"/>
          <w:sz w:val="30"/>
          <w:szCs w:val="30"/>
        </w:rPr>
        <w:t>(Коссовский замок),</w:t>
      </w:r>
      <w:r w:rsidRPr="00B04D02">
        <w:rPr>
          <w:rFonts w:ascii="Times New Roman" w:hAnsi="Times New Roman"/>
          <w:b/>
          <w:sz w:val="30"/>
          <w:szCs w:val="30"/>
        </w:rPr>
        <w:t xml:space="preserve"> </w:t>
      </w:r>
      <w:r w:rsidRPr="00B04D02">
        <w:rPr>
          <w:rFonts w:ascii="Times New Roman" w:hAnsi="Times New Roman"/>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целом, </w:t>
      </w:r>
      <w:r w:rsidRPr="00B04D02">
        <w:rPr>
          <w:rFonts w:ascii="Times New Roman" w:hAnsi="Times New Roman"/>
          <w:b/>
          <w:sz w:val="30"/>
          <w:szCs w:val="30"/>
        </w:rPr>
        <w:t>культурно-познавательный туризм</w:t>
      </w:r>
      <w:r w:rsidRPr="00B04D02">
        <w:rPr>
          <w:rFonts w:ascii="Times New Roman" w:hAnsi="Times New Roman"/>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w:t>
      </w:r>
      <w:proofErr w:type="spellStart"/>
      <w:r w:rsidRPr="00B04D02">
        <w:rPr>
          <w:rFonts w:ascii="Times New Roman" w:hAnsi="Times New Roman"/>
          <w:sz w:val="30"/>
          <w:szCs w:val="30"/>
        </w:rPr>
        <w:t>Ксаверия</w:t>
      </w:r>
      <w:proofErr w:type="spellEnd"/>
      <w:r w:rsidRPr="00B04D02">
        <w:rPr>
          <w:rFonts w:ascii="Times New Roman" w:hAnsi="Times New Roman"/>
          <w:sz w:val="30"/>
          <w:szCs w:val="30"/>
        </w:rPr>
        <w:t xml:space="preserve"> (г.Гродно), Свято-Никольский монастырь (г.Могилев), Софийский собор (</w:t>
      </w:r>
      <w:proofErr w:type="spellStart"/>
      <w:r w:rsidRPr="00B04D02">
        <w:rPr>
          <w:rFonts w:ascii="Times New Roman" w:hAnsi="Times New Roman"/>
          <w:sz w:val="30"/>
          <w:szCs w:val="30"/>
        </w:rPr>
        <w:t>г</w:t>
      </w:r>
      <w:proofErr w:type="gramStart"/>
      <w:r w:rsidRPr="00B04D02">
        <w:rPr>
          <w:rFonts w:ascii="Times New Roman" w:hAnsi="Times New Roman"/>
          <w:sz w:val="30"/>
          <w:szCs w:val="30"/>
        </w:rPr>
        <w:t>.П</w:t>
      </w:r>
      <w:proofErr w:type="gramEnd"/>
      <w:r w:rsidRPr="00B04D02">
        <w:rPr>
          <w:rFonts w:ascii="Times New Roman" w:hAnsi="Times New Roman"/>
          <w:sz w:val="30"/>
          <w:szCs w:val="30"/>
        </w:rPr>
        <w:t>олоцк</w:t>
      </w:r>
      <w:proofErr w:type="spellEnd"/>
      <w:r w:rsidRPr="00B04D02">
        <w:rPr>
          <w:rFonts w:ascii="Times New Roman" w:hAnsi="Times New Roman"/>
          <w:sz w:val="30"/>
          <w:szCs w:val="30"/>
        </w:rPr>
        <w:t xml:space="preserve">), Полоцкий </w:t>
      </w:r>
      <w:proofErr w:type="spellStart"/>
      <w:r w:rsidRPr="00B04D02">
        <w:rPr>
          <w:rFonts w:ascii="Times New Roman" w:hAnsi="Times New Roman"/>
          <w:sz w:val="30"/>
          <w:szCs w:val="30"/>
        </w:rPr>
        <w:t>Спасо-Евфросиниевский</w:t>
      </w:r>
      <w:proofErr w:type="spellEnd"/>
      <w:r w:rsidRPr="00B04D02">
        <w:rPr>
          <w:rFonts w:ascii="Times New Roman" w:hAnsi="Times New Roman"/>
          <w:sz w:val="30"/>
          <w:szCs w:val="30"/>
        </w:rPr>
        <w:t xml:space="preserve"> монастырь, Троицкий костел в деревне </w:t>
      </w:r>
      <w:proofErr w:type="spellStart"/>
      <w:r w:rsidRPr="00B04D02">
        <w:rPr>
          <w:rFonts w:ascii="Times New Roman" w:hAnsi="Times New Roman"/>
          <w:sz w:val="30"/>
          <w:szCs w:val="30"/>
        </w:rPr>
        <w:t>Гервяты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Ружанский</w:t>
      </w:r>
      <w:proofErr w:type="spellEnd"/>
      <w:r w:rsidRPr="00B04D02">
        <w:rPr>
          <w:rFonts w:ascii="Times New Roman" w:hAnsi="Times New Roman"/>
          <w:sz w:val="30"/>
          <w:szCs w:val="30"/>
        </w:rPr>
        <w:t xml:space="preserve"> замок </w:t>
      </w:r>
      <w:r w:rsidRPr="00B04D02">
        <w:rPr>
          <w:rFonts w:ascii="Times New Roman" w:hAnsi="Times New Roman"/>
          <w:sz w:val="30"/>
          <w:szCs w:val="30"/>
        </w:rPr>
        <w:lastRenderedPageBreak/>
        <w:t>(</w:t>
      </w:r>
      <w:proofErr w:type="spellStart"/>
      <w:r w:rsidRPr="00B04D02">
        <w:rPr>
          <w:rFonts w:ascii="Times New Roman" w:hAnsi="Times New Roman"/>
          <w:sz w:val="30"/>
          <w:szCs w:val="30"/>
        </w:rPr>
        <w:t>г.п.Ружаны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Пружанский</w:t>
      </w:r>
      <w:proofErr w:type="spellEnd"/>
      <w:r w:rsidRPr="00B04D02">
        <w:rPr>
          <w:rFonts w:ascii="Times New Roman" w:hAnsi="Times New Roman"/>
          <w:sz w:val="30"/>
          <w:szCs w:val="30"/>
        </w:rPr>
        <w:t xml:space="preserve"> район Брестской обл.), </w:t>
      </w:r>
      <w:proofErr w:type="spellStart"/>
      <w:r w:rsidRPr="00B04D02">
        <w:rPr>
          <w:rFonts w:ascii="Times New Roman" w:hAnsi="Times New Roman"/>
          <w:sz w:val="30"/>
          <w:szCs w:val="30"/>
        </w:rPr>
        <w:t>Гольшанский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аг.Гольшаны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Ошмянский</w:t>
      </w:r>
      <w:proofErr w:type="spellEnd"/>
      <w:r w:rsidRPr="00B04D02">
        <w:rPr>
          <w:rFonts w:ascii="Times New Roman" w:hAnsi="Times New Roman"/>
          <w:sz w:val="30"/>
          <w:szCs w:val="30"/>
        </w:rPr>
        <w:t xml:space="preserve"> район Гродненской обл.), Августовский канал и многие другие объекты.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Для любителей </w:t>
      </w:r>
      <w:r w:rsidRPr="00B04D02">
        <w:rPr>
          <w:rFonts w:ascii="Times New Roman" w:hAnsi="Times New Roman"/>
          <w:b/>
          <w:bCs/>
          <w:iCs/>
          <w:sz w:val="30"/>
          <w:szCs w:val="30"/>
        </w:rPr>
        <w:t>экологического туризма</w:t>
      </w:r>
      <w:r w:rsidRPr="00B04D02">
        <w:rPr>
          <w:rFonts w:ascii="Times New Roman" w:hAnsi="Times New Roman"/>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Однозначно заслуживают посещения национальные парки «</w:t>
      </w:r>
      <w:proofErr w:type="spellStart"/>
      <w:r w:rsidRPr="00B04D02">
        <w:rPr>
          <w:rFonts w:ascii="Times New Roman" w:hAnsi="Times New Roman"/>
          <w:bCs/>
          <w:iCs/>
          <w:sz w:val="30"/>
          <w:szCs w:val="30"/>
        </w:rPr>
        <w:t>Нарочанский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Припятский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Браславские</w:t>
      </w:r>
      <w:proofErr w:type="spellEnd"/>
      <w:r w:rsidRPr="00B04D02">
        <w:rPr>
          <w:rFonts w:ascii="Times New Roman" w:hAnsi="Times New Roman"/>
          <w:bCs/>
          <w:iCs/>
          <w:sz w:val="30"/>
          <w:szCs w:val="30"/>
        </w:rPr>
        <w:t xml:space="preserve"> озера», «Беловежская пуща», Березинский биосферный заповедник, заказники «</w:t>
      </w:r>
      <w:proofErr w:type="spellStart"/>
      <w:r w:rsidRPr="00B04D02">
        <w:rPr>
          <w:rFonts w:ascii="Times New Roman" w:hAnsi="Times New Roman"/>
          <w:bCs/>
          <w:iCs/>
          <w:sz w:val="30"/>
          <w:szCs w:val="30"/>
        </w:rPr>
        <w:t>Налибокская</w:t>
      </w:r>
      <w:proofErr w:type="spellEnd"/>
      <w:r w:rsidRPr="00B04D02">
        <w:rPr>
          <w:rFonts w:ascii="Times New Roman" w:hAnsi="Times New Roman"/>
          <w:bCs/>
          <w:iCs/>
          <w:sz w:val="30"/>
          <w:szCs w:val="30"/>
        </w:rPr>
        <w:t xml:space="preserve"> пуща», «Голубые озера» и многие другие.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Заповедники и заказники Беларуси предлагают совершить пешую, велосипедную или конную прогулку по </w:t>
      </w:r>
      <w:proofErr w:type="spellStart"/>
      <w:r w:rsidRPr="00B04D02">
        <w:rPr>
          <w:rFonts w:ascii="Times New Roman" w:hAnsi="Times New Roman"/>
          <w:bCs/>
          <w:iCs/>
          <w:sz w:val="30"/>
          <w:szCs w:val="30"/>
        </w:rPr>
        <w:t>экотропе</w:t>
      </w:r>
      <w:proofErr w:type="spellEnd"/>
      <w:r w:rsidRPr="00B04D02">
        <w:rPr>
          <w:rFonts w:ascii="Times New Roman" w:hAnsi="Times New Roman"/>
          <w:bCs/>
          <w:iCs/>
          <w:sz w:val="30"/>
          <w:szCs w:val="30"/>
        </w:rPr>
        <w:t xml:space="preserve">, отправиться в мини-тур на теплоходе или лодке, стать участниками </w:t>
      </w:r>
      <w:proofErr w:type="spellStart"/>
      <w:r w:rsidRPr="00B04D02">
        <w:rPr>
          <w:rFonts w:ascii="Times New Roman" w:hAnsi="Times New Roman"/>
          <w:bCs/>
          <w:iCs/>
          <w:sz w:val="30"/>
          <w:szCs w:val="30"/>
        </w:rPr>
        <w:t>экосафари</w:t>
      </w:r>
      <w:proofErr w:type="spellEnd"/>
      <w:r w:rsidRPr="00B04D02">
        <w:rPr>
          <w:rFonts w:ascii="Times New Roman" w:hAnsi="Times New Roman"/>
          <w:bCs/>
          <w:iCs/>
          <w:sz w:val="30"/>
          <w:szCs w:val="30"/>
        </w:rPr>
        <w:t xml:space="preserve"> с наблюдением за дикими животными и птицами. Также можно просто отдохнуть в тишине, созерцая красоту природы.</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
          <w:iCs/>
          <w:sz w:val="30"/>
          <w:szCs w:val="30"/>
        </w:rPr>
        <w:t>Особого внимания даже искушенного туриста заслуживает</w:t>
      </w:r>
      <w:r w:rsidRPr="00B04D02">
        <w:rPr>
          <w:rFonts w:ascii="Times New Roman" w:hAnsi="Times New Roman"/>
          <w:b/>
          <w:bCs/>
          <w:i/>
          <w:iCs/>
          <w:sz w:val="30"/>
          <w:szCs w:val="30"/>
        </w:rPr>
        <w:t xml:space="preserve"> Республиканский ландшафтный заказник Ельня</w:t>
      </w:r>
      <w:r w:rsidRPr="00B04D02">
        <w:rPr>
          <w:rFonts w:ascii="Times New Roman" w:hAnsi="Times New Roman"/>
          <w:bCs/>
          <w:i/>
          <w:iCs/>
          <w:sz w:val="30"/>
          <w:szCs w:val="30"/>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Агроэкотуризм</w:t>
      </w:r>
      <w:r w:rsidRPr="00B04D02">
        <w:rPr>
          <w:rFonts w:ascii="Times New Roman" w:hAnsi="Times New Roman"/>
          <w:bCs/>
          <w:iCs/>
          <w:sz w:val="30"/>
          <w:szCs w:val="30"/>
        </w:rPr>
        <w:t xml:space="preserve"> – один из самых привлекательных вариантов отдыха в Беларуси. </w:t>
      </w:r>
      <w:proofErr w:type="spellStart"/>
      <w:r w:rsidRPr="00B04D02">
        <w:rPr>
          <w:rFonts w:ascii="Times New Roman" w:hAnsi="Times New Roman"/>
          <w:bCs/>
          <w:iCs/>
          <w:sz w:val="30"/>
          <w:szCs w:val="30"/>
        </w:rPr>
        <w:t>Агроэкоусадьбы</w:t>
      </w:r>
      <w:proofErr w:type="spell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расположены</w:t>
      </w:r>
      <w:proofErr w:type="gramEnd"/>
      <w:r w:rsidRPr="00B04D02">
        <w:rPr>
          <w:rFonts w:ascii="Times New Roman" w:hAnsi="Times New Roman"/>
          <w:bCs/>
          <w:iCs/>
          <w:sz w:val="30"/>
          <w:szCs w:val="30"/>
        </w:rPr>
        <w:t xml:space="preserve">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w:t>
      </w:r>
      <w:proofErr w:type="gramStart"/>
      <w:r w:rsidRPr="00B04D02">
        <w:rPr>
          <w:rFonts w:ascii="Times New Roman" w:hAnsi="Times New Roman"/>
          <w:bCs/>
          <w:iCs/>
          <w:sz w:val="30"/>
          <w:szCs w:val="30"/>
        </w:rPr>
        <w:t>на</w:t>
      </w:r>
      <w:proofErr w:type="gram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Коляды</w:t>
      </w:r>
      <w:proofErr w:type="gramEnd"/>
      <w:r w:rsidRPr="00B04D02">
        <w:rPr>
          <w:rFonts w:ascii="Times New Roman" w:hAnsi="Times New Roman"/>
          <w:bCs/>
          <w:iCs/>
          <w:sz w:val="30"/>
          <w:szCs w:val="30"/>
        </w:rPr>
        <w:t xml:space="preserve">, Масленицу или </w:t>
      </w:r>
      <w:proofErr w:type="spellStart"/>
      <w:r w:rsidRPr="00B04D02">
        <w:rPr>
          <w:rFonts w:ascii="Times New Roman" w:hAnsi="Times New Roman"/>
          <w:bCs/>
          <w:iCs/>
          <w:sz w:val="30"/>
          <w:szCs w:val="30"/>
        </w:rPr>
        <w:t>Купалье</w:t>
      </w:r>
      <w:proofErr w:type="spellEnd"/>
      <w:r w:rsidRPr="00B04D02">
        <w:rPr>
          <w:rFonts w:ascii="Times New Roman" w:hAnsi="Times New Roman"/>
          <w:bCs/>
          <w:iCs/>
          <w:sz w:val="30"/>
          <w:szCs w:val="30"/>
        </w:rPr>
        <w:t>. Можно даже сыграть свадьбу в белорусских традициях.</w:t>
      </w:r>
    </w:p>
    <w:p w:rsidR="00B04D02" w:rsidRPr="00B04D02" w:rsidRDefault="00B04D02" w:rsidP="00B04D02">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Cs/>
          <w:iCs/>
          <w:sz w:val="30"/>
          <w:szCs w:val="30"/>
        </w:rPr>
        <w:t>Агроэкоусадьбами</w:t>
      </w:r>
      <w:proofErr w:type="spellEnd"/>
      <w:r w:rsidRPr="00B04D02">
        <w:rPr>
          <w:rFonts w:ascii="Times New Roman" w:hAnsi="Times New Roman"/>
          <w:bCs/>
          <w:iCs/>
          <w:sz w:val="30"/>
          <w:szCs w:val="30"/>
        </w:rPr>
        <w:t xml:space="preserve"> разработаны специальные предложения с возможностью аренды проживания на длительный срок с соблюдением </w:t>
      </w:r>
      <w:proofErr w:type="spellStart"/>
      <w:r w:rsidRPr="00B04D02">
        <w:rPr>
          <w:rFonts w:ascii="Times New Roman" w:hAnsi="Times New Roman"/>
          <w:bCs/>
          <w:iCs/>
          <w:sz w:val="30"/>
          <w:szCs w:val="30"/>
        </w:rPr>
        <w:t>антиковидных</w:t>
      </w:r>
      <w:proofErr w:type="spellEnd"/>
      <w:r w:rsidRPr="00B04D02">
        <w:rPr>
          <w:rFonts w:ascii="Times New Roman" w:hAnsi="Times New Roman"/>
          <w:bCs/>
          <w:iCs/>
          <w:sz w:val="30"/>
          <w:szCs w:val="30"/>
        </w:rPr>
        <w:t xml:space="preserve"> мер.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данным Национального статистического комитета, на</w:t>
      </w:r>
      <w:r w:rsidRPr="00B04D02">
        <w:rPr>
          <w:rFonts w:ascii="Times New Roman" w:hAnsi="Times New Roman"/>
          <w:i/>
          <w:sz w:val="30"/>
          <w:szCs w:val="30"/>
        </w:rPr>
        <w:br/>
        <w:t xml:space="preserve">1 января 2022 г. в Беларуси количество </w:t>
      </w:r>
      <w:proofErr w:type="spellStart"/>
      <w:r w:rsidRPr="00B04D02">
        <w:rPr>
          <w:rFonts w:ascii="Times New Roman" w:hAnsi="Times New Roman"/>
          <w:i/>
          <w:sz w:val="30"/>
          <w:szCs w:val="30"/>
        </w:rPr>
        <w:t>агроусадеб</w:t>
      </w:r>
      <w:proofErr w:type="spellEnd"/>
      <w:r w:rsidRPr="00B04D02">
        <w:rPr>
          <w:rFonts w:ascii="Times New Roman" w:hAnsi="Times New Roman"/>
          <w:i/>
          <w:sz w:val="30"/>
          <w:szCs w:val="30"/>
        </w:rPr>
        <w:t xml:space="preserve"> достигло 3150, из которых более 200 появилось в 2021 г.</w:t>
      </w:r>
      <w:r w:rsidR="002F3B85">
        <w:rPr>
          <w:rFonts w:ascii="Times New Roman" w:hAnsi="Times New Roman"/>
          <w:i/>
          <w:sz w:val="30"/>
          <w:szCs w:val="30"/>
        </w:rPr>
        <w:t xml:space="preserve"> В Могилевском районе осуществляют деятельность 40 агроусадьб.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рамках данного направления туризма Белорусское общественное объединение «Отдых в деревне» </w:t>
      </w:r>
      <w:r w:rsidRPr="00B04D02">
        <w:rPr>
          <w:rFonts w:ascii="Times New Roman" w:hAnsi="Times New Roman"/>
          <w:b/>
          <w:sz w:val="30"/>
          <w:szCs w:val="30"/>
        </w:rPr>
        <w:t xml:space="preserve">активно развивает в </w:t>
      </w:r>
      <w:r w:rsidRPr="00B04D02">
        <w:rPr>
          <w:rFonts w:ascii="Times New Roman" w:hAnsi="Times New Roman"/>
          <w:b/>
          <w:sz w:val="30"/>
          <w:szCs w:val="30"/>
        </w:rPr>
        <w:lastRenderedPageBreak/>
        <w:t>Беларуси</w:t>
      </w:r>
      <w:r w:rsidRPr="00B04D02">
        <w:rPr>
          <w:rFonts w:ascii="Times New Roman" w:hAnsi="Times New Roman"/>
          <w:sz w:val="30"/>
          <w:szCs w:val="30"/>
        </w:rPr>
        <w:t xml:space="preserve"> </w:t>
      </w:r>
      <w:r w:rsidRPr="00B04D02">
        <w:rPr>
          <w:rFonts w:ascii="Times New Roman" w:hAnsi="Times New Roman"/>
          <w:b/>
          <w:sz w:val="30"/>
          <w:szCs w:val="30"/>
        </w:rPr>
        <w:t xml:space="preserve">кластеры </w:t>
      </w:r>
      <w:r w:rsidRPr="00B04D02">
        <w:rPr>
          <w:rFonts w:ascii="Times New Roman" w:hAnsi="Times New Roman"/>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B04D02">
        <w:rPr>
          <w:rFonts w:ascii="Times New Roman" w:hAnsi="Times New Roman"/>
          <w:i/>
          <w:sz w:val="30"/>
          <w:szCs w:val="30"/>
        </w:rPr>
        <w:t>–</w:t>
      </w:r>
      <w:r w:rsidRPr="00B04D02">
        <w:rPr>
          <w:rFonts w:ascii="Times New Roman" w:hAnsi="Times New Roman"/>
          <w:sz w:val="30"/>
          <w:szCs w:val="30"/>
        </w:rPr>
        <w:t xml:space="preserve"> «</w:t>
      </w:r>
      <w:proofErr w:type="spellStart"/>
      <w:r w:rsidRPr="00B04D02">
        <w:rPr>
          <w:rFonts w:ascii="Times New Roman" w:hAnsi="Times New Roman"/>
          <w:sz w:val="30"/>
          <w:szCs w:val="30"/>
        </w:rPr>
        <w:t>Воложинские</w:t>
      </w:r>
      <w:proofErr w:type="spellEnd"/>
      <w:r w:rsidRPr="00B04D02">
        <w:rPr>
          <w:rFonts w:ascii="Times New Roman" w:hAnsi="Times New Roman"/>
          <w:sz w:val="30"/>
          <w:szCs w:val="30"/>
        </w:rPr>
        <w:t xml:space="preserve"> гостинцы». Туда входит порядка 20 производителей </w:t>
      </w:r>
      <w:r w:rsidRPr="00B04D02">
        <w:rPr>
          <w:rFonts w:ascii="Times New Roman" w:hAnsi="Times New Roman"/>
          <w:i/>
          <w:sz w:val="30"/>
          <w:szCs w:val="30"/>
        </w:rPr>
        <w:t xml:space="preserve">– </w:t>
      </w:r>
      <w:r w:rsidRPr="00B04D02">
        <w:rPr>
          <w:rFonts w:ascii="Times New Roman" w:hAnsi="Times New Roman"/>
          <w:sz w:val="30"/>
          <w:szCs w:val="30"/>
        </w:rPr>
        <w:t xml:space="preserve">усадьбы, ремесленники, фермеры, местные музеи и </w:t>
      </w:r>
      <w:proofErr w:type="spellStart"/>
      <w:r w:rsidRPr="00B04D02">
        <w:rPr>
          <w:rFonts w:ascii="Times New Roman" w:hAnsi="Times New Roman"/>
          <w:sz w:val="30"/>
          <w:szCs w:val="30"/>
        </w:rPr>
        <w:t>Налибокская</w:t>
      </w:r>
      <w:proofErr w:type="spellEnd"/>
      <w:r w:rsidRPr="00B04D02">
        <w:rPr>
          <w:rFonts w:ascii="Times New Roman" w:hAnsi="Times New Roman"/>
          <w:sz w:val="30"/>
          <w:szCs w:val="30"/>
        </w:rPr>
        <w:t xml:space="preserve"> пуща. В кластер «</w:t>
      </w:r>
      <w:proofErr w:type="spellStart"/>
      <w:r w:rsidRPr="00B04D02">
        <w:rPr>
          <w:rFonts w:ascii="Times New Roman" w:hAnsi="Times New Roman"/>
          <w:sz w:val="30"/>
          <w:szCs w:val="30"/>
        </w:rPr>
        <w:t>Велесаў</w:t>
      </w:r>
      <w:proofErr w:type="spellEnd"/>
      <w:r w:rsidRPr="00B04D02">
        <w:rPr>
          <w:rFonts w:ascii="Times New Roman" w:hAnsi="Times New Roman"/>
          <w:sz w:val="30"/>
          <w:szCs w:val="30"/>
        </w:rPr>
        <w:t xml:space="preserve"> шлях» (</w:t>
      </w:r>
      <w:proofErr w:type="spellStart"/>
      <w:r w:rsidRPr="00B04D02">
        <w:rPr>
          <w:rFonts w:ascii="Times New Roman" w:hAnsi="Times New Roman"/>
          <w:sz w:val="30"/>
          <w:szCs w:val="30"/>
        </w:rPr>
        <w:t>Глубокский</w:t>
      </w:r>
      <w:proofErr w:type="spellEnd"/>
      <w:r w:rsidRPr="00B04D02">
        <w:rPr>
          <w:rFonts w:ascii="Times New Roman" w:hAnsi="Times New Roman"/>
          <w:sz w:val="30"/>
          <w:szCs w:val="30"/>
        </w:rPr>
        <w:t xml:space="preserve"> район) объединились усадьбы и фермерские хозяйства, в кластер «</w:t>
      </w:r>
      <w:proofErr w:type="spellStart"/>
      <w:r w:rsidRPr="00B04D02">
        <w:rPr>
          <w:rFonts w:ascii="Times New Roman" w:hAnsi="Times New Roman"/>
          <w:sz w:val="30"/>
          <w:szCs w:val="30"/>
        </w:rPr>
        <w:t>Наваколле</w:t>
      </w:r>
      <w:proofErr w:type="spellEnd"/>
      <w:r w:rsidRPr="00B04D02">
        <w:rPr>
          <w:rFonts w:ascii="Times New Roman" w:hAnsi="Times New Roman"/>
          <w:sz w:val="30"/>
          <w:szCs w:val="30"/>
        </w:rPr>
        <w:t xml:space="preserve">» (Брестская область) </w:t>
      </w:r>
      <w:r w:rsidRPr="00B04D02">
        <w:rPr>
          <w:rFonts w:ascii="Times New Roman" w:hAnsi="Times New Roman"/>
          <w:i/>
          <w:sz w:val="30"/>
          <w:szCs w:val="30"/>
        </w:rPr>
        <w:t>–</w:t>
      </w:r>
      <w:r w:rsidRPr="00B04D02">
        <w:rPr>
          <w:rFonts w:ascii="Times New Roman" w:hAnsi="Times New Roman"/>
          <w:sz w:val="30"/>
          <w:szCs w:val="30"/>
        </w:rPr>
        <w:t xml:space="preserve"> производители интересных </w:t>
      </w:r>
      <w:proofErr w:type="spellStart"/>
      <w:r w:rsidRPr="00B04D02">
        <w:rPr>
          <w:rFonts w:ascii="Times New Roman" w:hAnsi="Times New Roman"/>
          <w:sz w:val="30"/>
          <w:szCs w:val="30"/>
        </w:rPr>
        <w:t>крафтовых</w:t>
      </w:r>
      <w:proofErr w:type="spellEnd"/>
      <w:r w:rsidRPr="00B04D02">
        <w:rPr>
          <w:rFonts w:ascii="Times New Roman" w:hAnsi="Times New Roman"/>
          <w:sz w:val="30"/>
          <w:szCs w:val="30"/>
        </w:rPr>
        <w:t xml:space="preserve"> продуктов, усадьбы, местный театр.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Все более востребованным и популярным среди иностранных граждан с каждым годом становится</w:t>
      </w:r>
      <w:r w:rsidRPr="00B04D02">
        <w:rPr>
          <w:rFonts w:ascii="Times New Roman" w:hAnsi="Times New Roman"/>
          <w:b/>
          <w:bCs/>
          <w:iCs/>
          <w:sz w:val="30"/>
          <w:szCs w:val="30"/>
        </w:rPr>
        <w:t xml:space="preserve"> медицинский туризм</w:t>
      </w:r>
      <w:r w:rsidRPr="00B04D02">
        <w:rPr>
          <w:rFonts w:ascii="Times New Roman" w:hAnsi="Times New Roman"/>
          <w:bCs/>
          <w:iCs/>
          <w:sz w:val="30"/>
          <w:szCs w:val="30"/>
        </w:rPr>
        <w:t>. Помимо стоматологических услуг Беларусь предлагает квалифицированную помощь в области онкологии, кардиологии, офтальмологии, трансплантации органов и ЭКО.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Еще одно направление туризма в Беларуси – </w:t>
      </w:r>
      <w:proofErr w:type="gramStart"/>
      <w:r w:rsidRPr="00B04D02">
        <w:rPr>
          <w:rFonts w:ascii="Times New Roman" w:hAnsi="Times New Roman"/>
          <w:b/>
          <w:bCs/>
          <w:iCs/>
          <w:sz w:val="30"/>
          <w:szCs w:val="30"/>
        </w:rPr>
        <w:t>лечебно-оздоровительный</w:t>
      </w:r>
      <w:proofErr w:type="gramEnd"/>
      <w:r w:rsidRPr="00B04D02">
        <w:rPr>
          <w:rFonts w:ascii="Times New Roman" w:hAnsi="Times New Roman"/>
          <w:bCs/>
          <w:iCs/>
          <w:sz w:val="30"/>
          <w:szCs w:val="30"/>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коронавирусной инфекцией.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proofErr w:type="gramStart"/>
      <w:r w:rsidRPr="00B04D02">
        <w:rPr>
          <w:rFonts w:ascii="Times New Roman" w:hAnsi="Times New Roman"/>
          <w:bCs/>
          <w:i/>
          <w:iCs/>
          <w:sz w:val="30"/>
          <w:szCs w:val="30"/>
        </w:rPr>
        <w:t>Такие услуги предлагают, в частности, санатории «Альфа-Радон», «</w:t>
      </w:r>
      <w:proofErr w:type="spellStart"/>
      <w:r w:rsidRPr="00B04D02">
        <w:rPr>
          <w:rFonts w:ascii="Times New Roman" w:hAnsi="Times New Roman"/>
          <w:bCs/>
          <w:i/>
          <w:iCs/>
          <w:sz w:val="30"/>
          <w:szCs w:val="30"/>
        </w:rPr>
        <w:t>Ружанский</w:t>
      </w:r>
      <w:proofErr w:type="spellEnd"/>
      <w:r w:rsidRPr="00B04D02">
        <w:rPr>
          <w:rFonts w:ascii="Times New Roman" w:hAnsi="Times New Roman"/>
          <w:bCs/>
          <w:i/>
          <w:iCs/>
          <w:sz w:val="30"/>
          <w:szCs w:val="30"/>
        </w:rPr>
        <w:t>» «Плисса», «Криница», «Машиностроитель», «Энергетик» и др.</w:t>
      </w:r>
      <w:proofErr w:type="gramEnd"/>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Значительным потенциалом обладает</w:t>
      </w:r>
      <w:r w:rsidRPr="00B04D02">
        <w:rPr>
          <w:rFonts w:ascii="Times New Roman" w:hAnsi="Times New Roman"/>
          <w:b/>
          <w:bCs/>
          <w:iCs/>
          <w:sz w:val="30"/>
          <w:szCs w:val="30"/>
        </w:rPr>
        <w:t xml:space="preserve"> промышленный туризм</w:t>
      </w:r>
      <w:r w:rsidRPr="00B04D02">
        <w:rPr>
          <w:rFonts w:ascii="Times New Roman" w:hAnsi="Times New Roman"/>
          <w:bCs/>
          <w:iCs/>
          <w:sz w:val="30"/>
          <w:szCs w:val="30"/>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w:t>
      </w:r>
      <w:r w:rsidRPr="00B04D02">
        <w:rPr>
          <w:rFonts w:ascii="Times New Roman" w:hAnsi="Times New Roman"/>
          <w:bCs/>
          <w:iCs/>
          <w:sz w:val="30"/>
          <w:szCs w:val="30"/>
        </w:rPr>
        <w:lastRenderedPageBreak/>
        <w:t xml:space="preserve">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большое количество предприятий осуществляют организацию приема и обслуживание экскурсионных групп. Среди них </w:t>
      </w:r>
      <w:proofErr w:type="gramStart"/>
      <w:r w:rsidR="00777FDF" w:rsidRPr="00B04D02">
        <w:rPr>
          <w:rFonts w:ascii="Times New Roman" w:hAnsi="Times New Roman"/>
          <w:bCs/>
          <w:iCs/>
          <w:sz w:val="30"/>
          <w:szCs w:val="30"/>
        </w:rPr>
        <w:t>предприятия</w:t>
      </w:r>
      <w:proofErr w:type="gramEnd"/>
      <w:r w:rsidRPr="00B04D02">
        <w:rPr>
          <w:rFonts w:ascii="Times New Roman" w:hAnsi="Times New Roman"/>
          <w:bCs/>
          <w:iCs/>
          <w:sz w:val="30"/>
          <w:szCs w:val="30"/>
        </w:rPr>
        <w:t xml:space="preserve"> как машиностроения, так и легкой, пищевой, строительной отраслей: ОАО «</w:t>
      </w:r>
      <w:proofErr w:type="spellStart"/>
      <w:r w:rsidRPr="00B04D02">
        <w:rPr>
          <w:rFonts w:ascii="Times New Roman" w:hAnsi="Times New Roman"/>
          <w:bCs/>
          <w:iCs/>
          <w:sz w:val="30"/>
          <w:szCs w:val="30"/>
        </w:rPr>
        <w:t>БелАЗ</w:t>
      </w:r>
      <w:proofErr w:type="spellEnd"/>
      <w:r w:rsidRPr="00B04D02">
        <w:rPr>
          <w:rFonts w:ascii="Times New Roman" w:hAnsi="Times New Roman"/>
          <w:bCs/>
          <w:iCs/>
          <w:sz w:val="30"/>
          <w:szCs w:val="30"/>
        </w:rPr>
        <w:t>», ОАО «</w:t>
      </w:r>
      <w:proofErr w:type="spellStart"/>
      <w:r w:rsidRPr="00B04D02">
        <w:rPr>
          <w:rFonts w:ascii="Times New Roman" w:hAnsi="Times New Roman"/>
          <w:bCs/>
          <w:iCs/>
          <w:sz w:val="30"/>
          <w:szCs w:val="30"/>
        </w:rPr>
        <w:t>Гомсельмаш</w:t>
      </w:r>
      <w:proofErr w:type="spellEnd"/>
      <w:r w:rsidRPr="00B04D02">
        <w:rPr>
          <w:rFonts w:ascii="Times New Roman" w:hAnsi="Times New Roman"/>
          <w:bCs/>
          <w:iCs/>
          <w:sz w:val="30"/>
          <w:szCs w:val="30"/>
        </w:rPr>
        <w:t xml:space="preserve">», ОАО «МТЗ», ОАО «Стеклозавод «Неман», Минский часовой завод «Луч», пивоваренные заводы «Пивоваренная компания </w:t>
      </w:r>
      <w:proofErr w:type="spellStart"/>
      <w:r w:rsidRPr="00B04D02">
        <w:rPr>
          <w:rFonts w:ascii="Times New Roman" w:hAnsi="Times New Roman"/>
          <w:bCs/>
          <w:iCs/>
          <w:sz w:val="30"/>
          <w:szCs w:val="30"/>
        </w:rPr>
        <w:t>Аливария</w:t>
      </w:r>
      <w:proofErr w:type="spellEnd"/>
      <w:r w:rsidRPr="00B04D02">
        <w:rPr>
          <w:rFonts w:ascii="Times New Roman" w:hAnsi="Times New Roman"/>
          <w:bCs/>
          <w:iCs/>
          <w:sz w:val="30"/>
          <w:szCs w:val="30"/>
        </w:rPr>
        <w:t>», «Криница», «Лидское пиво», кондитерские фабрики «Спартак», «</w:t>
      </w:r>
      <w:proofErr w:type="spellStart"/>
      <w:r w:rsidRPr="00B04D02">
        <w:rPr>
          <w:rFonts w:ascii="Times New Roman" w:hAnsi="Times New Roman"/>
          <w:bCs/>
          <w:iCs/>
          <w:sz w:val="30"/>
          <w:szCs w:val="30"/>
        </w:rPr>
        <w:t>Слодыч</w:t>
      </w:r>
      <w:proofErr w:type="spellEnd"/>
      <w:r w:rsidRPr="00B04D02">
        <w:rPr>
          <w:rFonts w:ascii="Times New Roman" w:hAnsi="Times New Roman"/>
          <w:bCs/>
          <w:iCs/>
          <w:sz w:val="30"/>
          <w:szCs w:val="30"/>
        </w:rPr>
        <w:t>», «Коммунарка».</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Экскурсия на ОАО «</w:t>
      </w:r>
      <w:proofErr w:type="spellStart"/>
      <w:r w:rsidRPr="00B04D02">
        <w:rPr>
          <w:rFonts w:ascii="Times New Roman" w:hAnsi="Times New Roman"/>
          <w:bCs/>
          <w:i/>
          <w:iCs/>
          <w:sz w:val="30"/>
          <w:szCs w:val="30"/>
        </w:rPr>
        <w:t>БелАЗ</w:t>
      </w:r>
      <w:proofErr w:type="spellEnd"/>
      <w:r w:rsidRPr="00B04D02">
        <w:rPr>
          <w:rFonts w:ascii="Times New Roman" w:hAnsi="Times New Roman"/>
          <w:bCs/>
          <w:i/>
          <w:iCs/>
          <w:sz w:val="30"/>
          <w:szCs w:val="30"/>
        </w:rPr>
        <w:t xml:space="preserve">»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Гастрономический туризм</w:t>
      </w:r>
      <w:r w:rsidRPr="00B04D02">
        <w:rPr>
          <w:rFonts w:ascii="Times New Roman" w:hAnsi="Times New Roman"/>
          <w:bCs/>
          <w:iCs/>
          <w:sz w:val="30"/>
          <w:szCs w:val="30"/>
        </w:rPr>
        <w:t xml:space="preserve"> – вид туризма, основная цель которого заключается в знакомстве со страной через призму национальной кухни.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Так, в Беларуси создаются гастрономические площадки с новыми концепциями развлечений, такие как «Песочница», «</w:t>
      </w:r>
      <w:proofErr w:type="spellStart"/>
      <w:proofErr w:type="gramStart"/>
      <w:r w:rsidRPr="00B04D02">
        <w:rPr>
          <w:rFonts w:ascii="Times New Roman" w:hAnsi="Times New Roman"/>
          <w:bCs/>
          <w:iCs/>
          <w:sz w:val="30"/>
          <w:szCs w:val="30"/>
        </w:rPr>
        <w:t>D</w:t>
      </w:r>
      <w:proofErr w:type="gramEnd"/>
      <w:r w:rsidRPr="00B04D02">
        <w:rPr>
          <w:rFonts w:ascii="Times New Roman" w:hAnsi="Times New Roman"/>
          <w:bCs/>
          <w:iCs/>
          <w:sz w:val="30"/>
          <w:szCs w:val="30"/>
        </w:rPr>
        <w:t>вор</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Lidbeer</w:t>
      </w:r>
      <w:proofErr w:type="spellEnd"/>
      <w:r w:rsidRPr="00B04D02">
        <w:rPr>
          <w:rFonts w:ascii="Times New Roman" w:hAnsi="Times New Roman"/>
          <w:bCs/>
          <w:iCs/>
          <w:sz w:val="30"/>
          <w:szCs w:val="30"/>
        </w:rPr>
        <w:t xml:space="preserve"> </w:t>
      </w:r>
      <w:proofErr w:type="spellStart"/>
      <w:r w:rsidRPr="00B04D02">
        <w:rPr>
          <w:rFonts w:ascii="Times New Roman" w:hAnsi="Times New Roman"/>
          <w:bCs/>
          <w:iCs/>
          <w:sz w:val="30"/>
          <w:szCs w:val="30"/>
        </w:rPr>
        <w:t>Dvor</w:t>
      </w:r>
      <w:proofErr w:type="spellEnd"/>
      <w:r w:rsidRPr="00B04D02">
        <w:rPr>
          <w:rFonts w:ascii="Times New Roman" w:hAnsi="Times New Roman"/>
          <w:bCs/>
          <w:iCs/>
          <w:sz w:val="30"/>
          <w:szCs w:val="30"/>
        </w:rPr>
        <w:t>», пользующиеся популярностью у жителей и гостей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sz w:val="30"/>
          <w:szCs w:val="30"/>
        </w:rPr>
        <w:t xml:space="preserve">Также </w:t>
      </w:r>
      <w:r w:rsidRPr="00B04D02">
        <w:rPr>
          <w:rFonts w:ascii="Times New Roman" w:hAnsi="Times New Roman"/>
          <w:bCs/>
          <w:sz w:val="30"/>
          <w:szCs w:val="30"/>
        </w:rPr>
        <w:t>в преддверии сезона летних отпусков</w:t>
      </w:r>
      <w:r w:rsidRPr="00B04D02">
        <w:rPr>
          <w:rFonts w:ascii="Times New Roman" w:hAnsi="Times New Roman"/>
          <w:sz w:val="30"/>
          <w:szCs w:val="30"/>
        </w:rPr>
        <w:t xml:space="preserve"> становится актуальным и вопрос</w:t>
      </w:r>
      <w:r w:rsidRPr="00B04D02">
        <w:rPr>
          <w:rFonts w:ascii="Times New Roman" w:hAnsi="Times New Roman"/>
          <w:b/>
          <w:sz w:val="30"/>
          <w:szCs w:val="30"/>
        </w:rPr>
        <w:t xml:space="preserve"> выездного туризма</w:t>
      </w:r>
      <w:r w:rsidRPr="00B04D02">
        <w:rPr>
          <w:rFonts w:ascii="Times New Roman" w:hAnsi="Times New Roman"/>
          <w:sz w:val="30"/>
          <w:szCs w:val="30"/>
        </w:rPr>
        <w:t>. Здесь</w:t>
      </w:r>
      <w:r w:rsidRPr="00B04D02">
        <w:rPr>
          <w:rFonts w:ascii="Times New Roman" w:hAnsi="Times New Roman"/>
          <w:bCs/>
          <w:sz w:val="30"/>
          <w:szCs w:val="30"/>
        </w:rPr>
        <w:t xml:space="preserve"> необходимо отметить, </w:t>
      </w:r>
      <w:r w:rsidRPr="00B04D02">
        <w:rPr>
          <w:rFonts w:ascii="Times New Roman" w:hAnsi="Times New Roman"/>
          <w:bCs/>
          <w:sz w:val="30"/>
          <w:szCs w:val="30"/>
        </w:rPr>
        <w:lastRenderedPageBreak/>
        <w:t>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Не прекращается и </w:t>
      </w:r>
      <w:r w:rsidRPr="00B04D02">
        <w:rPr>
          <w:rFonts w:ascii="Times New Roman" w:hAnsi="Times New Roman"/>
          <w:b/>
          <w:bCs/>
          <w:iCs/>
          <w:sz w:val="30"/>
          <w:szCs w:val="30"/>
        </w:rPr>
        <w:t>работа по дальнейшему продвижению туристического потенциала страны</w:t>
      </w:r>
      <w:r w:rsidRPr="00B04D02">
        <w:rPr>
          <w:rFonts w:ascii="Times New Roman" w:hAnsi="Times New Roman"/>
          <w:bCs/>
          <w:iCs/>
          <w:sz w:val="30"/>
          <w:szCs w:val="30"/>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2022 г. также будут проведены следующие мероприятия: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Республиканский конкурс социальной рекламы «#</w:t>
      </w:r>
      <w:proofErr w:type="spellStart"/>
      <w:r w:rsidRPr="00B04D02">
        <w:rPr>
          <w:rFonts w:ascii="Times New Roman" w:hAnsi="Times New Roman"/>
          <w:bCs/>
          <w:iCs/>
          <w:sz w:val="30"/>
          <w:szCs w:val="30"/>
        </w:rPr>
        <w:t>ПознайБеларусь</w:t>
      </w:r>
      <w:proofErr w:type="spellEnd"/>
      <w:r w:rsidRPr="00B04D02">
        <w:rPr>
          <w:rFonts w:ascii="Times New Roman" w:hAnsi="Times New Roman"/>
          <w:bCs/>
          <w:iCs/>
          <w:sz w:val="30"/>
          <w:szCs w:val="30"/>
        </w:rPr>
        <w:t>»,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Международная научно-практическая конференция, посвященная Всемирному дню туризма;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акция «День открытых дверей в белорусских </w:t>
      </w:r>
      <w:proofErr w:type="spellStart"/>
      <w:r w:rsidRPr="00B04D02">
        <w:rPr>
          <w:rFonts w:ascii="Times New Roman" w:hAnsi="Times New Roman"/>
          <w:bCs/>
          <w:iCs/>
          <w:sz w:val="30"/>
          <w:szCs w:val="30"/>
        </w:rPr>
        <w:t>агроэкоусадьбах</w:t>
      </w:r>
      <w:proofErr w:type="spellEnd"/>
      <w:r w:rsidRPr="00B04D02">
        <w:rPr>
          <w:rFonts w:ascii="Times New Roman" w:hAnsi="Times New Roman"/>
          <w:bCs/>
          <w:iCs/>
          <w:sz w:val="30"/>
          <w:szCs w:val="30"/>
        </w:rPr>
        <w:t xml:space="preserve">», которая является прекрасной возможностью показать максимальному количеству туристов гостеприимство хозяев </w:t>
      </w:r>
      <w:proofErr w:type="spellStart"/>
      <w:r w:rsidRPr="00B04D02">
        <w:rPr>
          <w:rFonts w:ascii="Times New Roman" w:hAnsi="Times New Roman"/>
          <w:bCs/>
          <w:iCs/>
          <w:sz w:val="30"/>
          <w:szCs w:val="30"/>
        </w:rPr>
        <w:t>агроэкоусадеб</w:t>
      </w:r>
      <w:proofErr w:type="spellEnd"/>
      <w:r w:rsidRPr="00B04D02">
        <w:rPr>
          <w:rFonts w:ascii="Times New Roman" w:hAnsi="Times New Roman"/>
          <w:bCs/>
          <w:iCs/>
          <w:sz w:val="30"/>
          <w:szCs w:val="30"/>
        </w:rPr>
        <w:t>, познакомиться с белорусскими обычаями и традициями, попробовать исконно белорусскую кухню;</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течение 2022 г. в рамках Года исторической памяти также планируется: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проведение спортивных, спортивно-массовых мероприятий и туристических слетов;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w:t>
      </w:r>
      <w:r w:rsidRPr="00B04D02">
        <w:rPr>
          <w:rFonts w:ascii="Times New Roman" w:hAnsi="Times New Roman"/>
          <w:bCs/>
          <w:iCs/>
          <w:sz w:val="30"/>
          <w:szCs w:val="30"/>
        </w:rPr>
        <w:lastRenderedPageBreak/>
        <w:t>посвященными жертвам геноцида белорусского народа в годы Великой Отечественной войны.</w:t>
      </w:r>
    </w:p>
    <w:p w:rsidR="00B04D02" w:rsidRPr="00B04D02" w:rsidRDefault="00B04D02" w:rsidP="00B04D02">
      <w:pPr>
        <w:spacing w:after="0" w:line="240" w:lineRule="auto"/>
        <w:ind w:firstLine="709"/>
        <w:jc w:val="both"/>
        <w:rPr>
          <w:rFonts w:ascii="Times New Roman" w:hAnsi="Times New Roman"/>
          <w:bCs/>
          <w:iCs/>
          <w:sz w:val="30"/>
          <w:szCs w:val="30"/>
        </w:rPr>
      </w:pP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выгодное географическое положение в центре Европы</w:t>
      </w:r>
      <w:r w:rsidRPr="00B04D02">
        <w:rPr>
          <w:rFonts w:ascii="Times New Roman" w:hAnsi="Times New Roman"/>
          <w:sz w:val="30"/>
          <w:szCs w:val="30"/>
        </w:rPr>
        <w:t xml:space="preserve"> на пересечении международных авиа- и автомобильных маршрутов;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древняя и богатая история, самобытная культура</w:t>
      </w:r>
      <w:r w:rsidRPr="00B04D02">
        <w:rPr>
          <w:rFonts w:ascii="Times New Roman" w:hAnsi="Times New Roman"/>
          <w:sz w:val="30"/>
          <w:szCs w:val="30"/>
        </w:rPr>
        <w:t>, которая объединяет в себе влияние Востока и Запада, Средневековья и хай-</w:t>
      </w:r>
      <w:proofErr w:type="spellStart"/>
      <w:r w:rsidRPr="00B04D02">
        <w:rPr>
          <w:rFonts w:ascii="Times New Roman" w:hAnsi="Times New Roman"/>
          <w:sz w:val="30"/>
          <w:szCs w:val="30"/>
        </w:rPr>
        <w:t>тека</w:t>
      </w:r>
      <w:proofErr w:type="spellEnd"/>
      <w:r w:rsidRPr="00B04D02">
        <w:rPr>
          <w:rFonts w:ascii="Times New Roman" w:hAnsi="Times New Roman"/>
          <w:sz w:val="30"/>
          <w:szCs w:val="30"/>
        </w:rPr>
        <w:t xml:space="preserve">, древнего зодчества и </w:t>
      </w:r>
      <w:proofErr w:type="gramStart"/>
      <w:r w:rsidRPr="00B04D02">
        <w:rPr>
          <w:rFonts w:ascii="Times New Roman" w:hAnsi="Times New Roman"/>
          <w:sz w:val="30"/>
          <w:szCs w:val="30"/>
        </w:rPr>
        <w:t>сталинский</w:t>
      </w:r>
      <w:proofErr w:type="gramEnd"/>
      <w:r w:rsidRPr="00B04D02">
        <w:rPr>
          <w:rFonts w:ascii="Times New Roman" w:hAnsi="Times New Roman"/>
          <w:sz w:val="30"/>
          <w:szCs w:val="30"/>
        </w:rPr>
        <w:t xml:space="preserve"> ампира, образцы советской мозаичной росписи и современные </w:t>
      </w:r>
      <w:proofErr w:type="spellStart"/>
      <w:r w:rsidRPr="00B04D02">
        <w:rPr>
          <w:rFonts w:ascii="Times New Roman" w:hAnsi="Times New Roman"/>
          <w:sz w:val="30"/>
          <w:szCs w:val="30"/>
        </w:rPr>
        <w:t>муралы</w:t>
      </w:r>
      <w:proofErr w:type="spellEnd"/>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либеральный режим для путешествий</w:t>
      </w:r>
      <w:r w:rsidRPr="00B04D02">
        <w:rPr>
          <w:rFonts w:ascii="Times New Roman" w:hAnsi="Times New Roman"/>
          <w:sz w:val="30"/>
          <w:szCs w:val="30"/>
        </w:rPr>
        <w:t>, позволяющий гражданам десятков государств без лишней бумажной волокиты посещать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чистота и безопасность</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уникальный природный потенциал</w:t>
      </w:r>
      <w:r w:rsidRPr="00B04D02">
        <w:rPr>
          <w:rFonts w:ascii="Times New Roman" w:hAnsi="Times New Roman"/>
          <w:sz w:val="30"/>
          <w:szCs w:val="30"/>
        </w:rPr>
        <w:t xml:space="preserve">, который дает возможность насладиться природой в экологически чистых, не тронутых урбанизацией уголках. </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Как отмечал Глава государства, Беларуси есть</w:t>
      </w:r>
      <w:r w:rsidR="00777FDF">
        <w:rPr>
          <w:rFonts w:ascii="Times New Roman" w:hAnsi="Times New Roman"/>
          <w:sz w:val="30"/>
          <w:szCs w:val="30"/>
        </w:rPr>
        <w:t>,</w:t>
      </w:r>
      <w:r w:rsidRPr="00B04D02">
        <w:rPr>
          <w:rFonts w:ascii="Times New Roman" w:hAnsi="Times New Roman"/>
          <w:sz w:val="30"/>
          <w:szCs w:val="30"/>
        </w:rPr>
        <w:t xml:space="preserve"> что показать миру. </w:t>
      </w:r>
      <w:r w:rsidRPr="00B04D02">
        <w:rPr>
          <w:rFonts w:ascii="Times New Roman" w:hAnsi="Times New Roman"/>
          <w:b/>
          <w:sz w:val="30"/>
          <w:szCs w:val="30"/>
        </w:rPr>
        <w:t>И тот, кто интересуется другим климатом, изучает страны, всегда может быть хорошим гостем нашей республики.</w:t>
      </w:r>
    </w:p>
    <w:p w:rsidR="003C4156" w:rsidRDefault="003C4156" w:rsidP="003E3CFD">
      <w:pPr>
        <w:spacing w:after="0" w:line="240" w:lineRule="auto"/>
        <w:ind w:firstLine="709"/>
        <w:jc w:val="both"/>
        <w:rPr>
          <w:rFonts w:ascii="Times New Roman" w:hAnsi="Times New Roman"/>
          <w:sz w:val="30"/>
          <w:szCs w:val="30"/>
        </w:rPr>
      </w:pPr>
    </w:p>
    <w:p w:rsidR="003C4156" w:rsidRPr="00A918BD" w:rsidRDefault="003C4156" w:rsidP="003E3CFD">
      <w:pPr>
        <w:spacing w:after="0" w:line="240" w:lineRule="auto"/>
        <w:ind w:firstLine="709"/>
        <w:jc w:val="both"/>
        <w:rPr>
          <w:rFonts w:ascii="Times New Roman" w:hAnsi="Times New Roman"/>
          <w:sz w:val="30"/>
          <w:szCs w:val="30"/>
        </w:rPr>
      </w:pPr>
    </w:p>
    <w:p w:rsidR="001B7F4B" w:rsidRPr="00E8722A" w:rsidRDefault="001B7F4B" w:rsidP="003E3CFD">
      <w:pPr>
        <w:spacing w:after="0" w:line="240" w:lineRule="auto"/>
        <w:ind w:firstLine="709"/>
        <w:jc w:val="both"/>
        <w:rPr>
          <w:rFonts w:ascii="Times New Roman" w:hAnsi="Times New Roman"/>
          <w:spacing w:val="-6"/>
          <w:sz w:val="30"/>
          <w:szCs w:val="30"/>
        </w:rPr>
      </w:pPr>
    </w:p>
    <w:p w:rsidR="003C4156" w:rsidRDefault="0007219E" w:rsidP="003C4156">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r w:rsidR="003C4156">
        <w:rPr>
          <w:rFonts w:ascii="Times New Roman" w:hAnsi="Times New Roman"/>
          <w:i/>
          <w:sz w:val="28"/>
          <w:szCs w:val="28"/>
        </w:rPr>
        <w:t xml:space="preserve"> </w:t>
      </w:r>
      <w:r w:rsidR="003C4156" w:rsidRPr="003C4156">
        <w:rPr>
          <w:rFonts w:ascii="Times New Roman" w:hAnsi="Times New Roman"/>
          <w:i/>
          <w:sz w:val="28"/>
          <w:szCs w:val="28"/>
        </w:rPr>
        <w:t xml:space="preserve">Академией управления </w:t>
      </w:r>
    </w:p>
    <w:p w:rsidR="003C4156" w:rsidRDefault="003C4156" w:rsidP="003C4156">
      <w:pPr>
        <w:spacing w:after="0" w:line="240" w:lineRule="auto"/>
        <w:jc w:val="right"/>
        <w:rPr>
          <w:rFonts w:ascii="Times New Roman" w:hAnsi="Times New Roman"/>
          <w:i/>
          <w:sz w:val="28"/>
          <w:szCs w:val="28"/>
        </w:rPr>
      </w:pPr>
      <w:r w:rsidRPr="003C4156">
        <w:rPr>
          <w:rFonts w:ascii="Times New Roman" w:hAnsi="Times New Roman"/>
          <w:i/>
          <w:sz w:val="28"/>
          <w:szCs w:val="28"/>
        </w:rPr>
        <w:t>при</w:t>
      </w:r>
      <w:r>
        <w:rPr>
          <w:rFonts w:ascii="Times New Roman" w:hAnsi="Times New Roman"/>
          <w:i/>
          <w:sz w:val="28"/>
          <w:szCs w:val="28"/>
        </w:rPr>
        <w:t xml:space="preserve"> </w:t>
      </w:r>
      <w:r w:rsidRPr="003C4156">
        <w:rPr>
          <w:rFonts w:ascii="Times New Roman" w:hAnsi="Times New Roman"/>
          <w:i/>
          <w:sz w:val="28"/>
          <w:szCs w:val="28"/>
        </w:rPr>
        <w:t>Президенте</w:t>
      </w:r>
      <w:r>
        <w:rPr>
          <w:rFonts w:ascii="Times New Roman" w:hAnsi="Times New Roman"/>
          <w:i/>
          <w:sz w:val="28"/>
          <w:szCs w:val="28"/>
        </w:rPr>
        <w:t xml:space="preserve"> </w:t>
      </w:r>
      <w:r w:rsidRPr="003C4156">
        <w:rPr>
          <w:rFonts w:ascii="Times New Roman" w:hAnsi="Times New Roman"/>
          <w:i/>
          <w:sz w:val="28"/>
          <w:szCs w:val="28"/>
        </w:rPr>
        <w:t>Республики</w:t>
      </w:r>
      <w:r>
        <w:rPr>
          <w:rFonts w:ascii="Times New Roman" w:hAnsi="Times New Roman"/>
          <w:i/>
          <w:sz w:val="28"/>
          <w:szCs w:val="28"/>
        </w:rPr>
        <w:t xml:space="preserve"> </w:t>
      </w:r>
      <w:r w:rsidRPr="003C4156">
        <w:rPr>
          <w:rFonts w:ascii="Times New Roman" w:hAnsi="Times New Roman"/>
          <w:i/>
          <w:sz w:val="28"/>
          <w:szCs w:val="28"/>
        </w:rPr>
        <w:t xml:space="preserve">Беларусь </w:t>
      </w:r>
      <w:r>
        <w:rPr>
          <w:rFonts w:ascii="Times New Roman" w:hAnsi="Times New Roman"/>
          <w:i/>
          <w:sz w:val="28"/>
          <w:szCs w:val="28"/>
        </w:rPr>
        <w:t xml:space="preserve"> </w:t>
      </w:r>
      <w:r w:rsidRPr="003C4156">
        <w:rPr>
          <w:rFonts w:ascii="Times New Roman" w:hAnsi="Times New Roman"/>
          <w:i/>
          <w:sz w:val="28"/>
          <w:szCs w:val="28"/>
        </w:rPr>
        <w:t>на основе сведений</w:t>
      </w:r>
      <w:r>
        <w:rPr>
          <w:rFonts w:ascii="Times New Roman" w:hAnsi="Times New Roman"/>
          <w:i/>
          <w:sz w:val="28"/>
          <w:szCs w:val="28"/>
        </w:rPr>
        <w:t xml:space="preserve"> </w:t>
      </w:r>
      <w:r w:rsidRPr="003C4156">
        <w:rPr>
          <w:rFonts w:ascii="Times New Roman" w:hAnsi="Times New Roman"/>
          <w:i/>
          <w:sz w:val="28"/>
          <w:szCs w:val="28"/>
        </w:rPr>
        <w:t>Министерства</w:t>
      </w:r>
      <w:r>
        <w:rPr>
          <w:rFonts w:ascii="Times New Roman" w:hAnsi="Times New Roman"/>
          <w:i/>
          <w:sz w:val="28"/>
          <w:szCs w:val="28"/>
        </w:rPr>
        <w:t xml:space="preserve"> </w:t>
      </w:r>
      <w:r w:rsidRPr="003C4156">
        <w:rPr>
          <w:rFonts w:ascii="Times New Roman" w:hAnsi="Times New Roman"/>
          <w:i/>
          <w:sz w:val="28"/>
          <w:szCs w:val="28"/>
        </w:rPr>
        <w:t>спорта и туризма</w:t>
      </w:r>
      <w:r>
        <w:rPr>
          <w:rFonts w:ascii="Times New Roman" w:hAnsi="Times New Roman"/>
          <w:i/>
          <w:sz w:val="28"/>
          <w:szCs w:val="28"/>
        </w:rPr>
        <w:t xml:space="preserve"> </w:t>
      </w:r>
      <w:r w:rsidRPr="003C4156">
        <w:rPr>
          <w:rFonts w:ascii="Times New Roman" w:hAnsi="Times New Roman"/>
          <w:i/>
          <w:sz w:val="28"/>
          <w:szCs w:val="28"/>
        </w:rPr>
        <w:t>Республики</w:t>
      </w:r>
      <w:r>
        <w:rPr>
          <w:rFonts w:ascii="Times New Roman" w:hAnsi="Times New Roman"/>
          <w:i/>
          <w:sz w:val="28"/>
          <w:szCs w:val="28"/>
        </w:rPr>
        <w:t xml:space="preserve"> </w:t>
      </w:r>
      <w:r w:rsidRPr="003C4156">
        <w:rPr>
          <w:rFonts w:ascii="Times New Roman" w:hAnsi="Times New Roman"/>
          <w:i/>
          <w:sz w:val="28"/>
          <w:szCs w:val="28"/>
        </w:rPr>
        <w:t xml:space="preserve">Беларусь, Министерства культуры </w:t>
      </w:r>
    </w:p>
    <w:p w:rsidR="003C4156" w:rsidRDefault="003C4156" w:rsidP="002F3B85">
      <w:pPr>
        <w:spacing w:after="0" w:line="240" w:lineRule="auto"/>
        <w:jc w:val="right"/>
        <w:rPr>
          <w:rFonts w:ascii="Times New Roman" w:hAnsi="Times New Roman"/>
          <w:i/>
          <w:sz w:val="28"/>
          <w:szCs w:val="28"/>
        </w:rPr>
      </w:pPr>
      <w:r w:rsidRPr="003C4156">
        <w:rPr>
          <w:rFonts w:ascii="Times New Roman" w:hAnsi="Times New Roman"/>
          <w:i/>
          <w:sz w:val="28"/>
          <w:szCs w:val="28"/>
        </w:rPr>
        <w:t>Республики Беларусь,</w:t>
      </w:r>
      <w:r>
        <w:rPr>
          <w:rFonts w:ascii="Times New Roman" w:hAnsi="Times New Roman"/>
          <w:i/>
          <w:sz w:val="28"/>
          <w:szCs w:val="28"/>
        </w:rPr>
        <w:t xml:space="preserve"> </w:t>
      </w:r>
      <w:r w:rsidRPr="003C4156">
        <w:rPr>
          <w:rFonts w:ascii="Times New Roman" w:hAnsi="Times New Roman"/>
          <w:i/>
          <w:sz w:val="28"/>
          <w:szCs w:val="28"/>
        </w:rPr>
        <w:t>материалов БелТА, «СБ. Беларусь сегодня» и</w:t>
      </w:r>
      <w:r>
        <w:rPr>
          <w:rFonts w:ascii="Times New Roman" w:hAnsi="Times New Roman"/>
          <w:i/>
          <w:sz w:val="28"/>
          <w:szCs w:val="28"/>
        </w:rPr>
        <w:t xml:space="preserve"> </w:t>
      </w:r>
      <w:r w:rsidRPr="003C4156">
        <w:rPr>
          <w:rFonts w:ascii="Times New Roman" w:hAnsi="Times New Roman"/>
          <w:i/>
          <w:sz w:val="28"/>
          <w:szCs w:val="28"/>
        </w:rPr>
        <w:t xml:space="preserve">Официального </w:t>
      </w:r>
      <w:proofErr w:type="gramStart"/>
      <w:r w:rsidRPr="003C4156">
        <w:rPr>
          <w:rFonts w:ascii="Times New Roman" w:hAnsi="Times New Roman"/>
          <w:i/>
          <w:sz w:val="28"/>
          <w:szCs w:val="28"/>
        </w:rPr>
        <w:t>Интернет-портала</w:t>
      </w:r>
      <w:proofErr w:type="gramEnd"/>
      <w:r w:rsidRPr="003C4156">
        <w:rPr>
          <w:rFonts w:ascii="Times New Roman" w:hAnsi="Times New Roman"/>
          <w:i/>
          <w:sz w:val="28"/>
          <w:szCs w:val="28"/>
        </w:rPr>
        <w:t xml:space="preserve"> Президента Республики Беларусь </w:t>
      </w:r>
    </w:p>
    <w:p w:rsidR="003C4156" w:rsidRPr="003C4156" w:rsidRDefault="003C4156" w:rsidP="003C4156">
      <w:pPr>
        <w:spacing w:after="0" w:line="240" w:lineRule="auto"/>
        <w:ind w:firstLine="709"/>
        <w:jc w:val="right"/>
        <w:rPr>
          <w:rFonts w:ascii="Times New Roman" w:hAnsi="Times New Roman"/>
          <w:i/>
          <w:sz w:val="28"/>
          <w:szCs w:val="28"/>
        </w:rPr>
      </w:pPr>
    </w:p>
    <w:p w:rsidR="00D820D1" w:rsidRDefault="00D820D1" w:rsidP="00782F18">
      <w:pPr>
        <w:spacing w:after="0" w:line="240" w:lineRule="auto"/>
        <w:ind w:firstLine="709"/>
        <w:jc w:val="center"/>
        <w:rPr>
          <w:rFonts w:ascii="Times New Roman" w:hAnsi="Times New Roman"/>
          <w:b/>
          <w:bCs/>
          <w:sz w:val="30"/>
          <w:szCs w:val="30"/>
        </w:rPr>
      </w:pPr>
    </w:p>
    <w:p w:rsidR="00D820D1" w:rsidRDefault="00D820D1" w:rsidP="00782F18">
      <w:pPr>
        <w:spacing w:after="0" w:line="240" w:lineRule="auto"/>
        <w:ind w:firstLine="709"/>
        <w:jc w:val="center"/>
        <w:rPr>
          <w:rFonts w:ascii="Times New Roman" w:hAnsi="Times New Roman"/>
          <w:b/>
          <w:bCs/>
          <w:sz w:val="30"/>
          <w:szCs w:val="30"/>
        </w:rPr>
      </w:pPr>
    </w:p>
    <w:p w:rsidR="00D820D1" w:rsidRDefault="00D820D1" w:rsidP="00782F18">
      <w:pPr>
        <w:spacing w:after="0" w:line="240" w:lineRule="auto"/>
        <w:ind w:firstLine="709"/>
        <w:jc w:val="center"/>
        <w:rPr>
          <w:rFonts w:ascii="Times New Roman" w:hAnsi="Times New Roman"/>
          <w:b/>
          <w:bCs/>
          <w:sz w:val="30"/>
          <w:szCs w:val="30"/>
        </w:rPr>
      </w:pPr>
    </w:p>
    <w:p w:rsidR="00D820D1" w:rsidRDefault="00D820D1" w:rsidP="00782F18">
      <w:pPr>
        <w:spacing w:after="0" w:line="240" w:lineRule="auto"/>
        <w:ind w:firstLine="709"/>
        <w:jc w:val="center"/>
        <w:rPr>
          <w:rFonts w:ascii="Times New Roman" w:hAnsi="Times New Roman"/>
          <w:b/>
          <w:bCs/>
          <w:sz w:val="30"/>
          <w:szCs w:val="30"/>
        </w:rPr>
      </w:pPr>
    </w:p>
    <w:p w:rsidR="00D820D1" w:rsidRDefault="00D820D1" w:rsidP="00782F18">
      <w:pPr>
        <w:spacing w:after="0" w:line="240" w:lineRule="auto"/>
        <w:ind w:firstLine="709"/>
        <w:jc w:val="center"/>
        <w:rPr>
          <w:rFonts w:ascii="Times New Roman" w:hAnsi="Times New Roman"/>
          <w:b/>
          <w:bCs/>
          <w:sz w:val="30"/>
          <w:szCs w:val="30"/>
        </w:rPr>
      </w:pPr>
    </w:p>
    <w:p w:rsidR="00D820D1" w:rsidRDefault="00D820D1" w:rsidP="00782F18">
      <w:pPr>
        <w:spacing w:after="0" w:line="240" w:lineRule="auto"/>
        <w:ind w:firstLine="709"/>
        <w:jc w:val="center"/>
        <w:rPr>
          <w:rFonts w:ascii="Times New Roman" w:hAnsi="Times New Roman"/>
          <w:b/>
          <w:bCs/>
          <w:sz w:val="30"/>
          <w:szCs w:val="30"/>
        </w:rPr>
      </w:pPr>
    </w:p>
    <w:p w:rsidR="00D820D1" w:rsidRDefault="00D820D1" w:rsidP="00782F18">
      <w:pPr>
        <w:spacing w:after="0" w:line="240" w:lineRule="auto"/>
        <w:ind w:firstLine="709"/>
        <w:jc w:val="center"/>
        <w:rPr>
          <w:rFonts w:ascii="Times New Roman" w:hAnsi="Times New Roman"/>
          <w:b/>
          <w:bCs/>
          <w:sz w:val="30"/>
          <w:szCs w:val="30"/>
        </w:rPr>
      </w:pPr>
    </w:p>
    <w:p w:rsidR="00595738" w:rsidRDefault="00595738" w:rsidP="00782F18">
      <w:pPr>
        <w:spacing w:after="0" w:line="240" w:lineRule="auto"/>
        <w:ind w:firstLine="709"/>
        <w:jc w:val="center"/>
        <w:rPr>
          <w:rFonts w:ascii="Times New Roman" w:hAnsi="Times New Roman"/>
          <w:b/>
          <w:bCs/>
          <w:sz w:val="30"/>
          <w:szCs w:val="30"/>
        </w:rPr>
      </w:pPr>
    </w:p>
    <w:p w:rsidR="00782F18" w:rsidRPr="00782F18" w:rsidRDefault="00782F18" w:rsidP="00782F18">
      <w:pPr>
        <w:spacing w:after="0" w:line="240" w:lineRule="auto"/>
        <w:ind w:firstLine="709"/>
        <w:jc w:val="center"/>
        <w:rPr>
          <w:rFonts w:ascii="Times New Roman" w:hAnsi="Times New Roman"/>
          <w:b/>
          <w:bCs/>
          <w:sz w:val="30"/>
          <w:szCs w:val="30"/>
        </w:rPr>
      </w:pPr>
      <w:r w:rsidRPr="00782F18">
        <w:rPr>
          <w:rFonts w:ascii="Times New Roman" w:hAnsi="Times New Roman"/>
          <w:b/>
          <w:bCs/>
          <w:sz w:val="30"/>
          <w:szCs w:val="30"/>
        </w:rPr>
        <w:lastRenderedPageBreak/>
        <w:t xml:space="preserve"> СКАЖИ: «НЕТ, ЗАРПЛАТЕ В КОНВЕРТАХ!»</w:t>
      </w:r>
    </w:p>
    <w:p w:rsidR="00637AB6" w:rsidRPr="00973D7E" w:rsidRDefault="00637AB6" w:rsidP="00637AB6">
      <w:pPr>
        <w:spacing w:after="0" w:line="240" w:lineRule="auto"/>
        <w:ind w:firstLine="708"/>
        <w:jc w:val="both"/>
        <w:rPr>
          <w:rFonts w:ascii="Times New Roman" w:hAnsi="Times New Roman"/>
          <w:sz w:val="28"/>
          <w:szCs w:val="28"/>
        </w:rPr>
      </w:pP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Оформление трудовых отношений </w:t>
      </w:r>
      <w:r w:rsidR="0029333A">
        <w:rPr>
          <w:rFonts w:ascii="Times New Roman" w:hAnsi="Times New Roman"/>
          <w:bCs/>
          <w:sz w:val="30"/>
          <w:szCs w:val="30"/>
        </w:rPr>
        <w:t>–</w:t>
      </w:r>
      <w:r w:rsidRPr="00782F18">
        <w:rPr>
          <w:rFonts w:ascii="Times New Roman" w:hAnsi="Times New Roman"/>
          <w:bCs/>
          <w:sz w:val="30"/>
          <w:szCs w:val="30"/>
        </w:rPr>
        <w:t xml:space="preserve"> это гарантия здоровых и безопасных условий труда, справедливого вознаграждения за труд, а также ряд</w:t>
      </w:r>
      <w:r w:rsidR="00867301">
        <w:rPr>
          <w:rFonts w:ascii="Times New Roman" w:hAnsi="Times New Roman"/>
          <w:bCs/>
          <w:sz w:val="30"/>
          <w:szCs w:val="30"/>
        </w:rPr>
        <w:t>а</w:t>
      </w:r>
      <w:r w:rsidRPr="00782F18">
        <w:rPr>
          <w:rFonts w:ascii="Times New Roman" w:hAnsi="Times New Roman"/>
          <w:bCs/>
          <w:sz w:val="30"/>
          <w:szCs w:val="30"/>
        </w:rPr>
        <w:t xml:space="preserve"> установленных гарантий и компенсаций вследствие получения производственной травмы.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spellStart"/>
      <w:r w:rsidRPr="00782F18">
        <w:rPr>
          <w:rFonts w:ascii="Times New Roman" w:hAnsi="Times New Roman"/>
          <w:bCs/>
          <w:sz w:val="30"/>
          <w:szCs w:val="30"/>
        </w:rPr>
        <w:t>Неоформление</w:t>
      </w:r>
      <w:proofErr w:type="spellEnd"/>
      <w:r w:rsidRPr="00782F18">
        <w:rPr>
          <w:rFonts w:ascii="Times New Roman" w:hAnsi="Times New Roman"/>
          <w:bCs/>
          <w:sz w:val="30"/>
          <w:szCs w:val="30"/>
        </w:rPr>
        <w:t xml:space="preserve"> трудовых отношений </w:t>
      </w:r>
      <w:r w:rsidR="00867301">
        <w:rPr>
          <w:rFonts w:ascii="Times New Roman" w:hAnsi="Times New Roman"/>
          <w:bCs/>
          <w:sz w:val="30"/>
          <w:szCs w:val="30"/>
        </w:rPr>
        <w:t>–</w:t>
      </w:r>
      <w:r w:rsidRPr="00782F18">
        <w:rPr>
          <w:rFonts w:ascii="Times New Roman" w:hAnsi="Times New Roman"/>
          <w:bCs/>
          <w:sz w:val="30"/>
          <w:szCs w:val="30"/>
        </w:rPr>
        <w:t xml:space="preserve"> явный признак выплаты зарплаты «в конвертах», который влечет за собой ряд негативных последствий, таких как потеря трудового стажа, гарантий и компенсаций, в том числе при получении производственной травмы, несправедливый размер пенсии, минимальное пособие по листкам нетрудоспособности для гражданина, а также административная и уголовная ответственность для руководителя </w:t>
      </w:r>
      <w:proofErr w:type="gramStart"/>
      <w:r w:rsidRPr="00782F18">
        <w:rPr>
          <w:rFonts w:ascii="Times New Roman" w:hAnsi="Times New Roman"/>
          <w:bCs/>
          <w:sz w:val="30"/>
          <w:szCs w:val="30"/>
        </w:rPr>
        <w:t>и(</w:t>
      </w:r>
      <w:proofErr w:type="gramEnd"/>
      <w:r w:rsidRPr="00782F18">
        <w:rPr>
          <w:rFonts w:ascii="Times New Roman" w:hAnsi="Times New Roman"/>
          <w:bCs/>
          <w:sz w:val="30"/>
          <w:szCs w:val="30"/>
        </w:rPr>
        <w:t>или) другого должностного лица организации.</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Так,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результатам расследования несчастного случая установлено, что на момент происшествия несчастного случая пострадавший гражданин не был официально трудоустроен в организации, хотя и был допущен для выполнения строительных работ на строительном объекте без проведения инструктажей, предусмотренных законодательством об охране труда, а также без наличия документа, подтверждающего наличие права на выполнение работы.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С учетом отсутствия факта трудовых или гражданско-правовых отношений между нанимателем и гражданином данный несчастный случай не был включен в государственную статистическую отчетность и не был установлен как страховой, в связи с чем, выплата компенсаций и пособий родственникам гражданина, потерпевшего в результате несчастного случая, не производилась.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родственников потерпевшего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проведено специальное расследование несчастного случая, по результатам которого установлено, что гражданин работал у нанимателя </w:t>
      </w:r>
      <w:r w:rsidRPr="00782F18">
        <w:rPr>
          <w:rFonts w:ascii="Times New Roman" w:hAnsi="Times New Roman"/>
          <w:bCs/>
          <w:sz w:val="30"/>
          <w:szCs w:val="30"/>
          <w:lang w:bidi="ru-RU"/>
        </w:rPr>
        <w:t xml:space="preserve">подсобным рабочим и </w:t>
      </w:r>
      <w:r w:rsidRPr="00782F18">
        <w:rPr>
          <w:rFonts w:ascii="Times New Roman" w:hAnsi="Times New Roman"/>
          <w:bCs/>
          <w:sz w:val="30"/>
          <w:szCs w:val="30"/>
        </w:rPr>
        <w:t>выполнял работы по очистке бетонных балок перекрытий здания от цементного раствора с применением электроинструмента (</w:t>
      </w:r>
      <w:proofErr w:type="spellStart"/>
      <w:r w:rsidRPr="00782F18">
        <w:rPr>
          <w:rFonts w:ascii="Times New Roman" w:hAnsi="Times New Roman"/>
          <w:bCs/>
          <w:sz w:val="30"/>
          <w:szCs w:val="30"/>
        </w:rPr>
        <w:t>электроперфоратора</w:t>
      </w:r>
      <w:proofErr w:type="spellEnd"/>
      <w:r w:rsidRPr="00782F18">
        <w:rPr>
          <w:rFonts w:ascii="Times New Roman" w:hAnsi="Times New Roman"/>
          <w:bCs/>
          <w:sz w:val="30"/>
          <w:szCs w:val="30"/>
        </w:rPr>
        <w:t xml:space="preserve">). </w:t>
      </w:r>
      <w:r w:rsidRPr="00782F18">
        <w:rPr>
          <w:rFonts w:ascii="Times New Roman" w:hAnsi="Times New Roman"/>
          <w:bCs/>
          <w:sz w:val="30"/>
          <w:szCs w:val="30"/>
        </w:rPr>
        <w:lastRenderedPageBreak/>
        <w:t xml:space="preserve">Вводный инструктаж по охране труда не проводился. Первичный инструктаж по охране труда на рабочем месте, стажировку и проверку знаний по вопросам охраны труда по профессии подсобный рабочий, в том числе при работе на высоте и с применением электроинструмента, не проходил. Обучение безопасным методам и приемам работ с применением электроинструмента, медицинский осмотр при работе на высоте не проходил, соответствующего удостоверения на право выполнения работ на высоте не имел.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Кроме того, гражданину не были предоставлены средства индивидуальной защиты,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 утвержденными постановлением Министерства труда и социальной защиты Республики Беларусь от 22.09.2006 № 110.</w:t>
      </w:r>
      <w:proofErr w:type="gramEnd"/>
      <w:r w:rsidRPr="00782F18">
        <w:rPr>
          <w:rFonts w:ascii="Times New Roman" w:hAnsi="Times New Roman"/>
          <w:bCs/>
          <w:sz w:val="30"/>
          <w:szCs w:val="30"/>
        </w:rPr>
        <w:t xml:space="preserve"> Для выполнения работ на высоте гражданину не был выдан пояс предохранительный для защиты от падения с высоты.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Несчастный случай признан производственным, страховым и включен в государственную статистическую отчетность, в</w:t>
      </w:r>
      <w:r w:rsidR="00867301">
        <w:rPr>
          <w:rFonts w:ascii="Times New Roman" w:hAnsi="Times New Roman"/>
          <w:bCs/>
          <w:sz w:val="30"/>
          <w:szCs w:val="30"/>
        </w:rPr>
        <w:t xml:space="preserve"> </w:t>
      </w:r>
      <w:proofErr w:type="gramStart"/>
      <w:r w:rsidRPr="00782F18">
        <w:rPr>
          <w:rFonts w:ascii="Times New Roman" w:hAnsi="Times New Roman"/>
          <w:bCs/>
          <w:sz w:val="30"/>
          <w:szCs w:val="30"/>
        </w:rPr>
        <w:t>связи</w:t>
      </w:r>
      <w:proofErr w:type="gramEnd"/>
      <w:r w:rsidRPr="00782F18">
        <w:rPr>
          <w:rFonts w:ascii="Times New Roman" w:hAnsi="Times New Roman"/>
          <w:bCs/>
          <w:sz w:val="30"/>
          <w:szCs w:val="30"/>
        </w:rPr>
        <w:t xml:space="preserve"> с чем родственникам потерпевшего произведена выплата компенсаций и пособий.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В другой из организаций Могилевской области в ходе выполнения работ по валке деревьев на лесорубочной делянке</w:t>
      </w:r>
      <w:proofErr w:type="gramEnd"/>
      <w:r w:rsidRPr="00782F18">
        <w:rPr>
          <w:rFonts w:ascii="Times New Roman" w:hAnsi="Times New Roman"/>
          <w:bCs/>
          <w:sz w:val="30"/>
          <w:szCs w:val="30"/>
        </w:rPr>
        <w:t xml:space="preserve"> произошел несчастный случай со смертельным исходом с гражданином, который, как впоследствии выяснилось, в организацию  официально трудоустроен не был, хотя и допущен для выполнения работ по валке леса.</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признания данного несчастного случая производственным и страховым, а также 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в ходе проведения расследования несчастного случая установлено, что гражданин работал у нанимателя </w:t>
      </w:r>
      <w:r w:rsidRPr="00782F18">
        <w:rPr>
          <w:rFonts w:ascii="Times New Roman" w:hAnsi="Times New Roman"/>
          <w:bCs/>
          <w:sz w:val="30"/>
          <w:szCs w:val="30"/>
          <w:lang w:bidi="ru-RU"/>
        </w:rPr>
        <w:t xml:space="preserve">вальщиком леса и </w:t>
      </w:r>
      <w:r w:rsidRPr="00782F18">
        <w:rPr>
          <w:rFonts w:ascii="Times New Roman" w:hAnsi="Times New Roman"/>
          <w:bCs/>
          <w:sz w:val="30"/>
          <w:szCs w:val="30"/>
        </w:rPr>
        <w:t xml:space="preserve">выполнял работы по валке деревьев на лесорубочной делянке.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 xml:space="preserve">Вводный и первичный на рабочем месте инструктажи по охране труда, стажировку и первичную проверку знаний по вопросам охраны труда, предварительный (при поступлении на работу) медицинский осмотр по профессии вальщик леса </w:t>
      </w:r>
      <w:r w:rsidR="00867301">
        <w:rPr>
          <w:rFonts w:ascii="Times New Roman" w:hAnsi="Times New Roman"/>
          <w:bCs/>
          <w:sz w:val="30"/>
          <w:szCs w:val="30"/>
        </w:rPr>
        <w:t xml:space="preserve">данный гражданин </w:t>
      </w:r>
      <w:r w:rsidRPr="00782F18">
        <w:rPr>
          <w:rFonts w:ascii="Times New Roman" w:hAnsi="Times New Roman"/>
          <w:bCs/>
          <w:sz w:val="30"/>
          <w:szCs w:val="30"/>
        </w:rPr>
        <w:t xml:space="preserve">не проходил,  медицинский осмотр либо освидетельствование на предмет нахождения </w:t>
      </w:r>
      <w:r w:rsidRPr="00782F18">
        <w:rPr>
          <w:rFonts w:ascii="Times New Roman" w:hAnsi="Times New Roman"/>
          <w:bCs/>
          <w:sz w:val="30"/>
          <w:szCs w:val="30"/>
        </w:rPr>
        <w:lastRenderedPageBreak/>
        <w:t>в состоянии алкогольного, наркотического или токсического опьянения ему проведены не были.</w:t>
      </w:r>
      <w:proofErr w:type="gramEnd"/>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Кроме того, не были предоставлены средства индивидуальной защиты,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 деревообрабатывающих производств, утвержденными постановлением Министерства труда и социальной защиты Республики Беларусь от 01.11.2002 № 140.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По результатам проведенного специального расследования несчастный случай признан производственным, страховым и включен в государственную статистическую отчетность, в </w:t>
      </w:r>
      <w:proofErr w:type="gramStart"/>
      <w:r w:rsidRPr="00782F18">
        <w:rPr>
          <w:rFonts w:ascii="Times New Roman" w:hAnsi="Times New Roman"/>
          <w:bCs/>
          <w:sz w:val="30"/>
          <w:szCs w:val="30"/>
        </w:rPr>
        <w:t>связи</w:t>
      </w:r>
      <w:proofErr w:type="gramEnd"/>
      <w:r w:rsidRPr="00782F18">
        <w:rPr>
          <w:rFonts w:ascii="Times New Roman" w:hAnsi="Times New Roman"/>
          <w:bCs/>
          <w:sz w:val="30"/>
          <w:szCs w:val="30"/>
        </w:rPr>
        <w:t xml:space="preserve"> с чем родственникам потерпевшего произведены положенные выплаты.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Перечисленные нарушения в приведенных случаях и привели к гибели граждан.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Во избежание негативных последствий для граждан, таких как неполучение справедливого вознаграждение за труд, несоблюдение минимального социального стандарта в области оплаты труда, гарантированных социальных и страховых выплат, причитающихся в результате несчастного случая, признанного производственным,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w:t>
      </w:r>
      <w:proofErr w:type="gramEnd"/>
      <w:r w:rsidRPr="00782F18">
        <w:rPr>
          <w:rFonts w:ascii="Times New Roman" w:hAnsi="Times New Roman"/>
          <w:bCs/>
          <w:sz w:val="30"/>
          <w:szCs w:val="30"/>
        </w:rPr>
        <w:t xml:space="preserve"> «Нет, зарплате в конвертах!».</w:t>
      </w:r>
    </w:p>
    <w:p w:rsidR="00782F18" w:rsidRPr="005B4EE3" w:rsidRDefault="00782F18" w:rsidP="005B4EE3">
      <w:pPr>
        <w:widowControl w:val="0"/>
        <w:tabs>
          <w:tab w:val="left" w:pos="3130"/>
        </w:tabs>
        <w:spacing w:after="0" w:line="240" w:lineRule="auto"/>
        <w:ind w:firstLine="709"/>
        <w:jc w:val="both"/>
        <w:rPr>
          <w:rFonts w:ascii="Times New Roman" w:hAnsi="Times New Roman"/>
          <w:bCs/>
          <w:sz w:val="30"/>
          <w:szCs w:val="30"/>
        </w:rPr>
      </w:pP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r w:rsidR="005B4EE3">
        <w:rPr>
          <w:rFonts w:ascii="Times New Roman" w:hAnsi="Times New Roman"/>
          <w:i/>
          <w:iCs/>
          <w:sz w:val="28"/>
          <w:szCs w:val="28"/>
        </w:rPr>
        <w:t xml:space="preserve"> </w:t>
      </w:r>
      <w:r w:rsidR="005B4EE3" w:rsidRPr="005B4EE3">
        <w:rPr>
          <w:rFonts w:ascii="Times New Roman" w:hAnsi="Times New Roman"/>
          <w:i/>
          <w:iCs/>
          <w:sz w:val="28"/>
          <w:szCs w:val="28"/>
        </w:rPr>
        <w:t>Могилевск</w:t>
      </w:r>
      <w:r w:rsidR="005B4EE3">
        <w:rPr>
          <w:rFonts w:ascii="Times New Roman" w:hAnsi="Times New Roman"/>
          <w:i/>
          <w:iCs/>
          <w:sz w:val="28"/>
          <w:szCs w:val="28"/>
        </w:rPr>
        <w:t>им</w:t>
      </w:r>
      <w:r w:rsidR="005B4EE3" w:rsidRPr="005B4EE3">
        <w:rPr>
          <w:rFonts w:ascii="Times New Roman" w:hAnsi="Times New Roman"/>
          <w:i/>
          <w:iCs/>
          <w:sz w:val="28"/>
          <w:szCs w:val="28"/>
        </w:rPr>
        <w:t xml:space="preserve"> областн</w:t>
      </w:r>
      <w:r w:rsidR="005B4EE3">
        <w:rPr>
          <w:rFonts w:ascii="Times New Roman" w:hAnsi="Times New Roman"/>
          <w:i/>
          <w:iCs/>
          <w:sz w:val="28"/>
          <w:szCs w:val="28"/>
        </w:rPr>
        <w:t>ым</w:t>
      </w:r>
      <w:r w:rsidR="005B4EE3" w:rsidRPr="005B4EE3">
        <w:rPr>
          <w:rFonts w:ascii="Times New Roman" w:hAnsi="Times New Roman"/>
          <w:i/>
          <w:iCs/>
          <w:sz w:val="28"/>
          <w:szCs w:val="28"/>
        </w:rPr>
        <w:t xml:space="preserve"> управление</w:t>
      </w:r>
      <w:r w:rsidR="005B4EE3">
        <w:rPr>
          <w:rFonts w:ascii="Times New Roman" w:hAnsi="Times New Roman"/>
          <w:i/>
          <w:iCs/>
          <w:sz w:val="28"/>
          <w:szCs w:val="28"/>
        </w:rPr>
        <w:t>м</w:t>
      </w:r>
      <w:r w:rsidR="005B4EE3" w:rsidRPr="005B4EE3">
        <w:rPr>
          <w:rFonts w:ascii="Times New Roman" w:hAnsi="Times New Roman"/>
          <w:i/>
          <w:iCs/>
          <w:sz w:val="28"/>
          <w:szCs w:val="28"/>
        </w:rPr>
        <w:t xml:space="preserve"> </w:t>
      </w:r>
      <w:proofErr w:type="gramStart"/>
      <w:r w:rsidR="005B4EE3" w:rsidRPr="005B4EE3">
        <w:rPr>
          <w:rFonts w:ascii="Times New Roman" w:hAnsi="Times New Roman"/>
          <w:i/>
          <w:iCs/>
          <w:sz w:val="28"/>
          <w:szCs w:val="28"/>
        </w:rPr>
        <w:t>Департамента государственной инспекции труда Министерства труда</w:t>
      </w:r>
      <w:proofErr w:type="gramEnd"/>
      <w:r w:rsidR="005B4EE3" w:rsidRPr="005B4EE3">
        <w:rPr>
          <w:rFonts w:ascii="Times New Roman" w:hAnsi="Times New Roman"/>
          <w:i/>
          <w:iCs/>
          <w:sz w:val="28"/>
          <w:szCs w:val="28"/>
        </w:rPr>
        <w:t xml:space="preserve"> и социальной защиты Республики Беларусь</w:t>
      </w:r>
    </w:p>
    <w:p w:rsidR="00637AB6" w:rsidRPr="00973D7E" w:rsidRDefault="00637AB6"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4304FF" w:rsidRDefault="004304FF"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Pr="00973D7E" w:rsidRDefault="004E4427" w:rsidP="00637AB6">
      <w:pPr>
        <w:spacing w:after="0" w:line="240" w:lineRule="auto"/>
        <w:ind w:firstLine="708"/>
        <w:jc w:val="right"/>
        <w:rPr>
          <w:rFonts w:ascii="Times New Roman" w:hAnsi="Times New Roman"/>
          <w:i/>
          <w:iCs/>
          <w:sz w:val="28"/>
          <w:szCs w:val="28"/>
        </w:rPr>
      </w:pPr>
    </w:p>
    <w:p w:rsidR="000A4424" w:rsidRDefault="000A4424" w:rsidP="00530F71">
      <w:pPr>
        <w:spacing w:after="0" w:line="240" w:lineRule="auto"/>
        <w:ind w:firstLine="708"/>
        <w:jc w:val="both"/>
        <w:rPr>
          <w:rFonts w:ascii="Times New Roman" w:hAnsi="Times New Roman"/>
          <w:b/>
          <w:sz w:val="28"/>
          <w:szCs w:val="28"/>
        </w:rPr>
      </w:pPr>
    </w:p>
    <w:p w:rsidR="00327E85" w:rsidRPr="00327E85" w:rsidRDefault="00327E85" w:rsidP="0079524E">
      <w:pPr>
        <w:pageBreakBefore/>
        <w:spacing w:after="0" w:line="240" w:lineRule="auto"/>
        <w:ind w:firstLine="709"/>
        <w:jc w:val="center"/>
        <w:rPr>
          <w:rFonts w:ascii="Times New Roman" w:hAnsi="Times New Roman"/>
          <w:b/>
          <w:bCs/>
          <w:sz w:val="30"/>
          <w:szCs w:val="30"/>
        </w:rPr>
      </w:pPr>
      <w:r w:rsidRPr="00327E85">
        <w:rPr>
          <w:rFonts w:ascii="Times New Roman" w:hAnsi="Times New Roman"/>
          <w:b/>
          <w:bCs/>
          <w:sz w:val="30"/>
          <w:szCs w:val="30"/>
        </w:rPr>
        <w:lastRenderedPageBreak/>
        <w:t>ОПЕРАТИВНАЯ ОБСТАНОВКА В ОБЛАСТИ. ПЕЧНОЕ ОТОПЛЕНИЕ. БЕЗОПАСНОСТЬ ДЕТЕЙ. РЕСПУБЛИКАНСКАЯ АКЦИЯ «НЕ ОСТАВЛЯЙТЕ ДЕТЕЙ ОДНИХ». БЕЗОПАСНОСТЬ ПРИ РАБОТЕ С МОТОКУЛЬТИВАТОРОМ</w:t>
      </w:r>
    </w:p>
    <w:p w:rsidR="00327E85" w:rsidRDefault="00327E85" w:rsidP="00327E85">
      <w:pPr>
        <w:spacing w:after="0" w:line="240" w:lineRule="auto"/>
        <w:ind w:firstLine="709"/>
        <w:jc w:val="both"/>
        <w:rPr>
          <w:rFonts w:ascii="Times New Roman" w:hAnsi="Times New Roman"/>
          <w:b/>
          <w:sz w:val="30"/>
          <w:szCs w:val="30"/>
        </w:rPr>
      </w:pPr>
    </w:p>
    <w:p w:rsidR="00327E85" w:rsidRPr="00327E85" w:rsidRDefault="00327E85" w:rsidP="002F3B85">
      <w:pPr>
        <w:spacing w:after="0" w:line="240" w:lineRule="auto"/>
        <w:jc w:val="both"/>
        <w:rPr>
          <w:rFonts w:ascii="Times New Roman" w:hAnsi="Times New Roman"/>
          <w:b/>
          <w:sz w:val="30"/>
          <w:szCs w:val="30"/>
        </w:rPr>
      </w:pP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За 4 месяца 2022 года в области произошло  273 пожара, что на 12% меньше, чем за аналогичный период 2021 года (</w:t>
      </w:r>
      <w:r w:rsidR="00B85F5A" w:rsidRPr="00327E85">
        <w:rPr>
          <w:rFonts w:ascii="Times New Roman" w:hAnsi="Times New Roman"/>
          <w:sz w:val="30"/>
          <w:szCs w:val="30"/>
        </w:rPr>
        <w:t>309 пожаров</w:t>
      </w:r>
      <w:r w:rsidRPr="00327E85">
        <w:rPr>
          <w:rFonts w:ascii="Times New Roman" w:hAnsi="Times New Roman"/>
          <w:sz w:val="30"/>
          <w:szCs w:val="30"/>
        </w:rPr>
        <w:t xml:space="preserve">).  Погибло 40 человек (в 2021 </w:t>
      </w:r>
      <w:r w:rsidR="00B85F5A">
        <w:rPr>
          <w:rFonts w:ascii="Times New Roman" w:hAnsi="Times New Roman"/>
          <w:sz w:val="30"/>
          <w:szCs w:val="30"/>
        </w:rPr>
        <w:t xml:space="preserve">году </w:t>
      </w:r>
      <w:r w:rsidRPr="00327E85">
        <w:rPr>
          <w:rFonts w:ascii="Times New Roman" w:hAnsi="Times New Roman"/>
          <w:sz w:val="30"/>
          <w:szCs w:val="30"/>
        </w:rPr>
        <w:t xml:space="preserve">– 49 человек), пострадало 26 человек, в том числе 1 ребенок (в 2021г. </w:t>
      </w:r>
      <w:r w:rsidR="00B85F5A">
        <w:rPr>
          <w:rFonts w:ascii="Times New Roman" w:hAnsi="Times New Roman"/>
          <w:sz w:val="30"/>
          <w:szCs w:val="30"/>
        </w:rPr>
        <w:t xml:space="preserve">– </w:t>
      </w:r>
      <w:r w:rsidRPr="00327E85">
        <w:rPr>
          <w:rFonts w:ascii="Times New Roman" w:hAnsi="Times New Roman"/>
          <w:sz w:val="30"/>
          <w:szCs w:val="30"/>
        </w:rPr>
        <w:t>17 человек).</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Основными причинами возникновения  возгораний </w:t>
      </w:r>
      <w:r w:rsidR="00B85F5A">
        <w:rPr>
          <w:rFonts w:ascii="Times New Roman" w:hAnsi="Times New Roman"/>
          <w:b/>
          <w:sz w:val="30"/>
          <w:szCs w:val="30"/>
        </w:rPr>
        <w:t>являются</w:t>
      </w:r>
      <w:r w:rsidRPr="00327E85">
        <w:rPr>
          <w:rFonts w:ascii="Times New Roman" w:hAnsi="Times New Roman"/>
          <w:b/>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неосторожное обращение с огнём – 93 пожара  (118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отопительного оборудования – 62 пожара (78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электрооборудования – 60 пожаров  (62 пожара</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детская шалости с огнем –  3 пожара (1 пожар</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lang w:val="en-US"/>
        </w:rPr>
        <w:t>I</w:t>
      </w:r>
      <w:r w:rsidRPr="00327E85">
        <w:rPr>
          <w:rFonts w:ascii="Times New Roman" w:hAnsi="Times New Roman"/>
          <w:b/>
          <w:sz w:val="30"/>
          <w:szCs w:val="30"/>
        </w:rPr>
        <w:t>.Неосторожность при курении</w:t>
      </w:r>
      <w:r w:rsidRPr="00327E85">
        <w:rPr>
          <w:rFonts w:ascii="Times New Roman" w:hAnsi="Times New Roman"/>
          <w:sz w:val="30"/>
          <w:szCs w:val="30"/>
        </w:rPr>
        <w:t xml:space="preserve"> – по-прежнему одна из основанных причин пожаров и гибели людей (69% из общего числа погибших).</w:t>
      </w:r>
      <w:proofErr w:type="gramEnd"/>
      <w:r w:rsidRPr="00327E85">
        <w:rPr>
          <w:rFonts w:ascii="Times New Roman" w:hAnsi="Times New Roman"/>
          <w:sz w:val="30"/>
          <w:szCs w:val="30"/>
        </w:rPr>
        <w:t xml:space="preserve">  И виной тому «человеческий фактор»: люди курят в постели, бросают окурки на пол, в качестве пепельницы используют бумажные пачки.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17 апреля жертвой огня стал 61-летний житель </w:t>
      </w:r>
      <w:proofErr w:type="spellStart"/>
      <w:r w:rsidRPr="00327E85">
        <w:rPr>
          <w:rFonts w:ascii="Times New Roman" w:hAnsi="Times New Roman"/>
          <w:sz w:val="30"/>
          <w:szCs w:val="30"/>
        </w:rPr>
        <w:t>аг</w:t>
      </w:r>
      <w:proofErr w:type="gramStart"/>
      <w:r w:rsidRPr="00327E85">
        <w:rPr>
          <w:rFonts w:ascii="Times New Roman" w:hAnsi="Times New Roman"/>
          <w:sz w:val="30"/>
          <w:szCs w:val="30"/>
        </w:rPr>
        <w:t>.С</w:t>
      </w:r>
      <w:proofErr w:type="gramEnd"/>
      <w:r w:rsidRPr="00327E85">
        <w:rPr>
          <w:rFonts w:ascii="Times New Roman" w:hAnsi="Times New Roman"/>
          <w:sz w:val="30"/>
          <w:szCs w:val="30"/>
        </w:rPr>
        <w:t>молица</w:t>
      </w:r>
      <w:proofErr w:type="spellEnd"/>
      <w:r w:rsidRPr="00327E85">
        <w:rPr>
          <w:rFonts w:ascii="Times New Roman" w:hAnsi="Times New Roman"/>
          <w:sz w:val="30"/>
          <w:szCs w:val="30"/>
        </w:rPr>
        <w:t xml:space="preserve"> Быховского района. Дым, выбивающийся из-под кровли, обнаружили соседи и сразу же позвонили по телефону 101. К сожалению, спасти хозяина уже было невозможно, его без признаков жизни обнаружили на полу в одной из комнат. В результате пожара уничтожено имущество в доме. </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около полуночи жителей агрогородка  Добрая Горецкого района, проживающих на ул. Чапаева, разбудил треск горящего шифера </w:t>
      </w:r>
      <w:r w:rsidR="00B85F5A">
        <w:rPr>
          <w:rFonts w:ascii="Times New Roman" w:hAnsi="Times New Roman"/>
          <w:sz w:val="30"/>
          <w:szCs w:val="30"/>
        </w:rPr>
        <w:t>–</w:t>
      </w:r>
      <w:r w:rsidRPr="00327E85">
        <w:rPr>
          <w:rFonts w:ascii="Times New Roman" w:hAnsi="Times New Roman"/>
          <w:sz w:val="30"/>
          <w:szCs w:val="30"/>
        </w:rPr>
        <w:t xml:space="preserve"> пылало жилье, принадлежащее 53-летнему одиноко проживающему мужчине.</w:t>
      </w:r>
      <w:proofErr w:type="gramEnd"/>
      <w:r w:rsidRPr="00327E85">
        <w:rPr>
          <w:rFonts w:ascii="Times New Roman" w:hAnsi="Times New Roman"/>
          <w:sz w:val="30"/>
          <w:szCs w:val="30"/>
        </w:rPr>
        <w:t xml:space="preserve"> Его без признаков жизни на полу в одной из комнат обнаружили спасатели. В результате пожара уничтожена кровля, повреждено перекрытие и имущество в доме.</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Нередко </w:t>
      </w:r>
      <w:proofErr w:type="gramStart"/>
      <w:r w:rsidRPr="00327E85">
        <w:rPr>
          <w:rFonts w:ascii="Times New Roman" w:hAnsi="Times New Roman"/>
          <w:bCs/>
          <w:sz w:val="30"/>
          <w:szCs w:val="30"/>
        </w:rPr>
        <w:t>горе-курильщики</w:t>
      </w:r>
      <w:proofErr w:type="gramEnd"/>
      <w:r w:rsidRPr="00327E85">
        <w:rPr>
          <w:rFonts w:ascii="Times New Roman" w:hAnsi="Times New Roman"/>
          <w:bCs/>
          <w:sz w:val="30"/>
          <w:szCs w:val="30"/>
        </w:rPr>
        <w:t xml:space="preserve"> подвергают серьезной опасности находящихся рядом родных и  соседей.</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Беспокойной выдалась ночь 23 апреля для жильцов двухэтажного 8-ми квартирного жилого дома в д. Михалево Могилевского района. Около полуночи первый этаж стал наполняться дымом</w:t>
      </w:r>
      <w:r w:rsidR="00B85F5A">
        <w:rPr>
          <w:rFonts w:ascii="Times New Roman" w:hAnsi="Times New Roman"/>
          <w:bCs/>
          <w:sz w:val="30"/>
          <w:szCs w:val="30"/>
        </w:rPr>
        <w:t xml:space="preserve"> –</w:t>
      </w:r>
      <w:r w:rsidRPr="00327E85">
        <w:rPr>
          <w:rFonts w:ascii="Times New Roman" w:hAnsi="Times New Roman"/>
          <w:bCs/>
          <w:sz w:val="30"/>
          <w:szCs w:val="30"/>
        </w:rPr>
        <w:t xml:space="preserve"> </w:t>
      </w:r>
      <w:r w:rsidRPr="00327E85">
        <w:rPr>
          <w:rFonts w:ascii="Times New Roman" w:hAnsi="Times New Roman"/>
          <w:sz w:val="30"/>
          <w:szCs w:val="30"/>
        </w:rPr>
        <w:t>горела двухкомнатная квартира на первом этаже</w:t>
      </w:r>
      <w:r w:rsidRPr="00327E85">
        <w:rPr>
          <w:rFonts w:ascii="Times New Roman" w:hAnsi="Times New Roman"/>
          <w:bCs/>
          <w:sz w:val="30"/>
          <w:szCs w:val="30"/>
        </w:rPr>
        <w:t xml:space="preserve">. </w:t>
      </w:r>
      <w:r w:rsidRPr="00327E85">
        <w:rPr>
          <w:rFonts w:ascii="Times New Roman" w:hAnsi="Times New Roman"/>
          <w:sz w:val="30"/>
          <w:szCs w:val="30"/>
        </w:rPr>
        <w:t xml:space="preserve">В задымленной квартире на полу спасателями в бессознательном </w:t>
      </w:r>
      <w:r w:rsidRPr="00327E85">
        <w:rPr>
          <w:rFonts w:ascii="Times New Roman" w:hAnsi="Times New Roman"/>
          <w:sz w:val="30"/>
          <w:szCs w:val="30"/>
        </w:rPr>
        <w:lastRenderedPageBreak/>
        <w:t>состоянии были обнаружены и эвакуированы 61-летний хозяин и его 59-летний гость.</w:t>
      </w:r>
      <w:r w:rsidR="00B85F5A">
        <w:rPr>
          <w:rFonts w:ascii="Times New Roman" w:hAnsi="Times New Roman"/>
          <w:sz w:val="30"/>
          <w:szCs w:val="30"/>
        </w:rPr>
        <w:t xml:space="preserve"> </w:t>
      </w:r>
      <w:r w:rsidRPr="00327E85">
        <w:rPr>
          <w:rFonts w:ascii="Times New Roman" w:hAnsi="Times New Roman"/>
          <w:sz w:val="30"/>
          <w:szCs w:val="30"/>
        </w:rPr>
        <w:t xml:space="preserve">Спасенные с ожогами различной степени тяжести госпитализированы. В результате пожара в комнате повреждена мебель, закопчены стены и потолок в квартире.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курите в постели, гасите окурок до последней искры в пепельнице;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оставляйте спички и зажигалки в доступном детям месте.</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Установите в жилых комнатах автономные пожарные </w:t>
      </w:r>
      <w:proofErr w:type="spellStart"/>
      <w:r w:rsidRPr="00327E85">
        <w:rPr>
          <w:rFonts w:ascii="Times New Roman" w:hAnsi="Times New Roman"/>
          <w:sz w:val="30"/>
          <w:szCs w:val="30"/>
        </w:rPr>
        <w:t>извещатели</w:t>
      </w:r>
      <w:proofErr w:type="spellEnd"/>
      <w:r w:rsidRPr="00327E85">
        <w:rPr>
          <w:rFonts w:ascii="Times New Roman" w:hAnsi="Times New Roman"/>
          <w:sz w:val="30"/>
          <w:szCs w:val="30"/>
        </w:rPr>
        <w:t>, которые в случае пожара оповестят Вас громким навязчивым звуком, способным разбудить спящего человека.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w:t>
      </w:r>
      <w:r w:rsidRPr="00327E85">
        <w:rPr>
          <w:rFonts w:ascii="Times New Roman" w:hAnsi="Times New Roman"/>
          <w:b/>
          <w:sz w:val="30"/>
          <w:szCs w:val="30"/>
        </w:rPr>
        <w:t xml:space="preserve">. </w:t>
      </w:r>
      <w:r w:rsidRPr="00327E85">
        <w:rPr>
          <w:rFonts w:ascii="Times New Roman" w:hAnsi="Times New Roman"/>
          <w:sz w:val="30"/>
          <w:szCs w:val="30"/>
        </w:rPr>
        <w:t xml:space="preserve">Несмотря на то, что до наступления лета остались считанные дни, ночные заморозки и холодные ветра не дают завершиться отопительному периоду. В своем желании сделать жилье теплым, к жителям частного жилого сектора присоединились дачники. При этом не все понимают, что печи, которые длительное время не эксплуатировались, могут доставить «огненные» проблемы.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7 мая в свой дачный дом, расположенный в д. Каменные Лавы СОТ «Керамик» Шкловского района, приехал 52-летний </w:t>
      </w:r>
      <w:proofErr w:type="spellStart"/>
      <w:r w:rsidRPr="00327E85">
        <w:rPr>
          <w:rFonts w:ascii="Times New Roman" w:hAnsi="Times New Roman"/>
          <w:sz w:val="30"/>
          <w:szCs w:val="30"/>
        </w:rPr>
        <w:t>могилевчанин</w:t>
      </w:r>
      <w:proofErr w:type="spellEnd"/>
      <w:r w:rsidRPr="00327E85">
        <w:rPr>
          <w:rFonts w:ascii="Times New Roman" w:hAnsi="Times New Roman"/>
          <w:sz w:val="30"/>
          <w:szCs w:val="30"/>
        </w:rPr>
        <w:t xml:space="preserve">. Мужчина затопил печь, а сам отправился на улицу заниматься сельскохозяйственными работами. Черный дым, клубившийся из-под кровли, оповестил о пожаре. Соседи вызвали спасателей. В результате пожара повреждена кровля, перекрытие и имущество в доме. Предполагаемая причина </w:t>
      </w:r>
      <w:proofErr w:type="gramStart"/>
      <w:r w:rsidRPr="00327E85">
        <w:rPr>
          <w:rFonts w:ascii="Times New Roman" w:hAnsi="Times New Roman"/>
          <w:sz w:val="30"/>
          <w:szCs w:val="30"/>
        </w:rPr>
        <w:t>произошедшего</w:t>
      </w:r>
      <w:proofErr w:type="gramEnd"/>
      <w:r w:rsidRPr="00327E85">
        <w:rPr>
          <w:rFonts w:ascii="Times New Roman" w:hAnsi="Times New Roman"/>
          <w:sz w:val="30"/>
          <w:szCs w:val="30"/>
        </w:rPr>
        <w:t xml:space="preserve"> </w:t>
      </w:r>
      <w:r w:rsidR="00112E7F">
        <w:rPr>
          <w:rFonts w:ascii="Times New Roman" w:hAnsi="Times New Roman"/>
          <w:sz w:val="30"/>
          <w:szCs w:val="30"/>
        </w:rPr>
        <w:t>–</w:t>
      </w:r>
      <w:r w:rsidRPr="00327E85">
        <w:rPr>
          <w:rFonts w:ascii="Times New Roman" w:hAnsi="Times New Roman"/>
          <w:sz w:val="30"/>
          <w:szCs w:val="30"/>
        </w:rPr>
        <w:t xml:space="preserve"> нарушение правил эксплуатации печи.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Во избежание пожара, перед растопкой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обязательно 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112E7F">
        <w:rPr>
          <w:rFonts w:ascii="Times New Roman" w:hAnsi="Times New Roman"/>
          <w:sz w:val="30"/>
          <w:szCs w:val="30"/>
        </w:rPr>
        <w:t>–</w:t>
      </w:r>
      <w:r w:rsidRPr="00327E85">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проверьте тягу в печи. Самый простой</w:t>
      </w:r>
      <w:r w:rsidR="00112E7F">
        <w:rPr>
          <w:rFonts w:ascii="Times New Roman" w:hAnsi="Times New Roman"/>
          <w:sz w:val="30"/>
          <w:szCs w:val="30"/>
        </w:rPr>
        <w:t xml:space="preserve"> способ –</w:t>
      </w:r>
      <w:r w:rsidRPr="00327E85">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112E7F">
        <w:rPr>
          <w:rFonts w:ascii="Times New Roman" w:hAnsi="Times New Roman"/>
          <w:sz w:val="30"/>
          <w:szCs w:val="30"/>
        </w:rPr>
        <w:t>–</w:t>
      </w:r>
      <w:r w:rsidRPr="00327E85">
        <w:rPr>
          <w:rFonts w:ascii="Times New Roman" w:hAnsi="Times New Roman"/>
          <w:sz w:val="30"/>
          <w:szCs w:val="30"/>
        </w:rPr>
        <w:t xml:space="preserve">  нормальная тяга, форма пламени остается неизменной </w:t>
      </w:r>
      <w:r w:rsidR="00112E7F">
        <w:rPr>
          <w:rFonts w:ascii="Times New Roman" w:hAnsi="Times New Roman"/>
          <w:sz w:val="30"/>
          <w:szCs w:val="30"/>
        </w:rPr>
        <w:t>–</w:t>
      </w:r>
      <w:r w:rsidRPr="00327E85">
        <w:rPr>
          <w:rFonts w:ascii="Times New Roman" w:hAnsi="Times New Roman"/>
          <w:sz w:val="30"/>
          <w:szCs w:val="30"/>
        </w:rPr>
        <w:t xml:space="preserve"> тяга отсутствует, пламя разворачивается в сторону, противоположную топочному проему </w:t>
      </w:r>
      <w:r w:rsidR="00112E7F">
        <w:rPr>
          <w:rFonts w:ascii="Times New Roman" w:hAnsi="Times New Roman"/>
          <w:sz w:val="30"/>
          <w:szCs w:val="30"/>
        </w:rPr>
        <w:t>–</w:t>
      </w:r>
      <w:r w:rsidRPr="00327E85">
        <w:rPr>
          <w:rFonts w:ascii="Times New Roman" w:hAnsi="Times New Roman"/>
          <w:sz w:val="30"/>
          <w:szCs w:val="30"/>
        </w:rPr>
        <w:t xml:space="preserve"> присутствует обратная тяга. </w:t>
      </w:r>
      <w:r w:rsidRPr="00327E85">
        <w:rPr>
          <w:rFonts w:ascii="Times New Roman" w:hAnsi="Times New Roman"/>
          <w:sz w:val="30"/>
          <w:szCs w:val="30"/>
        </w:rPr>
        <w:lastRenderedPageBreak/>
        <w:t>При отсутствии тяги продукты сгорания поступают в помещение, что</w:t>
      </w:r>
      <w:r w:rsidR="00112E7F">
        <w:rPr>
          <w:rFonts w:ascii="Times New Roman" w:hAnsi="Times New Roman"/>
          <w:sz w:val="30"/>
          <w:szCs w:val="30"/>
        </w:rPr>
        <w:t>,</w:t>
      </w:r>
      <w:r w:rsidRPr="00327E85">
        <w:rPr>
          <w:rFonts w:ascii="Times New Roman" w:hAnsi="Times New Roman"/>
          <w:sz w:val="30"/>
          <w:szCs w:val="30"/>
        </w:rPr>
        <w:t xml:space="preserve"> в свою очередь</w:t>
      </w:r>
      <w:r w:rsidR="00112E7F">
        <w:rPr>
          <w:rFonts w:ascii="Times New Roman" w:hAnsi="Times New Roman"/>
          <w:sz w:val="30"/>
          <w:szCs w:val="30"/>
        </w:rPr>
        <w:t>,</w:t>
      </w:r>
      <w:r w:rsidRPr="00327E85">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327E85">
        <w:rPr>
          <w:rFonts w:ascii="Times New Roman" w:hAnsi="Times New Roman"/>
          <w:sz w:val="30"/>
          <w:szCs w:val="30"/>
        </w:rPr>
        <w:t>прочистного</w:t>
      </w:r>
      <w:proofErr w:type="spellEnd"/>
      <w:r w:rsidRPr="00327E85">
        <w:rPr>
          <w:rFonts w:ascii="Times New Roman" w:hAnsi="Times New Roman"/>
          <w:sz w:val="30"/>
          <w:szCs w:val="30"/>
        </w:rPr>
        <w:t xml:space="preserve"> канала;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III</w:t>
      </w:r>
      <w:r w:rsidRPr="00327E85">
        <w:rPr>
          <w:rFonts w:ascii="Times New Roman" w:hAnsi="Times New Roman"/>
          <w:b/>
          <w:sz w:val="30"/>
          <w:szCs w:val="30"/>
        </w:rPr>
        <w:t>.С приходом теплой погоды значительно возрастает количество ЧС с участием детей и подростков:</w:t>
      </w:r>
      <w:r w:rsidRPr="00327E85">
        <w:rPr>
          <w:rFonts w:ascii="Times New Roman" w:hAnsi="Times New Roman"/>
          <w:sz w:val="30"/>
          <w:szCs w:val="30"/>
        </w:rPr>
        <w:t xml:space="preserve"> выпал из окна, упал в колодец, засыпало в карьере, делал «контент» для социальных сетей в опасном месте, погиб на пожаре.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7 марта двухлетний малыш вместе с мамой находился в гостях в одной из квартир г. Быхова.</w:t>
      </w:r>
      <w:r w:rsidR="00112E7F">
        <w:rPr>
          <w:rFonts w:ascii="Times New Roman" w:hAnsi="Times New Roman"/>
          <w:sz w:val="30"/>
          <w:szCs w:val="30"/>
        </w:rPr>
        <w:t xml:space="preserve"> </w:t>
      </w:r>
      <w:r w:rsidRPr="00327E85">
        <w:rPr>
          <w:rFonts w:ascii="Times New Roman" w:hAnsi="Times New Roman"/>
          <w:sz w:val="30"/>
          <w:szCs w:val="30"/>
        </w:rPr>
        <w:t xml:space="preserve">Оставшийся без присмотра мальчик залез на тахту, стоявшую рядом с подоконником, открыл окно и упал вниз с пятого этажа. Ребенок погиб.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в Барановичах и Могилеве произошло два случая падения двухлетних детей из окон. Один из детей сам открыл окно: либо ручка была оставлена в окне, либо малыш нашел ее в доступном месте. Второй ребенок выпал через окно, открытое для проветривания. В каждом из этих случаев в квартире находились взрослые, но за малышами они не следили. Оба ребенка получили тяжелые травмы и за их жизнь борются врачи.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Чтобы избежать несчастного случая, связанного с падением ребенка из окна,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высунуться наружу и выпасть из окна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Детская шалость с огнем тоже часто приводит к трагедии.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3 мая около 7 часов утра гомельские спасатели выезжали на ликвидацию пожара в одной из квартир девятиэтажного  жилого дома в Гомеле. В задымленной детской комнате спасатели за кроватью обнаружили и эвакуировали 9-летнего мальчика. Ребенок в бессознательном состоянии был госпитализирован. К сожалению, спустя сутки мальчик скончался. Как выяснилось, на момент возникновения пожара в квартире находились родители вместе с четырьмя  детьми. Когда начался пожар, родители и трое детей самостоятельно эвакуировались, они не пострадали. Эвакуация жильцов дома не проводилась, так как дым за пределы квартиры не вышел. В спальне ребенка </w:t>
      </w:r>
      <w:proofErr w:type="gramStart"/>
      <w:r w:rsidRPr="00327E85">
        <w:rPr>
          <w:rFonts w:ascii="Times New Roman" w:hAnsi="Times New Roman"/>
          <w:sz w:val="30"/>
          <w:szCs w:val="30"/>
        </w:rPr>
        <w:t>поврежден</w:t>
      </w:r>
      <w:r w:rsidR="00D06934">
        <w:rPr>
          <w:rFonts w:ascii="Times New Roman" w:hAnsi="Times New Roman"/>
          <w:sz w:val="30"/>
          <w:szCs w:val="30"/>
        </w:rPr>
        <w:t>ы</w:t>
      </w:r>
      <w:proofErr w:type="gramEnd"/>
      <w:r w:rsidRPr="00327E85">
        <w:rPr>
          <w:rFonts w:ascii="Times New Roman" w:hAnsi="Times New Roman"/>
          <w:sz w:val="30"/>
          <w:szCs w:val="30"/>
        </w:rPr>
        <w:t xml:space="preserve"> диван и постель. Специалисты не исключают, что мальчик играл со спичками.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храните спички и зажигалки в недоступных детям местах;</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 xml:space="preserve"> если Вы заметили повышенный интерес ребенка к огню,  обратитесь за помощью к психологу.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Нередко в зоне риска оказываются и подростки. Популярная социальная сеть </w:t>
      </w:r>
      <w:r w:rsidRPr="00327E85">
        <w:rPr>
          <w:rFonts w:ascii="Times New Roman" w:hAnsi="Times New Roman"/>
          <w:bCs/>
          <w:sz w:val="30"/>
          <w:szCs w:val="30"/>
        </w:rPr>
        <w:t xml:space="preserve">TikTok провоцирует их на опасные эксперименты.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 xml:space="preserve">18 января в Лунинце 14-летняя девочка подвергла риску свою жизнь и здоровье, чтобы снять контент для </w:t>
      </w:r>
      <w:proofErr w:type="spellStart"/>
      <w:r w:rsidRPr="00327E85">
        <w:rPr>
          <w:rFonts w:ascii="Times New Roman" w:hAnsi="Times New Roman"/>
          <w:bCs/>
          <w:sz w:val="30"/>
          <w:szCs w:val="30"/>
        </w:rPr>
        <w:t>соцсети</w:t>
      </w:r>
      <w:proofErr w:type="spellEnd"/>
      <w:r w:rsidRPr="00327E85">
        <w:rPr>
          <w:rFonts w:ascii="Times New Roman" w:hAnsi="Times New Roman"/>
          <w:bCs/>
          <w:sz w:val="30"/>
          <w:szCs w:val="30"/>
        </w:rPr>
        <w:t xml:space="preserve"> TikTok.</w:t>
      </w:r>
      <w:r w:rsidRPr="00327E85">
        <w:rPr>
          <w:rFonts w:ascii="Times New Roman" w:hAnsi="Times New Roman"/>
          <w:b/>
          <w:bCs/>
          <w:sz w:val="30"/>
          <w:szCs w:val="30"/>
        </w:rPr>
        <w:t xml:space="preserve"> </w:t>
      </w:r>
      <w:r w:rsidRPr="00327E85">
        <w:rPr>
          <w:rFonts w:ascii="Times New Roman" w:hAnsi="Times New Roman"/>
          <w:bCs/>
          <w:sz w:val="30"/>
          <w:szCs w:val="30"/>
        </w:rPr>
        <w:t>П</w:t>
      </w:r>
      <w:r w:rsidRPr="00327E85">
        <w:rPr>
          <w:rFonts w:ascii="Times New Roman" w:hAnsi="Times New Roman"/>
          <w:sz w:val="30"/>
          <w:szCs w:val="30"/>
        </w:rPr>
        <w:t xml:space="preserve">одросток снимала видео на смартфон. Потеряв равновесие, она упала с балкона 4-го этажа. Пострадавшая была  госпитализирована.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17 апреля днем 11-летний мальчик, житель </w:t>
      </w:r>
      <w:proofErr w:type="spellStart"/>
      <w:r w:rsidRPr="00327E85">
        <w:rPr>
          <w:rFonts w:ascii="Times New Roman" w:hAnsi="Times New Roman"/>
          <w:sz w:val="30"/>
          <w:szCs w:val="30"/>
        </w:rPr>
        <w:t>Хойникского</w:t>
      </w:r>
      <w:proofErr w:type="spellEnd"/>
      <w:r w:rsidRPr="00327E85">
        <w:rPr>
          <w:rFonts w:ascii="Times New Roman" w:hAnsi="Times New Roman"/>
          <w:sz w:val="30"/>
          <w:szCs w:val="30"/>
        </w:rPr>
        <w:t xml:space="preserve"> района Гомельской области, желая повторить эксперимент с газовым баллоном и спичками из </w:t>
      </w:r>
      <w:proofErr w:type="spellStart"/>
      <w:r w:rsidRPr="00327E85">
        <w:rPr>
          <w:rFonts w:ascii="Times New Roman" w:hAnsi="Times New Roman"/>
          <w:bCs/>
          <w:sz w:val="30"/>
          <w:szCs w:val="30"/>
        </w:rPr>
        <w:t>TikTok</w:t>
      </w:r>
      <w:proofErr w:type="gramStart"/>
      <w:r w:rsidRPr="00327E85">
        <w:rPr>
          <w:rFonts w:ascii="Times New Roman" w:hAnsi="Times New Roman"/>
          <w:bCs/>
          <w:sz w:val="30"/>
          <w:szCs w:val="30"/>
        </w:rPr>
        <w:t>а</w:t>
      </w:r>
      <w:proofErr w:type="spellEnd"/>
      <w:proofErr w:type="gramEnd"/>
      <w:r w:rsidRPr="00327E85">
        <w:rPr>
          <w:rFonts w:ascii="Times New Roman" w:hAnsi="Times New Roman"/>
          <w:bCs/>
          <w:sz w:val="30"/>
          <w:szCs w:val="30"/>
        </w:rPr>
        <w:t xml:space="preserve">, поджег баллон в сарае. Благо, мальчик вовремя понял, что эксперимент не удался, и поспешил эвакуироваться, а также рассказал о </w:t>
      </w:r>
      <w:proofErr w:type="gramStart"/>
      <w:r w:rsidRPr="00327E85">
        <w:rPr>
          <w:rFonts w:ascii="Times New Roman" w:hAnsi="Times New Roman"/>
          <w:bCs/>
          <w:sz w:val="30"/>
          <w:szCs w:val="30"/>
        </w:rPr>
        <w:t>произошедшем</w:t>
      </w:r>
      <w:proofErr w:type="gramEnd"/>
      <w:r w:rsidRPr="00327E85">
        <w:rPr>
          <w:rFonts w:ascii="Times New Roman" w:hAnsi="Times New Roman"/>
          <w:bCs/>
          <w:sz w:val="30"/>
          <w:szCs w:val="30"/>
        </w:rPr>
        <w:t xml:space="preserve"> маме, которая вызвала спасателей. Подразделения МЧС отстояли у огня жилой дом, а вот сарай испепелен. Но главное </w:t>
      </w:r>
      <w:r w:rsidR="00F3592F">
        <w:rPr>
          <w:rFonts w:ascii="Times New Roman" w:hAnsi="Times New Roman"/>
          <w:bCs/>
          <w:sz w:val="30"/>
          <w:szCs w:val="30"/>
        </w:rPr>
        <w:t>–</w:t>
      </w:r>
      <w:r w:rsidRPr="00327E85">
        <w:rPr>
          <w:rFonts w:ascii="Times New Roman" w:hAnsi="Times New Roman"/>
          <w:bCs/>
          <w:sz w:val="30"/>
          <w:szCs w:val="30"/>
        </w:rPr>
        <w:t xml:space="preserve"> ребенок не пострадал.</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Совет родителям:</w:t>
      </w:r>
      <w:r w:rsidRPr="00327E85">
        <w:rPr>
          <w:rFonts w:ascii="Times New Roman" w:hAnsi="Times New Roman"/>
          <w:sz w:val="30"/>
          <w:szCs w:val="30"/>
        </w:rPr>
        <w:t xml:space="preserve">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 вы должны знать, где ребенок находится, чем занимается, с кем и как проводит время, чем интересуется;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расскажите ребенку, к каким трагическим последствиям могут привести опасные эксперименты, убедите, что ни один «</w:t>
      </w:r>
      <w:proofErr w:type="spellStart"/>
      <w:r w:rsidRPr="00327E85">
        <w:rPr>
          <w:rFonts w:ascii="Times New Roman" w:hAnsi="Times New Roman"/>
          <w:sz w:val="30"/>
          <w:szCs w:val="30"/>
        </w:rPr>
        <w:t>лайк</w:t>
      </w:r>
      <w:proofErr w:type="spellEnd"/>
      <w:r w:rsidRPr="00327E85">
        <w:rPr>
          <w:rFonts w:ascii="Times New Roman" w:hAnsi="Times New Roman"/>
          <w:sz w:val="30"/>
          <w:szCs w:val="30"/>
        </w:rPr>
        <w:t xml:space="preserve">» или подписчик из социальных сетей не стоит их жизни и здоровья.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IV</w:t>
      </w:r>
      <w:r w:rsidRPr="00327E85">
        <w:rPr>
          <w:rFonts w:ascii="Times New Roman" w:hAnsi="Times New Roman"/>
          <w:b/>
          <w:sz w:val="30"/>
          <w:szCs w:val="30"/>
        </w:rPr>
        <w:t>.</w:t>
      </w:r>
      <w:r w:rsidRPr="00327E85">
        <w:rPr>
          <w:rFonts w:ascii="Times New Roman" w:hAnsi="Times New Roman"/>
          <w:sz w:val="30"/>
          <w:szCs w:val="30"/>
        </w:rPr>
        <w:t xml:space="preserve">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327E85">
        <w:rPr>
          <w:rFonts w:ascii="Times New Roman" w:hAnsi="Times New Roman"/>
          <w:b/>
          <w:sz w:val="30"/>
          <w:szCs w:val="30"/>
        </w:rPr>
        <w:t>10 мая</w:t>
      </w:r>
      <w:r w:rsidRPr="00327E85">
        <w:rPr>
          <w:rFonts w:ascii="Times New Roman" w:hAnsi="Times New Roman"/>
          <w:sz w:val="30"/>
          <w:szCs w:val="30"/>
        </w:rPr>
        <w:t xml:space="preserve"> в области стартовала республиканская профилактическая акция </w:t>
      </w:r>
      <w:r w:rsidRPr="00327E85">
        <w:rPr>
          <w:rFonts w:ascii="Times New Roman" w:hAnsi="Times New Roman"/>
          <w:b/>
          <w:sz w:val="30"/>
          <w:szCs w:val="30"/>
        </w:rPr>
        <w:t>«Не оставляйте детей одних!»</w:t>
      </w:r>
      <w:r w:rsidRPr="00327E85">
        <w:rPr>
          <w:rFonts w:ascii="Times New Roman" w:hAnsi="Times New Roman"/>
          <w:sz w:val="30"/>
          <w:szCs w:val="30"/>
        </w:rPr>
        <w:t>, приуроченная к Международному Дню семьи и Дню защиты детей.</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Акция состоит из 2 этапов: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1-й этап </w:t>
      </w:r>
      <w:r w:rsidRPr="00327E85">
        <w:rPr>
          <w:rFonts w:ascii="Times New Roman" w:hAnsi="Times New Roman"/>
          <w:sz w:val="30"/>
          <w:szCs w:val="30"/>
        </w:rPr>
        <w:t>–</w:t>
      </w:r>
      <w:r w:rsidRPr="00327E85">
        <w:rPr>
          <w:rFonts w:ascii="Times New Roman" w:hAnsi="Times New Roman"/>
          <w:b/>
          <w:sz w:val="30"/>
          <w:szCs w:val="30"/>
        </w:rPr>
        <w:t xml:space="preserve"> с 10 по 20 мая приурочен к Международному дню семьи: </w:t>
      </w:r>
      <w:r w:rsidRPr="00327E85">
        <w:rPr>
          <w:rFonts w:ascii="Times New Roman" w:hAnsi="Times New Roman"/>
          <w:sz w:val="30"/>
          <w:szCs w:val="30"/>
        </w:rPr>
        <w:t xml:space="preserve">акция проводится </w:t>
      </w:r>
      <w:r w:rsidRPr="00327E85">
        <w:rPr>
          <w:rFonts w:ascii="Times New Roman" w:hAnsi="Times New Roman"/>
          <w:b/>
          <w:sz w:val="30"/>
          <w:szCs w:val="30"/>
        </w:rPr>
        <w:t>на объектах с массовым пребыванием людей</w:t>
      </w:r>
      <w:r w:rsidRPr="00327E85">
        <w:rPr>
          <w:rFonts w:ascii="Times New Roman" w:hAnsi="Times New Roman"/>
          <w:sz w:val="30"/>
          <w:szCs w:val="30"/>
        </w:rPr>
        <w:t xml:space="preserve"> (торгово-развлекательные центры, кинотеатры, детские театры), в детских развлекательных центрах, организациях общественного питания, детских магазинах</w:t>
      </w:r>
      <w:r w:rsidRPr="00327E85">
        <w:rPr>
          <w:rFonts w:ascii="Times New Roman" w:hAnsi="Times New Roman"/>
          <w:b/>
          <w:sz w:val="30"/>
          <w:szCs w:val="30"/>
        </w:rPr>
        <w:t xml:space="preserve"> </w:t>
      </w:r>
      <w:r w:rsidRPr="00327E85">
        <w:rPr>
          <w:rFonts w:ascii="Times New Roman" w:hAnsi="Times New Roman"/>
          <w:sz w:val="30"/>
          <w:szCs w:val="30"/>
        </w:rPr>
        <w:t>(«</w:t>
      </w:r>
      <w:proofErr w:type="spellStart"/>
      <w:r w:rsidRPr="00327E85">
        <w:rPr>
          <w:rFonts w:ascii="Times New Roman" w:hAnsi="Times New Roman"/>
          <w:sz w:val="30"/>
          <w:szCs w:val="30"/>
        </w:rPr>
        <w:t>Буслик</w:t>
      </w:r>
      <w:proofErr w:type="spellEnd"/>
      <w:r w:rsidRPr="00327E85">
        <w:rPr>
          <w:rFonts w:ascii="Times New Roman" w:hAnsi="Times New Roman"/>
          <w:sz w:val="30"/>
          <w:szCs w:val="30"/>
        </w:rPr>
        <w:t>», «</w:t>
      </w:r>
      <w:r w:rsidRPr="00327E85">
        <w:rPr>
          <w:rFonts w:ascii="Times New Roman" w:hAnsi="Times New Roman"/>
          <w:sz w:val="30"/>
          <w:szCs w:val="30"/>
          <w:lang w:val="en-US"/>
        </w:rPr>
        <w:t>Kari</w:t>
      </w:r>
      <w:r w:rsidRPr="00327E85">
        <w:rPr>
          <w:rFonts w:ascii="Times New Roman" w:hAnsi="Times New Roman"/>
          <w:sz w:val="30"/>
          <w:szCs w:val="30"/>
        </w:rPr>
        <w:t xml:space="preserve"> </w:t>
      </w:r>
      <w:r w:rsidRPr="00327E85">
        <w:rPr>
          <w:rFonts w:ascii="Times New Roman" w:hAnsi="Times New Roman"/>
          <w:sz w:val="30"/>
          <w:szCs w:val="30"/>
          <w:lang w:val="en-US"/>
        </w:rPr>
        <w:t>kids</w:t>
      </w:r>
      <w:r w:rsidRPr="00327E85">
        <w:rPr>
          <w:rFonts w:ascii="Times New Roman" w:hAnsi="Times New Roman"/>
          <w:sz w:val="30"/>
          <w:szCs w:val="30"/>
        </w:rPr>
        <w:t xml:space="preserve">» и др.) и других объектах. Вниманию детей и их родителей представлены различные конкурсы и игры: «Мама, папа, мы – в безопасности сильны», «МЧС-ЛЭНД», «Ринг безопасности» и другие, а также работа интерактивных площадок. </w:t>
      </w:r>
    </w:p>
    <w:p w:rsidR="00327E85" w:rsidRPr="00327E85" w:rsidRDefault="00327E85" w:rsidP="00327E85">
      <w:pPr>
        <w:spacing w:after="0" w:line="240" w:lineRule="auto"/>
        <w:ind w:firstLine="709"/>
        <w:jc w:val="both"/>
        <w:rPr>
          <w:rFonts w:ascii="Times New Roman" w:hAnsi="Times New Roman"/>
          <w:b/>
          <w:sz w:val="30"/>
          <w:szCs w:val="30"/>
        </w:rPr>
      </w:pPr>
      <w:proofErr w:type="gramStart"/>
      <w:r w:rsidRPr="00327E85">
        <w:rPr>
          <w:rFonts w:ascii="Times New Roman" w:hAnsi="Times New Roman"/>
          <w:b/>
          <w:sz w:val="30"/>
          <w:szCs w:val="30"/>
        </w:rPr>
        <w:t xml:space="preserve">2-й этап – с 23 мая по 1 июня приурочен к Международному дню защиты детей: </w:t>
      </w:r>
      <w:r w:rsidRPr="00327E85">
        <w:rPr>
          <w:rFonts w:ascii="Times New Roman" w:hAnsi="Times New Roman"/>
          <w:sz w:val="30"/>
          <w:szCs w:val="30"/>
        </w:rPr>
        <w:t xml:space="preserve">акция проводится в учреждениях здравоохранения (кабинеты здорового ребенка, женские консультации и т.д.), дошкольных учреждениях, начальных классах общеобразовательных учреждений и центрах внешкольного образования (родительские </w:t>
      </w:r>
      <w:r w:rsidRPr="00327E85">
        <w:rPr>
          <w:rFonts w:ascii="Times New Roman" w:hAnsi="Times New Roman"/>
          <w:sz w:val="30"/>
          <w:szCs w:val="30"/>
        </w:rPr>
        <w:lastRenderedPageBreak/>
        <w:t>собрания), многодетных семьях и детских домах семейного типа, семьях СОП, на открытых площадках, в местах массового пребывания людей.</w:t>
      </w:r>
      <w:proofErr w:type="gramEnd"/>
      <w:r w:rsidRPr="00327E85">
        <w:rPr>
          <w:rFonts w:ascii="Times New Roman" w:hAnsi="Times New Roman"/>
          <w:sz w:val="30"/>
          <w:szCs w:val="30"/>
        </w:rPr>
        <w:t xml:space="preserve"> </w:t>
      </w:r>
      <w:proofErr w:type="gramStart"/>
      <w:r w:rsidRPr="00327E85">
        <w:rPr>
          <w:rFonts w:ascii="Times New Roman" w:hAnsi="Times New Roman"/>
          <w:sz w:val="30"/>
          <w:szCs w:val="30"/>
        </w:rPr>
        <w:t>Программа насыщена и динамична:  интерактивные беседы «Главный эксперт»,  «Верю-не верю», игры «Вопрос-ответ» и «Супер мама.</w:t>
      </w:r>
      <w:proofErr w:type="gramEnd"/>
      <w:r w:rsidRPr="00327E85">
        <w:rPr>
          <w:rFonts w:ascii="Times New Roman" w:hAnsi="Times New Roman"/>
          <w:sz w:val="30"/>
          <w:szCs w:val="30"/>
        </w:rPr>
        <w:t xml:space="preserve"> Супер папа»</w:t>
      </w:r>
      <w:r w:rsidR="00F3592F">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Особый профилактический акцент</w:t>
      </w:r>
      <w:r w:rsidR="00F3592F">
        <w:rPr>
          <w:rFonts w:ascii="Times New Roman" w:hAnsi="Times New Roman"/>
          <w:sz w:val="30"/>
          <w:szCs w:val="30"/>
        </w:rPr>
        <w:t xml:space="preserve"> будет сделан </w:t>
      </w:r>
      <w:r w:rsidRPr="00327E85">
        <w:rPr>
          <w:rFonts w:ascii="Times New Roman" w:hAnsi="Times New Roman"/>
          <w:sz w:val="30"/>
          <w:szCs w:val="30"/>
        </w:rPr>
        <w:t xml:space="preserve">на проведение родительских собраний в дошкольных учреждениях, учреждениях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327E85" w:rsidRPr="00327E85" w:rsidRDefault="00327E85" w:rsidP="00327E85">
      <w:pPr>
        <w:spacing w:after="0" w:line="240" w:lineRule="auto"/>
        <w:ind w:firstLine="709"/>
        <w:jc w:val="both"/>
        <w:rPr>
          <w:rFonts w:ascii="Times New Roman" w:hAnsi="Times New Roman"/>
          <w:sz w:val="30"/>
          <w:szCs w:val="30"/>
        </w:rPr>
      </w:pPr>
      <w:proofErr w:type="gramStart"/>
      <w:r w:rsidRPr="00327E85">
        <w:rPr>
          <w:rFonts w:ascii="Times New Roman" w:hAnsi="Times New Roman"/>
          <w:b/>
          <w:sz w:val="30"/>
          <w:szCs w:val="30"/>
          <w:lang w:val="en-US"/>
        </w:rPr>
        <w:t>V</w:t>
      </w:r>
      <w:r w:rsidRPr="00327E85">
        <w:rPr>
          <w:rFonts w:ascii="Times New Roman" w:hAnsi="Times New Roman"/>
          <w:b/>
          <w:sz w:val="30"/>
          <w:szCs w:val="30"/>
        </w:rPr>
        <w:t xml:space="preserve">. </w:t>
      </w:r>
      <w:r w:rsidRPr="00327E85">
        <w:rPr>
          <w:rFonts w:ascii="Times New Roman" w:hAnsi="Times New Roman"/>
          <w:sz w:val="30"/>
          <w:szCs w:val="30"/>
        </w:rPr>
        <w:t>Весна, лето, осень – время сельскохозяйственных работ.</w:t>
      </w:r>
      <w:proofErr w:type="gramEnd"/>
      <w:r w:rsidRPr="00327E85">
        <w:rPr>
          <w:rFonts w:ascii="Times New Roman" w:hAnsi="Times New Roman"/>
          <w:sz w:val="30"/>
          <w:szCs w:val="30"/>
        </w:rPr>
        <w:t xml:space="preserve"> И все чаще при работе с землей используют технику, в том числе </w:t>
      </w:r>
      <w:proofErr w:type="spellStart"/>
      <w:r w:rsidRPr="00327E85">
        <w:rPr>
          <w:rFonts w:ascii="Times New Roman" w:hAnsi="Times New Roman"/>
          <w:sz w:val="30"/>
          <w:szCs w:val="30"/>
        </w:rPr>
        <w:t>мотокультиваторы</w:t>
      </w:r>
      <w:proofErr w:type="spellEnd"/>
      <w:r w:rsidRPr="00327E85">
        <w:rPr>
          <w:rFonts w:ascii="Times New Roman" w:hAnsi="Times New Roman"/>
          <w:sz w:val="30"/>
          <w:szCs w:val="30"/>
        </w:rPr>
        <w:t xml:space="preserve">.  Это удобно, практично, эффективно, но совсем не безопасно.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Пример:</w:t>
      </w:r>
      <w:r w:rsidR="00442A11">
        <w:rPr>
          <w:rFonts w:ascii="Times New Roman" w:hAnsi="Times New Roman"/>
          <w:b/>
          <w:sz w:val="30"/>
          <w:szCs w:val="30"/>
        </w:rPr>
        <w:t xml:space="preserve"> </w:t>
      </w:r>
      <w:r w:rsidRPr="00327E85">
        <w:rPr>
          <w:rFonts w:ascii="Times New Roman" w:hAnsi="Times New Roman"/>
          <w:sz w:val="30"/>
          <w:szCs w:val="30"/>
        </w:rPr>
        <w:t xml:space="preserve">1 мая в 13-33 при проведении сельскохозяйственных работ на территории частного домовладения в д. </w:t>
      </w:r>
      <w:proofErr w:type="gramStart"/>
      <w:r w:rsidRPr="00327E85">
        <w:rPr>
          <w:rFonts w:ascii="Times New Roman" w:hAnsi="Times New Roman"/>
          <w:sz w:val="30"/>
          <w:szCs w:val="30"/>
        </w:rPr>
        <w:t>Высокое</w:t>
      </w:r>
      <w:proofErr w:type="gramEnd"/>
      <w:r w:rsidRPr="00327E85">
        <w:rPr>
          <w:rFonts w:ascii="Times New Roman" w:hAnsi="Times New Roman"/>
          <w:sz w:val="30"/>
          <w:szCs w:val="30"/>
        </w:rPr>
        <w:t xml:space="preserve"> </w:t>
      </w:r>
      <w:proofErr w:type="spellStart"/>
      <w:r w:rsidRPr="00327E85">
        <w:rPr>
          <w:rFonts w:ascii="Times New Roman" w:hAnsi="Times New Roman"/>
          <w:sz w:val="30"/>
          <w:szCs w:val="30"/>
        </w:rPr>
        <w:t>Климовичского</w:t>
      </w:r>
      <w:proofErr w:type="spellEnd"/>
      <w:r w:rsidRPr="00327E85">
        <w:rPr>
          <w:rFonts w:ascii="Times New Roman" w:hAnsi="Times New Roman"/>
          <w:sz w:val="30"/>
          <w:szCs w:val="30"/>
        </w:rPr>
        <w:t xml:space="preserve"> района ногу 40-летнего местного жителя зажало в механизме </w:t>
      </w:r>
      <w:proofErr w:type="spellStart"/>
      <w:r w:rsidRPr="00327E85">
        <w:rPr>
          <w:rFonts w:ascii="Times New Roman" w:hAnsi="Times New Roman"/>
          <w:sz w:val="30"/>
          <w:szCs w:val="30"/>
        </w:rPr>
        <w:t>мотокультиватора</w:t>
      </w:r>
      <w:proofErr w:type="spellEnd"/>
      <w:r w:rsidRPr="00327E85">
        <w:rPr>
          <w:rFonts w:ascii="Times New Roman" w:hAnsi="Times New Roman"/>
          <w:sz w:val="30"/>
          <w:szCs w:val="30"/>
        </w:rPr>
        <w:t xml:space="preserve">. </w:t>
      </w:r>
      <w:r w:rsidRPr="00327E85">
        <w:rPr>
          <w:rFonts w:ascii="Times New Roman" w:hAnsi="Times New Roman"/>
          <w:bCs/>
          <w:sz w:val="30"/>
          <w:szCs w:val="30"/>
        </w:rPr>
        <w:t xml:space="preserve">Из стального плена пострадавшего освободили спасатели.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4 мая  утром спасатели оказывали помощь 65-летнему мужчине, ногу которого зажало в механизме </w:t>
      </w:r>
      <w:proofErr w:type="spellStart"/>
      <w:r w:rsidRPr="00327E85">
        <w:rPr>
          <w:rFonts w:ascii="Times New Roman" w:hAnsi="Times New Roman"/>
          <w:sz w:val="30"/>
          <w:szCs w:val="30"/>
        </w:rPr>
        <w:t>мотокультиватора</w:t>
      </w:r>
      <w:proofErr w:type="spellEnd"/>
      <w:r w:rsidRPr="00327E85">
        <w:rPr>
          <w:rFonts w:ascii="Times New Roman" w:hAnsi="Times New Roman"/>
          <w:sz w:val="30"/>
          <w:szCs w:val="30"/>
        </w:rPr>
        <w:t xml:space="preserve"> при проведении сельскохозяйственных работ на территории частного домовладения в д. Николаевка-2 Могилевского района.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В этот же день подразделения МЧС</w:t>
      </w:r>
      <w:r w:rsidRPr="00327E85">
        <w:rPr>
          <w:rFonts w:ascii="Times New Roman" w:hAnsi="Times New Roman"/>
          <w:b/>
          <w:sz w:val="30"/>
          <w:szCs w:val="30"/>
        </w:rPr>
        <w:t xml:space="preserve"> </w:t>
      </w:r>
      <w:r w:rsidRPr="00327E85">
        <w:rPr>
          <w:rFonts w:ascii="Times New Roman" w:hAnsi="Times New Roman"/>
          <w:sz w:val="30"/>
          <w:szCs w:val="30"/>
        </w:rPr>
        <w:t xml:space="preserve">спешили на помощь </w:t>
      </w:r>
      <w:proofErr w:type="spellStart"/>
      <w:r w:rsidRPr="00327E85">
        <w:rPr>
          <w:rFonts w:ascii="Times New Roman" w:hAnsi="Times New Roman"/>
          <w:sz w:val="30"/>
          <w:szCs w:val="30"/>
        </w:rPr>
        <w:t>могилевчанке</w:t>
      </w:r>
      <w:proofErr w:type="spellEnd"/>
      <w:r w:rsidRPr="00327E85">
        <w:rPr>
          <w:rFonts w:ascii="Times New Roman" w:hAnsi="Times New Roman"/>
          <w:sz w:val="30"/>
          <w:szCs w:val="30"/>
        </w:rPr>
        <w:t xml:space="preserve"> 1957 г.р., пострадавшей при работе с </w:t>
      </w:r>
      <w:proofErr w:type="spellStart"/>
      <w:r w:rsidRPr="00327E85">
        <w:rPr>
          <w:rFonts w:ascii="Times New Roman" w:hAnsi="Times New Roman"/>
          <w:sz w:val="30"/>
          <w:szCs w:val="30"/>
        </w:rPr>
        <w:t>мотокультиватором</w:t>
      </w:r>
      <w:proofErr w:type="spellEnd"/>
      <w:r w:rsidRPr="00327E85">
        <w:rPr>
          <w:rFonts w:ascii="Times New Roman" w:hAnsi="Times New Roman"/>
          <w:sz w:val="30"/>
          <w:szCs w:val="30"/>
        </w:rPr>
        <w:t xml:space="preserve"> на приусадебном участке в </w:t>
      </w:r>
      <w:proofErr w:type="gramStart"/>
      <w:r w:rsidRPr="00327E85">
        <w:rPr>
          <w:rFonts w:ascii="Times New Roman" w:hAnsi="Times New Roman"/>
          <w:sz w:val="30"/>
          <w:szCs w:val="30"/>
        </w:rPr>
        <w:t>СТ</w:t>
      </w:r>
      <w:proofErr w:type="gramEnd"/>
      <w:r w:rsidRPr="00327E85">
        <w:rPr>
          <w:rFonts w:ascii="Times New Roman" w:hAnsi="Times New Roman"/>
          <w:sz w:val="30"/>
          <w:szCs w:val="30"/>
        </w:rPr>
        <w:t xml:space="preserve"> «</w:t>
      </w:r>
      <w:proofErr w:type="spellStart"/>
      <w:r w:rsidRPr="00327E85">
        <w:rPr>
          <w:rFonts w:ascii="Times New Roman" w:hAnsi="Times New Roman"/>
          <w:sz w:val="30"/>
          <w:szCs w:val="30"/>
        </w:rPr>
        <w:t>Журавинка</w:t>
      </w:r>
      <w:proofErr w:type="spellEnd"/>
      <w:r w:rsidRPr="00327E85">
        <w:rPr>
          <w:rFonts w:ascii="Times New Roman" w:hAnsi="Times New Roman"/>
          <w:sz w:val="30"/>
          <w:szCs w:val="30"/>
        </w:rPr>
        <w:t>» возле д. Волоки Могилевского района. Выяснилось, что фрезой зацепило одежду и затянуло под культиватор ногу женщины. С различными травмами пенсионерка госпитализирована.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 xml:space="preserve">Работа с </w:t>
      </w:r>
      <w:proofErr w:type="spellStart"/>
      <w:r w:rsidRPr="00327E85">
        <w:rPr>
          <w:rFonts w:ascii="Times New Roman" w:hAnsi="Times New Roman"/>
          <w:bCs/>
          <w:sz w:val="30"/>
          <w:szCs w:val="30"/>
        </w:rPr>
        <w:t>мотокультиватором</w:t>
      </w:r>
      <w:proofErr w:type="spellEnd"/>
      <w:r w:rsidRPr="00327E85">
        <w:rPr>
          <w:rFonts w:ascii="Times New Roman" w:hAnsi="Times New Roman"/>
          <w:bCs/>
          <w:sz w:val="30"/>
          <w:szCs w:val="30"/>
        </w:rPr>
        <w:t xml:space="preserve"> требует осторожности и собранности.  </w:t>
      </w:r>
      <w:r w:rsidRPr="00327E85">
        <w:rPr>
          <w:rFonts w:ascii="Times New Roman" w:hAnsi="Times New Roman"/>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sz w:val="30"/>
          <w:szCs w:val="30"/>
        </w:rPr>
        <w:lastRenderedPageBreak/>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327E85">
        <w:rPr>
          <w:rFonts w:ascii="Times New Roman" w:hAnsi="Times New Roman"/>
          <w:b/>
          <w:bCs/>
          <w:sz w:val="30"/>
          <w:szCs w:val="30"/>
        </w:rPr>
        <w:t xml:space="preserve"> </w:t>
      </w:r>
      <w:r w:rsidRPr="00327E85">
        <w:rPr>
          <w:rFonts w:ascii="Times New Roman" w:hAnsi="Times New Roman"/>
          <w:bCs/>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Безопасного Вам мая!</w:t>
      </w:r>
    </w:p>
    <w:p w:rsidR="00327E85" w:rsidRPr="00EC4143" w:rsidRDefault="00327E85" w:rsidP="00EC4143">
      <w:pPr>
        <w:spacing w:after="0" w:line="240" w:lineRule="auto"/>
        <w:ind w:firstLine="709"/>
        <w:jc w:val="both"/>
        <w:rPr>
          <w:rFonts w:ascii="Times New Roman" w:hAnsi="Times New Roman"/>
          <w:sz w:val="30"/>
          <w:szCs w:val="30"/>
        </w:rPr>
      </w:pPr>
    </w:p>
    <w:p w:rsidR="00EC4143" w:rsidRDefault="00EC4143" w:rsidP="00F94894">
      <w:pPr>
        <w:pStyle w:val="22"/>
        <w:spacing w:line="280" w:lineRule="exact"/>
        <w:ind w:right="0"/>
        <w:jc w:val="right"/>
        <w:rPr>
          <w:bCs/>
          <w:i/>
          <w:szCs w:val="28"/>
        </w:rPr>
      </w:pPr>
    </w:p>
    <w:p w:rsidR="00011EAA" w:rsidRDefault="00876119" w:rsidP="00011EAA">
      <w:pPr>
        <w:pStyle w:val="22"/>
        <w:spacing w:line="280" w:lineRule="exact"/>
        <w:ind w:right="0"/>
        <w:jc w:val="right"/>
        <w:rPr>
          <w:bCs/>
          <w:i/>
          <w:sz w:val="30"/>
          <w:szCs w:val="30"/>
        </w:rPr>
      </w:pPr>
      <w:r w:rsidRPr="00D046C3">
        <w:rPr>
          <w:bCs/>
          <w:i/>
          <w:sz w:val="30"/>
          <w:szCs w:val="30"/>
        </w:rPr>
        <w:t xml:space="preserve">Материал подготовлен </w:t>
      </w:r>
      <w:proofErr w:type="gramStart"/>
      <w:r w:rsidRPr="00D046C3">
        <w:rPr>
          <w:bCs/>
          <w:i/>
          <w:sz w:val="30"/>
          <w:szCs w:val="30"/>
        </w:rPr>
        <w:t>Могилевским</w:t>
      </w:r>
      <w:proofErr w:type="gramEnd"/>
      <w:r w:rsidRPr="00D046C3">
        <w:rPr>
          <w:bCs/>
          <w:i/>
          <w:sz w:val="30"/>
          <w:szCs w:val="30"/>
        </w:rPr>
        <w:t xml:space="preserve"> областным </w:t>
      </w:r>
    </w:p>
    <w:p w:rsidR="004304FF" w:rsidRPr="00D046C3" w:rsidRDefault="00876119" w:rsidP="00011EAA">
      <w:pPr>
        <w:pStyle w:val="22"/>
        <w:spacing w:line="280" w:lineRule="exact"/>
        <w:ind w:right="0"/>
        <w:jc w:val="right"/>
        <w:rPr>
          <w:bCs/>
          <w:i/>
          <w:sz w:val="30"/>
          <w:szCs w:val="30"/>
        </w:rPr>
      </w:pPr>
      <w:r w:rsidRPr="00D046C3">
        <w:rPr>
          <w:bCs/>
          <w:i/>
          <w:sz w:val="30"/>
          <w:szCs w:val="30"/>
        </w:rPr>
        <w:t>управлением МЧС Республики Беларусь</w:t>
      </w:r>
    </w:p>
    <w:p w:rsidR="00973D7E" w:rsidRDefault="00973D7E"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Pr="006E7D59" w:rsidRDefault="006E7D59" w:rsidP="00C53377">
      <w:pPr>
        <w:pageBreakBefore/>
        <w:autoSpaceDE w:val="0"/>
        <w:autoSpaceDN w:val="0"/>
        <w:adjustRightInd w:val="0"/>
        <w:spacing w:after="0" w:line="240" w:lineRule="auto"/>
        <w:jc w:val="center"/>
        <w:rPr>
          <w:rFonts w:ascii="Times New Roman" w:hAnsi="Times New Roman"/>
          <w:b/>
          <w:sz w:val="30"/>
          <w:szCs w:val="30"/>
        </w:rPr>
      </w:pPr>
      <w:r w:rsidRPr="006E7D59">
        <w:rPr>
          <w:rFonts w:ascii="Times New Roman" w:hAnsi="Times New Roman"/>
          <w:b/>
          <w:sz w:val="30"/>
          <w:szCs w:val="30"/>
        </w:rPr>
        <w:lastRenderedPageBreak/>
        <w:t>БЕЗОПАСНОСТЬ НА ВОДЕ – БЕЗОПАСНОЕ ЛЕТО!</w:t>
      </w:r>
    </w:p>
    <w:p w:rsidR="00595738" w:rsidRDefault="00595738" w:rsidP="006E7D59">
      <w:pPr>
        <w:spacing w:after="0" w:line="240" w:lineRule="auto"/>
        <w:ind w:firstLine="708"/>
        <w:jc w:val="both"/>
        <w:rPr>
          <w:rFonts w:ascii="Times New Roman" w:hAnsi="Times New Roman"/>
          <w:sz w:val="28"/>
          <w:szCs w:val="28"/>
        </w:rPr>
      </w:pP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Купальный сезон 2022 года начинается в Могилевской области с опозданием, только в июне месяце прогреется воздух и вода, чтобы граждане, отдыхающие на берегу у воды</w:t>
      </w:r>
      <w:r w:rsidR="00442A11">
        <w:rPr>
          <w:rFonts w:ascii="Times New Roman" w:hAnsi="Times New Roman"/>
          <w:sz w:val="30"/>
          <w:szCs w:val="30"/>
        </w:rPr>
        <w:t>,</w:t>
      </w:r>
      <w:r w:rsidRPr="006E7D59">
        <w:rPr>
          <w:rFonts w:ascii="Times New Roman" w:hAnsi="Times New Roman"/>
          <w:sz w:val="30"/>
          <w:szCs w:val="30"/>
        </w:rPr>
        <w:t xml:space="preserve"> чувствовали себя комфортно и в воде и у воды.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Но необходимо понимать, что каждый год с наступлением купального сезона на территории области </w:t>
      </w:r>
      <w:r w:rsidR="00442A11">
        <w:rPr>
          <w:rFonts w:ascii="Times New Roman" w:hAnsi="Times New Roman"/>
          <w:sz w:val="30"/>
          <w:szCs w:val="30"/>
        </w:rPr>
        <w:t>имеют место</w:t>
      </w:r>
      <w:r w:rsidRPr="006E7D59">
        <w:rPr>
          <w:rFonts w:ascii="Times New Roman" w:hAnsi="Times New Roman"/>
          <w:sz w:val="30"/>
          <w:szCs w:val="30"/>
        </w:rPr>
        <w:t xml:space="preserve"> несчастны</w:t>
      </w:r>
      <w:r w:rsidR="00442A11">
        <w:rPr>
          <w:rFonts w:ascii="Times New Roman" w:hAnsi="Times New Roman"/>
          <w:sz w:val="30"/>
          <w:szCs w:val="30"/>
        </w:rPr>
        <w:t>е</w:t>
      </w:r>
      <w:r w:rsidRPr="006E7D59">
        <w:rPr>
          <w:rFonts w:ascii="Times New Roman" w:hAnsi="Times New Roman"/>
          <w:sz w:val="30"/>
          <w:szCs w:val="30"/>
        </w:rPr>
        <w:t xml:space="preserve"> случа</w:t>
      </w:r>
      <w:r w:rsidR="00442A11">
        <w:rPr>
          <w:rFonts w:ascii="Times New Roman" w:hAnsi="Times New Roman"/>
          <w:sz w:val="30"/>
          <w:szCs w:val="30"/>
        </w:rPr>
        <w:t>и</w:t>
      </w:r>
      <w:r w:rsidRPr="006E7D59">
        <w:rPr>
          <w:rFonts w:ascii="Times New Roman" w:hAnsi="Times New Roman"/>
          <w:sz w:val="30"/>
          <w:szCs w:val="30"/>
        </w:rPr>
        <w:t xml:space="preserve"> на воде. В этот период на различных водоемах при различных обстоятельствах область теряет 70 % от числа погибших за год.</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Если в период с 2017 по 2020 год</w:t>
      </w:r>
      <w:r w:rsidR="00442A11">
        <w:rPr>
          <w:rFonts w:ascii="Times New Roman" w:hAnsi="Times New Roman"/>
          <w:sz w:val="30"/>
          <w:szCs w:val="30"/>
        </w:rPr>
        <w:t>ы</w:t>
      </w:r>
      <w:r w:rsidRPr="006E7D59">
        <w:rPr>
          <w:rFonts w:ascii="Times New Roman" w:hAnsi="Times New Roman"/>
          <w:sz w:val="30"/>
          <w:szCs w:val="30"/>
        </w:rPr>
        <w:t xml:space="preserve"> </w:t>
      </w:r>
      <w:r w:rsidR="00442A11" w:rsidRPr="006E7D59">
        <w:rPr>
          <w:rFonts w:ascii="Times New Roman" w:hAnsi="Times New Roman"/>
          <w:sz w:val="30"/>
          <w:szCs w:val="30"/>
        </w:rPr>
        <w:t xml:space="preserve">в нашей области </w:t>
      </w:r>
      <w:r w:rsidRPr="006E7D59">
        <w:rPr>
          <w:rFonts w:ascii="Times New Roman" w:hAnsi="Times New Roman"/>
          <w:sz w:val="30"/>
          <w:szCs w:val="30"/>
        </w:rPr>
        <w:t>наблюдалась тенденция к снижению числа трагедий на воде с 56 человек в 2017 году до 48 в 2020 году, то в 2021 году от удушения водой погибло 69 взрослых и 8 детей:</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20.03.2021 в 11-35 на реке Березина в районе Луковой горы на окраине г. Бобруйска в месте, запрещенном для купания, </w:t>
      </w:r>
      <w:proofErr w:type="spellStart"/>
      <w:r w:rsidRPr="006E7D59">
        <w:rPr>
          <w:rFonts w:ascii="Times New Roman" w:hAnsi="Times New Roman"/>
          <w:i/>
          <w:sz w:val="30"/>
          <w:szCs w:val="30"/>
        </w:rPr>
        <w:t>Титенок</w:t>
      </w:r>
      <w:proofErr w:type="spellEnd"/>
      <w:r w:rsidRPr="006E7D59">
        <w:rPr>
          <w:rFonts w:ascii="Times New Roman" w:hAnsi="Times New Roman"/>
          <w:i/>
          <w:sz w:val="30"/>
          <w:szCs w:val="30"/>
        </w:rPr>
        <w:t xml:space="preserve"> К.Н., 2011 г.р., учащийся 4 класса ГУО СШ №34 г. Бобруйска, находясь на льду с друзьями, в какой-то момент вышел на кромку льда и провалился; очевидцы происшествия вызвали спасателей, которые оперативно прибыли на место происшествия, однако не смогли реанимировать пострадавшего;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27.05.2021 в 16-50 в г. Кричеве на р. </w:t>
      </w:r>
      <w:proofErr w:type="spellStart"/>
      <w:r w:rsidRPr="006E7D59">
        <w:rPr>
          <w:rFonts w:ascii="Times New Roman" w:hAnsi="Times New Roman"/>
          <w:i/>
          <w:sz w:val="30"/>
          <w:szCs w:val="30"/>
        </w:rPr>
        <w:t>Сож</w:t>
      </w:r>
      <w:proofErr w:type="spellEnd"/>
      <w:r w:rsidRPr="006E7D59">
        <w:rPr>
          <w:rFonts w:ascii="Times New Roman" w:hAnsi="Times New Roman"/>
          <w:i/>
          <w:sz w:val="30"/>
          <w:szCs w:val="30"/>
        </w:rPr>
        <w:t xml:space="preserve"> вблизи ул. Набережная в месте, запрещенном для купания, в компании друзей </w:t>
      </w:r>
      <w:proofErr w:type="spellStart"/>
      <w:r w:rsidRPr="006E7D59">
        <w:rPr>
          <w:rFonts w:ascii="Times New Roman" w:hAnsi="Times New Roman"/>
          <w:i/>
          <w:sz w:val="30"/>
          <w:szCs w:val="30"/>
        </w:rPr>
        <w:t>Годунцов</w:t>
      </w:r>
      <w:proofErr w:type="spellEnd"/>
      <w:r w:rsidRPr="006E7D59">
        <w:rPr>
          <w:rFonts w:ascii="Times New Roman" w:hAnsi="Times New Roman"/>
          <w:i/>
          <w:sz w:val="30"/>
          <w:szCs w:val="30"/>
        </w:rPr>
        <w:t xml:space="preserve"> А.С., 2005 г.р., учащийся УО «Кричевский </w:t>
      </w:r>
      <w:proofErr w:type="spellStart"/>
      <w:r w:rsidRPr="006E7D59">
        <w:rPr>
          <w:rFonts w:ascii="Times New Roman" w:hAnsi="Times New Roman"/>
          <w:i/>
          <w:sz w:val="30"/>
          <w:szCs w:val="30"/>
        </w:rPr>
        <w:t>агротехколледж</w:t>
      </w:r>
      <w:proofErr w:type="spellEnd"/>
      <w:r w:rsidRPr="006E7D59">
        <w:rPr>
          <w:rFonts w:ascii="Times New Roman" w:hAnsi="Times New Roman"/>
          <w:i/>
          <w:sz w:val="30"/>
          <w:szCs w:val="30"/>
        </w:rPr>
        <w:t>», вошел в воду, проплыл несколько метров, попал на сильное течение и был унесен, а его товарищи не смогли помочь;</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20.06.2021 в 14-15 в городе Чаусы на реке</w:t>
      </w:r>
      <w:proofErr w:type="gramStart"/>
      <w:r w:rsidRPr="006E7D59">
        <w:rPr>
          <w:rFonts w:ascii="Times New Roman" w:hAnsi="Times New Roman"/>
          <w:i/>
          <w:sz w:val="30"/>
          <w:szCs w:val="30"/>
        </w:rPr>
        <w:t xml:space="preserve"> Б</w:t>
      </w:r>
      <w:proofErr w:type="gramEnd"/>
      <w:r w:rsidRPr="006E7D59">
        <w:rPr>
          <w:rFonts w:ascii="Times New Roman" w:hAnsi="Times New Roman"/>
          <w:i/>
          <w:sz w:val="30"/>
          <w:szCs w:val="30"/>
        </w:rPr>
        <w:t>ася вблизи улицы Заречной в месте, запрещенном для купания, утонула Горецкая Д.Н., 2005 г.р., учащаяся 9 класса ГУО «СШ №2 г. Чаусы», была обнаружена в воде без признаков насильственной смерти;</w:t>
      </w:r>
    </w:p>
    <w:p w:rsidR="006E7D59" w:rsidRPr="006E7D59" w:rsidRDefault="006E7D59" w:rsidP="006E7D59">
      <w:pPr>
        <w:spacing w:after="0" w:line="240" w:lineRule="auto"/>
        <w:ind w:firstLine="708"/>
        <w:jc w:val="both"/>
        <w:rPr>
          <w:rFonts w:ascii="Times New Roman" w:hAnsi="Times New Roman"/>
          <w:i/>
          <w:sz w:val="30"/>
          <w:szCs w:val="30"/>
        </w:rPr>
      </w:pPr>
      <w:proofErr w:type="gramStart"/>
      <w:r w:rsidRPr="006E7D59">
        <w:rPr>
          <w:rFonts w:ascii="Times New Roman" w:hAnsi="Times New Roman"/>
          <w:i/>
          <w:sz w:val="30"/>
          <w:szCs w:val="30"/>
        </w:rPr>
        <w:t>20.06.2021 в 17-43 в Шклове на реке Днепр, в месте, запрещенном для купания, утонул Гришкин Д.А., 2012 г.р., учащийся 3 класса ГУО «СШ №1 г. Шклова», играл один на берегу</w:t>
      </w:r>
      <w:r w:rsidR="00D36862">
        <w:rPr>
          <w:rFonts w:ascii="Times New Roman" w:hAnsi="Times New Roman"/>
          <w:i/>
          <w:sz w:val="30"/>
          <w:szCs w:val="30"/>
        </w:rPr>
        <w:t xml:space="preserve"> без контроля со стороны взрослых</w:t>
      </w:r>
      <w:r w:rsidRPr="006E7D59">
        <w:rPr>
          <w:rFonts w:ascii="Times New Roman" w:hAnsi="Times New Roman"/>
          <w:i/>
          <w:sz w:val="30"/>
          <w:szCs w:val="30"/>
        </w:rPr>
        <w:t>, а когда выявили его исчезновение, то после водолазы ОСВОД обнаружили тело ребёнка на мелководье в водорослях в 10 метрах от места, где он</w:t>
      </w:r>
      <w:proofErr w:type="gramEnd"/>
      <w:r w:rsidRPr="006E7D59">
        <w:rPr>
          <w:rFonts w:ascii="Times New Roman" w:hAnsi="Times New Roman"/>
          <w:i/>
          <w:sz w:val="30"/>
          <w:szCs w:val="30"/>
        </w:rPr>
        <w:t xml:space="preserve"> гулял;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16.07.2021 в д. Борисовичи </w:t>
      </w:r>
      <w:proofErr w:type="spellStart"/>
      <w:r w:rsidRPr="006E7D59">
        <w:rPr>
          <w:rFonts w:ascii="Times New Roman" w:hAnsi="Times New Roman"/>
          <w:i/>
          <w:sz w:val="30"/>
          <w:szCs w:val="30"/>
        </w:rPr>
        <w:t>Климовичского</w:t>
      </w:r>
      <w:proofErr w:type="spellEnd"/>
      <w:r w:rsidRPr="006E7D59">
        <w:rPr>
          <w:rFonts w:ascii="Times New Roman" w:hAnsi="Times New Roman"/>
          <w:i/>
          <w:sz w:val="30"/>
          <w:szCs w:val="30"/>
        </w:rPr>
        <w:t xml:space="preserve"> района на реке </w:t>
      </w:r>
      <w:proofErr w:type="spellStart"/>
      <w:r w:rsidRPr="006E7D59">
        <w:rPr>
          <w:rFonts w:ascii="Times New Roman" w:hAnsi="Times New Roman"/>
          <w:i/>
          <w:sz w:val="30"/>
          <w:szCs w:val="30"/>
        </w:rPr>
        <w:t>Сож</w:t>
      </w:r>
      <w:proofErr w:type="spellEnd"/>
      <w:r w:rsidRPr="006E7D59">
        <w:rPr>
          <w:rFonts w:ascii="Times New Roman" w:hAnsi="Times New Roman"/>
          <w:i/>
          <w:sz w:val="30"/>
          <w:szCs w:val="30"/>
        </w:rPr>
        <w:t xml:space="preserve"> в месте, запрещенном для купания, утонул </w:t>
      </w:r>
      <w:proofErr w:type="spellStart"/>
      <w:r w:rsidRPr="006E7D59">
        <w:rPr>
          <w:rFonts w:ascii="Times New Roman" w:hAnsi="Times New Roman"/>
          <w:i/>
          <w:sz w:val="30"/>
          <w:szCs w:val="30"/>
        </w:rPr>
        <w:t>Кружаленко</w:t>
      </w:r>
      <w:proofErr w:type="spellEnd"/>
      <w:r w:rsidRPr="006E7D59">
        <w:rPr>
          <w:rFonts w:ascii="Times New Roman" w:hAnsi="Times New Roman"/>
          <w:i/>
          <w:sz w:val="30"/>
          <w:szCs w:val="30"/>
        </w:rPr>
        <w:t xml:space="preserve"> В.А., 2004 г.р., учащийся ГУО «</w:t>
      </w:r>
      <w:proofErr w:type="spellStart"/>
      <w:r w:rsidRPr="006E7D59">
        <w:rPr>
          <w:rFonts w:ascii="Times New Roman" w:hAnsi="Times New Roman"/>
          <w:i/>
          <w:sz w:val="30"/>
          <w:szCs w:val="30"/>
        </w:rPr>
        <w:t>Лобжанская</w:t>
      </w:r>
      <w:proofErr w:type="spellEnd"/>
      <w:r w:rsidRPr="006E7D59">
        <w:rPr>
          <w:rFonts w:ascii="Times New Roman" w:hAnsi="Times New Roman"/>
          <w:i/>
          <w:sz w:val="30"/>
          <w:szCs w:val="30"/>
        </w:rPr>
        <w:t xml:space="preserve"> СШ», во время купания попал в водоворот, самостоятельно выбраться не смог и утонул;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lastRenderedPageBreak/>
        <w:t xml:space="preserve">18.07.2021 в 18-57 в г. Бобруйске по ул. Пушкинской в домашнем бассейне утонула </w:t>
      </w:r>
      <w:r w:rsidR="00D36862" w:rsidRPr="006E7D59">
        <w:rPr>
          <w:rFonts w:ascii="Times New Roman" w:hAnsi="Times New Roman"/>
          <w:i/>
          <w:sz w:val="30"/>
          <w:szCs w:val="30"/>
        </w:rPr>
        <w:t>(по недосмотру взрослых)</w:t>
      </w:r>
      <w:r w:rsidR="00D36862">
        <w:rPr>
          <w:rFonts w:ascii="Times New Roman" w:hAnsi="Times New Roman"/>
          <w:i/>
          <w:sz w:val="30"/>
          <w:szCs w:val="30"/>
        </w:rPr>
        <w:t xml:space="preserve"> </w:t>
      </w:r>
      <w:proofErr w:type="spellStart"/>
      <w:r w:rsidRPr="006E7D59">
        <w:rPr>
          <w:rFonts w:ascii="Times New Roman" w:hAnsi="Times New Roman"/>
          <w:i/>
          <w:sz w:val="30"/>
          <w:szCs w:val="30"/>
        </w:rPr>
        <w:t>Ермаленок</w:t>
      </w:r>
      <w:proofErr w:type="spellEnd"/>
      <w:r w:rsidRPr="006E7D59">
        <w:rPr>
          <w:rFonts w:ascii="Times New Roman" w:hAnsi="Times New Roman"/>
          <w:i/>
          <w:sz w:val="30"/>
          <w:szCs w:val="30"/>
        </w:rPr>
        <w:t xml:space="preserve"> В.П., 2019 г.р., </w:t>
      </w:r>
      <w:proofErr w:type="gramStart"/>
      <w:r w:rsidRPr="006E7D59">
        <w:rPr>
          <w:rFonts w:ascii="Times New Roman" w:hAnsi="Times New Roman"/>
          <w:i/>
          <w:sz w:val="30"/>
          <w:szCs w:val="30"/>
        </w:rPr>
        <w:t>которая</w:t>
      </w:r>
      <w:proofErr w:type="gramEnd"/>
      <w:r w:rsidRPr="006E7D59">
        <w:rPr>
          <w:rFonts w:ascii="Times New Roman" w:hAnsi="Times New Roman"/>
          <w:i/>
          <w:sz w:val="30"/>
          <w:szCs w:val="30"/>
        </w:rPr>
        <w:t xml:space="preserve"> отдыхала у бабушки;</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26.07.2021 в городе </w:t>
      </w:r>
      <w:proofErr w:type="spellStart"/>
      <w:r w:rsidRPr="006E7D59">
        <w:rPr>
          <w:rFonts w:ascii="Times New Roman" w:hAnsi="Times New Roman"/>
          <w:i/>
          <w:sz w:val="30"/>
          <w:szCs w:val="30"/>
        </w:rPr>
        <w:t>Могилёве</w:t>
      </w:r>
      <w:proofErr w:type="spellEnd"/>
      <w:r w:rsidRPr="006E7D59">
        <w:rPr>
          <w:rFonts w:ascii="Times New Roman" w:hAnsi="Times New Roman"/>
          <w:i/>
          <w:sz w:val="30"/>
          <w:szCs w:val="30"/>
        </w:rPr>
        <w:t xml:space="preserve"> вблизи улицы Гришина на затоне реки Днепр в месте, запрещенном для купания, </w:t>
      </w:r>
      <w:proofErr w:type="spellStart"/>
      <w:r w:rsidRPr="006E7D59">
        <w:rPr>
          <w:rFonts w:ascii="Times New Roman" w:hAnsi="Times New Roman"/>
          <w:i/>
          <w:sz w:val="30"/>
          <w:szCs w:val="30"/>
        </w:rPr>
        <w:t>Катухова</w:t>
      </w:r>
      <w:proofErr w:type="spellEnd"/>
      <w:r w:rsidRPr="006E7D59">
        <w:rPr>
          <w:rFonts w:ascii="Times New Roman" w:hAnsi="Times New Roman"/>
          <w:i/>
          <w:sz w:val="30"/>
          <w:szCs w:val="30"/>
        </w:rPr>
        <w:t xml:space="preserve"> А.А., 2008 г.р., учащаяся 7 класса ГУО «СШ №25 г. Могилева», отдыхала с друзьями и  после, </w:t>
      </w:r>
      <w:proofErr w:type="gramStart"/>
      <w:r w:rsidRPr="006E7D59">
        <w:rPr>
          <w:rFonts w:ascii="Times New Roman" w:hAnsi="Times New Roman"/>
          <w:i/>
          <w:sz w:val="30"/>
          <w:szCs w:val="30"/>
        </w:rPr>
        <w:t>собираясь</w:t>
      </w:r>
      <w:proofErr w:type="gramEnd"/>
      <w:r w:rsidRPr="006E7D59">
        <w:rPr>
          <w:rFonts w:ascii="Times New Roman" w:hAnsi="Times New Roman"/>
          <w:i/>
          <w:sz w:val="30"/>
          <w:szCs w:val="30"/>
        </w:rPr>
        <w:t xml:space="preserve"> домой, зашла в воду помыть ноги </w:t>
      </w:r>
      <w:r w:rsidR="00D36862">
        <w:rPr>
          <w:rFonts w:ascii="Times New Roman" w:hAnsi="Times New Roman"/>
          <w:i/>
          <w:sz w:val="30"/>
          <w:szCs w:val="30"/>
        </w:rPr>
        <w:t>–</w:t>
      </w:r>
      <w:r w:rsidRPr="006E7D59">
        <w:rPr>
          <w:rFonts w:ascii="Times New Roman" w:hAnsi="Times New Roman"/>
          <w:i/>
          <w:sz w:val="30"/>
          <w:szCs w:val="30"/>
        </w:rPr>
        <w:t xml:space="preserve"> попала в яму, самостоятельно выбраться не смогла (нарушение мер безопасности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 сегодняшний день гибель от удушения водой составляет </w:t>
      </w:r>
      <w:r w:rsidR="00D36862">
        <w:rPr>
          <w:rFonts w:ascii="Times New Roman" w:hAnsi="Times New Roman"/>
          <w:sz w:val="30"/>
          <w:szCs w:val="30"/>
        </w:rPr>
        <w:t xml:space="preserve">                 </w:t>
      </w:r>
      <w:r w:rsidRPr="006E7D59">
        <w:rPr>
          <w:rFonts w:ascii="Times New Roman" w:hAnsi="Times New Roman"/>
          <w:sz w:val="30"/>
          <w:szCs w:val="30"/>
        </w:rPr>
        <w:t xml:space="preserve">8 человек, </w:t>
      </w:r>
      <w:r w:rsidR="00D36862" w:rsidRPr="006E7D59">
        <w:rPr>
          <w:rFonts w:ascii="Times New Roman" w:hAnsi="Times New Roman"/>
          <w:sz w:val="30"/>
          <w:szCs w:val="30"/>
        </w:rPr>
        <w:t xml:space="preserve">из них </w:t>
      </w:r>
      <w:r w:rsidRPr="006E7D59">
        <w:rPr>
          <w:rFonts w:ascii="Times New Roman" w:hAnsi="Times New Roman"/>
          <w:sz w:val="30"/>
          <w:szCs w:val="30"/>
        </w:rPr>
        <w:t>1 несовершеннолетний.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sidR="00C206A3">
        <w:rPr>
          <w:rFonts w:ascii="Times New Roman" w:hAnsi="Times New Roman"/>
          <w:sz w:val="30"/>
          <w:szCs w:val="30"/>
        </w:rPr>
        <w:t>–</w:t>
      </w:r>
      <w:r w:rsidRPr="006E7D59">
        <w:rPr>
          <w:rFonts w:ascii="Times New Roman" w:hAnsi="Times New Roman"/>
          <w:sz w:val="30"/>
          <w:szCs w:val="30"/>
        </w:rPr>
        <w:t xml:space="preserve"> это все результат падения в воду помимо воли потерпевшего. Как правил</w:t>
      </w:r>
      <w:r w:rsidR="00C206A3">
        <w:rPr>
          <w:rFonts w:ascii="Times New Roman" w:hAnsi="Times New Roman"/>
          <w:sz w:val="30"/>
          <w:szCs w:val="30"/>
        </w:rPr>
        <w:t>о,</w:t>
      </w:r>
      <w:r w:rsidRPr="006E7D59">
        <w:rPr>
          <w:rFonts w:ascii="Times New Roman" w:hAnsi="Times New Roman"/>
          <w:sz w:val="30"/>
          <w:szCs w:val="30"/>
        </w:rPr>
        <w:t xml:space="preserve"> в местах, где некому прийти на помощь. Чаще всего это случается с рыбаками, людьми, страдающими </w:t>
      </w:r>
      <w:proofErr w:type="gramStart"/>
      <w:r w:rsidRPr="006E7D59">
        <w:rPr>
          <w:rFonts w:ascii="Times New Roman" w:hAnsi="Times New Roman"/>
          <w:sz w:val="30"/>
          <w:szCs w:val="30"/>
        </w:rPr>
        <w:t>сердечно-сосудистыми</w:t>
      </w:r>
      <w:proofErr w:type="gramEnd"/>
      <w:r w:rsidRPr="006E7D59">
        <w:rPr>
          <w:rFonts w:ascii="Times New Roman" w:hAnsi="Times New Roman"/>
          <w:sz w:val="30"/>
          <w:szCs w:val="30"/>
        </w:rPr>
        <w:t xml:space="preserve"> заболеваниями и лицами</w:t>
      </w:r>
      <w:r w:rsidR="00C206A3">
        <w:rPr>
          <w:rFonts w:ascii="Times New Roman" w:hAnsi="Times New Roman"/>
          <w:sz w:val="30"/>
          <w:szCs w:val="30"/>
        </w:rPr>
        <w:t>,</w:t>
      </w:r>
      <w:r w:rsidRPr="006E7D59">
        <w:rPr>
          <w:rFonts w:ascii="Times New Roman" w:hAnsi="Times New Roman"/>
          <w:sz w:val="30"/>
          <w:szCs w:val="30"/>
        </w:rPr>
        <w:t xml:space="preserve"> злоупотребляющими спиртными напитками.</w:t>
      </w:r>
    </w:p>
    <w:p w:rsidR="006E7D59" w:rsidRPr="008B4C0E" w:rsidRDefault="006E7D59" w:rsidP="006E7D59">
      <w:pPr>
        <w:spacing w:after="0" w:line="240" w:lineRule="auto"/>
        <w:ind w:firstLine="708"/>
        <w:jc w:val="both"/>
        <w:rPr>
          <w:rFonts w:ascii="Times New Roman" w:hAnsi="Times New Roman"/>
          <w:b/>
          <w:i/>
          <w:sz w:val="30"/>
          <w:szCs w:val="30"/>
        </w:rPr>
      </w:pPr>
      <w:r w:rsidRPr="008B4C0E">
        <w:rPr>
          <w:rFonts w:ascii="Times New Roman" w:hAnsi="Times New Roman"/>
          <w:b/>
          <w:i/>
          <w:sz w:val="30"/>
          <w:szCs w:val="30"/>
        </w:rPr>
        <w:t>Справочно: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На территории Могилевской области  на 1 мая текущего года определено 54 места отдыха у воды с организацией купания. Все акватории пляжей, до начала купального сезона, проходят обследование и очистку дна от посторонних предметов, паспортизированы и выданы разрешения на их эксплуатацию</w:t>
      </w:r>
      <w:r w:rsidRPr="006E7D59">
        <w:rPr>
          <w:rFonts w:ascii="Times New Roman" w:hAnsi="Times New Roman"/>
          <w:sz w:val="30"/>
          <w:szCs w:val="30"/>
        </w:rPr>
        <w:t xml:space="preserve">. </w:t>
      </w:r>
      <w:r w:rsidRPr="006E7D59">
        <w:rPr>
          <w:rFonts w:ascii="Times New Roman" w:hAnsi="Times New Roman"/>
          <w:i/>
          <w:sz w:val="30"/>
          <w:szCs w:val="30"/>
        </w:rPr>
        <w:t xml:space="preserve">Безопасность в местах организованного купания в зоне действия </w:t>
      </w:r>
      <w:r w:rsidRPr="006E7D59">
        <w:rPr>
          <w:rFonts w:ascii="Times New Roman" w:hAnsi="Times New Roman"/>
          <w:i/>
          <w:sz w:val="30"/>
          <w:szCs w:val="30"/>
        </w:rPr>
        <w:br/>
        <w:t>9 спасательных станций и 30 спасательных постов обеспечивают штатные работники этих подразделений.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Уже в этом году погиб от удушения водой 1 ребенок. </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15.03.2022 в д.</w:t>
      </w:r>
      <w:r w:rsidR="00AF571F">
        <w:rPr>
          <w:rFonts w:ascii="Times New Roman" w:hAnsi="Times New Roman"/>
          <w:i/>
          <w:sz w:val="30"/>
          <w:szCs w:val="30"/>
        </w:rPr>
        <w:t xml:space="preserve"> </w:t>
      </w:r>
      <w:proofErr w:type="spellStart"/>
      <w:r w:rsidRPr="006E7D59">
        <w:rPr>
          <w:rFonts w:ascii="Times New Roman" w:hAnsi="Times New Roman"/>
          <w:i/>
          <w:sz w:val="30"/>
          <w:szCs w:val="30"/>
        </w:rPr>
        <w:t>Палуж</w:t>
      </w:r>
      <w:proofErr w:type="spellEnd"/>
      <w:r w:rsidRPr="006E7D59">
        <w:rPr>
          <w:rFonts w:ascii="Times New Roman" w:hAnsi="Times New Roman"/>
          <w:i/>
          <w:sz w:val="30"/>
          <w:szCs w:val="30"/>
        </w:rPr>
        <w:t xml:space="preserve"> 2 Краснопольского района умерла от удушения водой </w:t>
      </w:r>
      <w:proofErr w:type="spellStart"/>
      <w:r w:rsidRPr="006E7D59">
        <w:rPr>
          <w:rFonts w:ascii="Times New Roman" w:hAnsi="Times New Roman"/>
          <w:i/>
          <w:sz w:val="30"/>
          <w:szCs w:val="30"/>
        </w:rPr>
        <w:t>Картузова</w:t>
      </w:r>
      <w:proofErr w:type="spellEnd"/>
      <w:r w:rsidRPr="006E7D59">
        <w:rPr>
          <w:rFonts w:ascii="Times New Roman" w:hAnsi="Times New Roman"/>
          <w:i/>
          <w:sz w:val="30"/>
          <w:szCs w:val="30"/>
        </w:rPr>
        <w:t xml:space="preserve"> Александра 2016 года рождения. Проживала с родителями в этой же деревне. Играла вместе с младшим братом на льду реки под мостом. Провалились по лед.</w:t>
      </w:r>
    </w:p>
    <w:p w:rsidR="006E7D59" w:rsidRPr="006E7D59" w:rsidRDefault="00AF571F"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Недосмотр </w:t>
      </w:r>
      <w:r>
        <w:rPr>
          <w:rFonts w:ascii="Times New Roman" w:hAnsi="Times New Roman"/>
          <w:sz w:val="30"/>
          <w:szCs w:val="30"/>
        </w:rPr>
        <w:t xml:space="preserve">со стороны </w:t>
      </w:r>
      <w:r w:rsidRPr="006E7D59">
        <w:rPr>
          <w:rFonts w:ascii="Times New Roman" w:hAnsi="Times New Roman"/>
          <w:sz w:val="30"/>
          <w:szCs w:val="30"/>
        </w:rPr>
        <w:t xml:space="preserve">взрослых чаще всего является </w:t>
      </w:r>
      <w:r>
        <w:rPr>
          <w:rFonts w:ascii="Times New Roman" w:hAnsi="Times New Roman"/>
          <w:sz w:val="30"/>
          <w:szCs w:val="30"/>
        </w:rPr>
        <w:t>в</w:t>
      </w:r>
      <w:r w:rsidR="006E7D59" w:rsidRPr="006E7D59">
        <w:rPr>
          <w:rFonts w:ascii="Times New Roman" w:hAnsi="Times New Roman"/>
          <w:sz w:val="30"/>
          <w:szCs w:val="30"/>
        </w:rPr>
        <w:t>иной: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появлени</w:t>
      </w:r>
      <w:r w:rsidR="00AF571F">
        <w:rPr>
          <w:rFonts w:ascii="Times New Roman" w:hAnsi="Times New Roman"/>
          <w:sz w:val="30"/>
          <w:szCs w:val="30"/>
        </w:rPr>
        <w:t>я</w:t>
      </w:r>
      <w:r w:rsidRPr="006E7D59">
        <w:rPr>
          <w:rFonts w:ascii="Times New Roman" w:hAnsi="Times New Roman"/>
          <w:sz w:val="30"/>
          <w:szCs w:val="30"/>
        </w:rPr>
        <w:t xml:space="preserve"> детей у воды без сопровождения взрослых;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небрежно</w:t>
      </w:r>
      <w:r w:rsidR="00AF571F">
        <w:rPr>
          <w:rFonts w:ascii="Times New Roman" w:hAnsi="Times New Roman"/>
          <w:sz w:val="30"/>
          <w:szCs w:val="30"/>
        </w:rPr>
        <w:t>го</w:t>
      </w:r>
      <w:r w:rsidRPr="006E7D59">
        <w:rPr>
          <w:rFonts w:ascii="Times New Roman" w:hAnsi="Times New Roman"/>
          <w:sz w:val="30"/>
          <w:szCs w:val="30"/>
        </w:rPr>
        <w:t xml:space="preserve"> отношени</w:t>
      </w:r>
      <w:r w:rsidR="00AF571F">
        <w:rPr>
          <w:rFonts w:ascii="Times New Roman" w:hAnsi="Times New Roman"/>
          <w:sz w:val="30"/>
          <w:szCs w:val="30"/>
        </w:rPr>
        <w:t>я</w:t>
      </w:r>
      <w:r w:rsidRPr="006E7D59">
        <w:rPr>
          <w:rFonts w:ascii="Times New Roman" w:hAnsi="Times New Roman"/>
          <w:sz w:val="30"/>
          <w:szCs w:val="30"/>
        </w:rPr>
        <w:t xml:space="preserve"> к правилам поведения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отсутстви</w:t>
      </w:r>
      <w:r w:rsidR="00AF571F">
        <w:rPr>
          <w:rFonts w:ascii="Times New Roman" w:hAnsi="Times New Roman"/>
          <w:sz w:val="30"/>
          <w:szCs w:val="30"/>
        </w:rPr>
        <w:t>я</w:t>
      </w:r>
      <w:r w:rsidRPr="006E7D59">
        <w:rPr>
          <w:rFonts w:ascii="Times New Roman" w:hAnsi="Times New Roman"/>
          <w:sz w:val="30"/>
          <w:szCs w:val="30"/>
        </w:rPr>
        <w:t xml:space="preserve"> на детях индивидуальных сре</w:t>
      </w:r>
      <w:proofErr w:type="gramStart"/>
      <w:r w:rsidRPr="006E7D59">
        <w:rPr>
          <w:rFonts w:ascii="Times New Roman" w:hAnsi="Times New Roman"/>
          <w:sz w:val="30"/>
          <w:szCs w:val="30"/>
        </w:rPr>
        <w:t>дств сп</w:t>
      </w:r>
      <w:proofErr w:type="gramEnd"/>
      <w:r w:rsidRPr="006E7D59">
        <w:rPr>
          <w:rFonts w:ascii="Times New Roman" w:hAnsi="Times New Roman"/>
          <w:sz w:val="30"/>
          <w:szCs w:val="30"/>
        </w:rPr>
        <w:t>асения.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Для ребенка гибель на воде – миг. </w:t>
      </w:r>
      <w:r w:rsidR="00775DFE">
        <w:rPr>
          <w:rFonts w:ascii="Times New Roman" w:hAnsi="Times New Roman"/>
          <w:sz w:val="30"/>
          <w:szCs w:val="30"/>
        </w:rPr>
        <w:t>Е</w:t>
      </w:r>
      <w:r w:rsidRPr="006E7D59">
        <w:rPr>
          <w:rFonts w:ascii="Times New Roman" w:hAnsi="Times New Roman"/>
          <w:sz w:val="30"/>
          <w:szCs w:val="30"/>
        </w:rPr>
        <w:t xml:space="preserve">сли на территории вашего домовладения, даче, дворе есть бассейн, любая емкость с водой </w:t>
      </w:r>
      <w:r w:rsidR="00775DFE">
        <w:rPr>
          <w:rFonts w:ascii="Times New Roman" w:hAnsi="Times New Roman"/>
          <w:sz w:val="30"/>
          <w:szCs w:val="30"/>
        </w:rPr>
        <w:t>–</w:t>
      </w:r>
      <w:r w:rsidRPr="006E7D59">
        <w:rPr>
          <w:rFonts w:ascii="Times New Roman" w:hAnsi="Times New Roman"/>
          <w:sz w:val="30"/>
          <w:szCs w:val="30"/>
        </w:rPr>
        <w:t xml:space="preserve"> не </w:t>
      </w:r>
      <w:r w:rsidRPr="006E7D59">
        <w:rPr>
          <w:rFonts w:ascii="Times New Roman" w:hAnsi="Times New Roman"/>
          <w:sz w:val="30"/>
          <w:szCs w:val="30"/>
        </w:rPr>
        <w:lastRenderedPageBreak/>
        <w:t>оставляйте детей без внимания, ограничьте туда доступ, а ёмкости закройте крышками.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Резкий перепад </w:t>
      </w:r>
      <w:r w:rsidR="00775DFE" w:rsidRPr="006E7D59">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воздух</w:t>
      </w:r>
      <w:r w:rsidR="00775DFE">
        <w:rPr>
          <w:rFonts w:ascii="Times New Roman" w:hAnsi="Times New Roman"/>
          <w:sz w:val="30"/>
          <w:szCs w:val="30"/>
        </w:rPr>
        <w:t>а</w:t>
      </w:r>
      <w:r w:rsidRPr="006E7D59">
        <w:rPr>
          <w:rFonts w:ascii="Times New Roman" w:hAnsi="Times New Roman"/>
          <w:sz w:val="30"/>
          <w:szCs w:val="30"/>
        </w:rPr>
        <w:t xml:space="preserve"> и вод</w:t>
      </w:r>
      <w:r w:rsidR="00775DFE">
        <w:rPr>
          <w:rFonts w:ascii="Times New Roman" w:hAnsi="Times New Roman"/>
          <w:sz w:val="30"/>
          <w:szCs w:val="30"/>
        </w:rPr>
        <w:t>ы</w:t>
      </w:r>
      <w:r w:rsidRPr="006E7D59">
        <w:rPr>
          <w:rFonts w:ascii="Times New Roman" w:hAnsi="Times New Roman"/>
          <w:sz w:val="30"/>
          <w:szCs w:val="30"/>
        </w:rPr>
        <w:t xml:space="preserve"> опасен для купания. Вода, в отличи</w:t>
      </w:r>
      <w:r w:rsidR="00775DFE">
        <w:rPr>
          <w:rFonts w:ascii="Times New Roman" w:hAnsi="Times New Roman"/>
          <w:sz w:val="30"/>
          <w:szCs w:val="30"/>
        </w:rPr>
        <w:t>е</w:t>
      </w:r>
      <w:r w:rsidRPr="006E7D59">
        <w:rPr>
          <w:rFonts w:ascii="Times New Roman" w:hAnsi="Times New Roman"/>
          <w:sz w:val="30"/>
          <w:szCs w:val="30"/>
        </w:rPr>
        <w:t xml:space="preserve"> от воздуха, имеет свойство постепенного прогревания. Резкий вход в воду при большой разнице </w:t>
      </w:r>
      <w:r w:rsidR="00775DFE">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6E7D59" w:rsidRPr="006E7D59" w:rsidRDefault="006E7D59" w:rsidP="006E7D59">
      <w:pPr>
        <w:spacing w:after="0" w:line="240" w:lineRule="auto"/>
        <w:ind w:firstLine="708"/>
        <w:jc w:val="both"/>
        <w:rPr>
          <w:rFonts w:ascii="Times New Roman" w:hAnsi="Times New Roman"/>
          <w:b/>
          <w:sz w:val="30"/>
          <w:szCs w:val="30"/>
        </w:rPr>
      </w:pPr>
      <w:r w:rsidRPr="006E7D59">
        <w:rPr>
          <w:rFonts w:ascii="Times New Roman" w:hAnsi="Times New Roman"/>
          <w:b/>
          <w:sz w:val="30"/>
          <w:szCs w:val="30"/>
        </w:rPr>
        <w:t>Необходимо соблюдать следующие правила купания: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Купание следует начинать в солнечную погоду при температуре воды 18-20</w:t>
      </w:r>
      <w:proofErr w:type="gramStart"/>
      <w:r w:rsidR="00775DFE">
        <w:rPr>
          <w:rFonts w:ascii="Times New Roman" w:hAnsi="Times New Roman"/>
          <w:b/>
          <w:i/>
          <w:sz w:val="30"/>
          <w:szCs w:val="30"/>
        </w:rPr>
        <w:sym w:font="Symbol" w:char="F0B0"/>
      </w:r>
      <w:r w:rsidRPr="006E7D59">
        <w:rPr>
          <w:rFonts w:ascii="Times New Roman" w:hAnsi="Times New Roman"/>
          <w:b/>
          <w:i/>
          <w:sz w:val="30"/>
          <w:szCs w:val="30"/>
        </w:rPr>
        <w:t>С</w:t>
      </w:r>
      <w:proofErr w:type="gramEnd"/>
      <w:r w:rsidRPr="006E7D59">
        <w:rPr>
          <w:rFonts w:ascii="Times New Roman" w:hAnsi="Times New Roman"/>
          <w:b/>
          <w:i/>
          <w:sz w:val="30"/>
          <w:szCs w:val="30"/>
        </w:rPr>
        <w:t>, воздуха</w:t>
      </w:r>
      <w:r w:rsidR="00775DFE">
        <w:rPr>
          <w:rFonts w:ascii="Times New Roman" w:hAnsi="Times New Roman"/>
          <w:b/>
          <w:i/>
          <w:sz w:val="30"/>
          <w:szCs w:val="30"/>
        </w:rPr>
        <w:t xml:space="preserve"> –</w:t>
      </w:r>
      <w:r w:rsidRPr="006E7D59">
        <w:rPr>
          <w:rFonts w:ascii="Times New Roman" w:hAnsi="Times New Roman"/>
          <w:b/>
          <w:i/>
          <w:sz w:val="30"/>
          <w:szCs w:val="30"/>
        </w:rPr>
        <w:t xml:space="preserve"> 20-25</w:t>
      </w:r>
      <w:r w:rsidR="00775DFE">
        <w:rPr>
          <w:rFonts w:ascii="Times New Roman" w:hAnsi="Times New Roman"/>
          <w:b/>
          <w:i/>
          <w:sz w:val="30"/>
          <w:szCs w:val="30"/>
        </w:rPr>
        <w:sym w:font="Symbol" w:char="F0B0"/>
      </w:r>
      <w:r w:rsidRPr="006E7D59">
        <w:rPr>
          <w:rFonts w:ascii="Times New Roman" w:hAnsi="Times New Roman"/>
          <w:b/>
          <w:i/>
          <w:sz w:val="30"/>
          <w:szCs w:val="30"/>
        </w:rPr>
        <w:t>С</w:t>
      </w:r>
      <w:r w:rsidRPr="006E7D59">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умея плавать – нельзя заходить в воду выше пояса.</w:t>
      </w:r>
      <w:r w:rsidRPr="006E7D59">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Нарушение правил, в сочетании </w:t>
      </w:r>
      <w:r w:rsidR="00775DFE">
        <w:rPr>
          <w:rFonts w:ascii="Times New Roman" w:hAnsi="Times New Roman"/>
          <w:sz w:val="30"/>
          <w:szCs w:val="30"/>
        </w:rPr>
        <w:t xml:space="preserve">с </w:t>
      </w:r>
      <w:r w:rsidRPr="006E7D59">
        <w:rPr>
          <w:rFonts w:ascii="Times New Roman" w:hAnsi="Times New Roman"/>
          <w:sz w:val="30"/>
          <w:szCs w:val="30"/>
        </w:rPr>
        <w:t>попадани</w:t>
      </w:r>
      <w:r w:rsidR="00775DFE">
        <w:rPr>
          <w:rFonts w:ascii="Times New Roman" w:hAnsi="Times New Roman"/>
          <w:sz w:val="30"/>
          <w:szCs w:val="30"/>
        </w:rPr>
        <w:t>ем</w:t>
      </w:r>
      <w:r w:rsidRPr="006E7D59">
        <w:rPr>
          <w:rFonts w:ascii="Times New Roman" w:hAnsi="Times New Roman"/>
          <w:sz w:val="30"/>
          <w:szCs w:val="30"/>
        </w:rPr>
        <w:t xml:space="preserve"> </w:t>
      </w:r>
      <w:r w:rsidR="00775DFE">
        <w:rPr>
          <w:rFonts w:ascii="Times New Roman" w:hAnsi="Times New Roman"/>
          <w:sz w:val="30"/>
          <w:szCs w:val="30"/>
        </w:rPr>
        <w:t>в</w:t>
      </w:r>
      <w:r w:rsidRPr="006E7D59">
        <w:rPr>
          <w:rFonts w:ascii="Times New Roman" w:hAnsi="Times New Roman"/>
          <w:sz w:val="30"/>
          <w:szCs w:val="30"/>
        </w:rPr>
        <w:t xml:space="preserve"> яму, обрыв всегда приводит к трагедии, это касается и рыбаков, заходящих в воду для более дальнего заброса.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купайтесь натощак и раньше</w:t>
      </w:r>
      <w:r w:rsidRPr="008B4C0E">
        <w:rPr>
          <w:rFonts w:ascii="Times New Roman" w:hAnsi="Times New Roman"/>
          <w:b/>
          <w:i/>
          <w:sz w:val="30"/>
          <w:szCs w:val="30"/>
        </w:rPr>
        <w:t xml:space="preserve"> 1,5-2</w:t>
      </w:r>
      <w:r w:rsidR="008B4C0E" w:rsidRPr="008B4C0E">
        <w:rPr>
          <w:rFonts w:ascii="Times New Roman" w:hAnsi="Times New Roman"/>
          <w:b/>
          <w:i/>
          <w:sz w:val="30"/>
          <w:szCs w:val="30"/>
        </w:rPr>
        <w:t xml:space="preserve"> </w:t>
      </w:r>
      <w:r w:rsidRPr="008B4C0E">
        <w:rPr>
          <w:rFonts w:ascii="Times New Roman" w:hAnsi="Times New Roman"/>
          <w:b/>
          <w:i/>
          <w:sz w:val="30"/>
          <w:szCs w:val="30"/>
        </w:rPr>
        <w:t>часа после еды.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6E7D59" w:rsidRPr="006E7D59" w:rsidRDefault="006E7D59" w:rsidP="006E7D59">
      <w:pPr>
        <w:spacing w:after="0" w:line="240" w:lineRule="auto"/>
        <w:ind w:firstLine="708"/>
        <w:jc w:val="both"/>
        <w:rPr>
          <w:rFonts w:ascii="Times New Roman" w:hAnsi="Times New Roman"/>
          <w:b/>
          <w:i/>
          <w:sz w:val="30"/>
          <w:szCs w:val="30"/>
        </w:rPr>
      </w:pPr>
      <w:r w:rsidRPr="006E7D59">
        <w:rPr>
          <w:rFonts w:ascii="Times New Roman" w:hAnsi="Times New Roman"/>
          <w:b/>
          <w:i/>
          <w:sz w:val="30"/>
          <w:szCs w:val="30"/>
        </w:rPr>
        <w:t xml:space="preserve">При заплывах умейте правильно рассчитывать свои силы. </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Особенно это актуально в начале купального сезона. Любой человек</w:t>
      </w:r>
      <w:r w:rsidR="00775DFE">
        <w:rPr>
          <w:rFonts w:ascii="Times New Roman" w:hAnsi="Times New Roman"/>
          <w:sz w:val="30"/>
          <w:szCs w:val="30"/>
        </w:rPr>
        <w:t>,</w:t>
      </w:r>
      <w:r w:rsidRPr="006E7D59">
        <w:rPr>
          <w:rFonts w:ascii="Times New Roman" w:hAnsi="Times New Roman"/>
          <w:sz w:val="30"/>
          <w:szCs w:val="30"/>
        </w:rPr>
        <w:t xml:space="preserve"> который не занимался плаванием в течени</w:t>
      </w:r>
      <w:r w:rsidR="00775DFE">
        <w:rPr>
          <w:rFonts w:ascii="Times New Roman" w:hAnsi="Times New Roman"/>
          <w:sz w:val="30"/>
          <w:szCs w:val="30"/>
        </w:rPr>
        <w:t>е</w:t>
      </w:r>
      <w:r w:rsidRPr="006E7D59">
        <w:rPr>
          <w:rFonts w:ascii="Times New Roman" w:hAnsi="Times New Roman"/>
          <w:sz w:val="30"/>
          <w:szCs w:val="30"/>
        </w:rPr>
        <w:t xml:space="preserve"> 8 месяцев, не гарантирован от трагедии на открытом водоеме. Необходимо постепенно набирать физическую форму.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 xml:space="preserve">Вода не любит паники. </w:t>
      </w:r>
      <w:r w:rsidRPr="006E7D59">
        <w:rPr>
          <w:rFonts w:ascii="Times New Roman" w:hAnsi="Times New Roman"/>
          <w:sz w:val="30"/>
          <w:szCs w:val="30"/>
        </w:rPr>
        <w:t xml:space="preserve">Чтобы с Вами не произошло на воде – не пугайтесь. Выбирайте для купания безопасные, а лучше специально </w:t>
      </w:r>
      <w:r w:rsidRPr="006E7D59">
        <w:rPr>
          <w:rFonts w:ascii="Times New Roman" w:hAnsi="Times New Roman"/>
          <w:sz w:val="30"/>
          <w:szCs w:val="30"/>
        </w:rPr>
        <w:lastRenderedPageBreak/>
        <w:t>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w:t>
      </w:r>
      <w:r w:rsidR="00775DFE">
        <w:rPr>
          <w:rFonts w:ascii="Times New Roman" w:hAnsi="Times New Roman"/>
          <w:sz w:val="30"/>
          <w:szCs w:val="30"/>
        </w:rPr>
        <w:t>,</w:t>
      </w:r>
      <w:r w:rsidRPr="006E7D59">
        <w:rPr>
          <w:rFonts w:ascii="Times New Roman" w:hAnsi="Times New Roman"/>
          <w:sz w:val="30"/>
          <w:szCs w:val="30"/>
        </w:rPr>
        <w:t xml:space="preserve"> умеющий плавать, следовательно</w:t>
      </w:r>
      <w:r w:rsidR="00775DFE">
        <w:rPr>
          <w:rFonts w:ascii="Times New Roman" w:hAnsi="Times New Roman"/>
          <w:sz w:val="30"/>
          <w:szCs w:val="30"/>
        </w:rPr>
        <w:t>,</w:t>
      </w:r>
      <w:r w:rsidRPr="006E7D59">
        <w:rPr>
          <w:rFonts w:ascii="Times New Roman" w:hAnsi="Times New Roman"/>
          <w:sz w:val="30"/>
          <w:szCs w:val="30"/>
        </w:rPr>
        <w:t xml:space="preserve"> держаться на воде, утонуть не может.</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 xml:space="preserve">Помните! </w:t>
      </w:r>
      <w:r w:rsidRPr="006E7D59">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Самое основное Вы должны помнить, что Вы умеете держаться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775DFE">
        <w:rPr>
          <w:rFonts w:ascii="Times New Roman" w:hAnsi="Times New Roman"/>
          <w:sz w:val="30"/>
          <w:szCs w:val="30"/>
        </w:rPr>
        <w:t xml:space="preserve"> </w:t>
      </w:r>
      <w:r w:rsidRPr="006E7D59">
        <w:rPr>
          <w:rFonts w:ascii="Times New Roman" w:hAnsi="Times New Roman"/>
          <w:sz w:val="30"/>
          <w:szCs w:val="30"/>
        </w:rPr>
        <w:t>+20;</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если не умеете плавать </w:t>
      </w:r>
      <w:r w:rsidR="00775DFE">
        <w:rPr>
          <w:rFonts w:ascii="Times New Roman" w:hAnsi="Times New Roman"/>
          <w:sz w:val="30"/>
          <w:szCs w:val="30"/>
        </w:rPr>
        <w:t>–</w:t>
      </w:r>
      <w:r w:rsidRPr="006E7D59">
        <w:rPr>
          <w:rFonts w:ascii="Times New Roman" w:hAnsi="Times New Roman"/>
          <w:sz w:val="30"/>
          <w:szCs w:val="30"/>
        </w:rPr>
        <w:t xml:space="preserve"> купайтесь исключительно возле берега, не заходите в воду выше пояса. Если умеете плавать,</w:t>
      </w:r>
      <w:r w:rsidR="00775DFE">
        <w:rPr>
          <w:rFonts w:ascii="Times New Roman" w:hAnsi="Times New Roman"/>
          <w:sz w:val="30"/>
          <w:szCs w:val="30"/>
        </w:rPr>
        <w:t xml:space="preserve"> –</w:t>
      </w:r>
      <w:r w:rsidRPr="006E7D59">
        <w:rPr>
          <w:rFonts w:ascii="Times New Roman" w:hAnsi="Times New Roman"/>
          <w:sz w:val="30"/>
          <w:szCs w:val="30"/>
        </w:rPr>
        <w:t xml:space="preserve"> не переоцени</w:t>
      </w:r>
      <w:r w:rsidR="00775DFE">
        <w:rPr>
          <w:rFonts w:ascii="Times New Roman" w:hAnsi="Times New Roman"/>
          <w:sz w:val="30"/>
          <w:szCs w:val="30"/>
        </w:rPr>
        <w:t>вай</w:t>
      </w:r>
      <w:r w:rsidRPr="006E7D59">
        <w:rPr>
          <w:rFonts w:ascii="Times New Roman" w:hAnsi="Times New Roman"/>
          <w:sz w:val="30"/>
          <w:szCs w:val="30"/>
        </w:rPr>
        <w:t>те своих возможностей. Ведь на глубине подстерегает масса опасностей: водоворот, холодное течение, судороги, плохое самочувствие;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попав в сильное течение, плывите по нему, приближаясь к берегу;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оказавшись в водовороте, </w:t>
      </w:r>
      <w:proofErr w:type="gramStart"/>
      <w:r w:rsidRPr="006E7D59">
        <w:rPr>
          <w:rFonts w:ascii="Times New Roman" w:hAnsi="Times New Roman"/>
          <w:sz w:val="30"/>
          <w:szCs w:val="30"/>
        </w:rPr>
        <w:t>поглубже</w:t>
      </w:r>
      <w:proofErr w:type="gramEnd"/>
      <w:r w:rsidRPr="006E7D59">
        <w:rPr>
          <w:rFonts w:ascii="Times New Roman" w:hAnsi="Times New Roman"/>
          <w:sz w:val="30"/>
          <w:szCs w:val="30"/>
        </w:rPr>
        <w:t xml:space="preserve"> вдохните, погрузитесь в воду и сделайте сильный рывок от центра водоворота, всплывайте на поверхность;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При отдыхе на водоемах ЗАПРЕЩАЕТСЯ: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прыгать в воду с дамб, пристаней, катеров, лодок;</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w:t>
      </w:r>
      <w:r w:rsidR="00775DFE">
        <w:rPr>
          <w:rFonts w:ascii="Times New Roman" w:hAnsi="Times New Roman"/>
          <w:sz w:val="30"/>
          <w:szCs w:val="30"/>
        </w:rPr>
        <w:t>ся</w:t>
      </w:r>
      <w:r w:rsidRPr="006E7D59">
        <w:rPr>
          <w:rFonts w:ascii="Times New Roman" w:hAnsi="Times New Roman"/>
          <w:sz w:val="30"/>
          <w:szCs w:val="30"/>
        </w:rPr>
        <w:t>, а тем более нырять в незнакомых местах, подавать ложные сигналы бедствия</w:t>
      </w:r>
      <w:r w:rsidR="00775DFE">
        <w:rPr>
          <w:rFonts w:ascii="Times New Roman" w:hAnsi="Times New Roman"/>
          <w:sz w:val="30"/>
          <w:szCs w:val="30"/>
        </w:rPr>
        <w:t>;</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загрязнять и засорять водоем;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подплывать к близко идущим судам, катерам, лодкам, плотам, нырять под них;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пользоваться надувными матрацами, камерами </w:t>
      </w:r>
      <w:r w:rsidR="00775DFE">
        <w:rPr>
          <w:rFonts w:ascii="Times New Roman" w:hAnsi="Times New Roman"/>
          <w:sz w:val="30"/>
          <w:szCs w:val="30"/>
        </w:rPr>
        <w:t>–</w:t>
      </w:r>
      <w:r w:rsidRPr="006E7D59">
        <w:rPr>
          <w:rFonts w:ascii="Times New Roman" w:hAnsi="Times New Roman"/>
          <w:sz w:val="30"/>
          <w:szCs w:val="30"/>
        </w:rPr>
        <w:t xml:space="preserve"> вас может унести далеко от берега;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заплывать за буйки и другие ограждения;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оставлять малолетних детей у воды без присмотра даже на несколько минут, так как они могут стать роковыми.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 xml:space="preserve">РОДИТЕЛИ! Объясните детям, что за всей своей прозрачностью и заманчивостью, вода </w:t>
      </w:r>
      <w:r w:rsidR="00775DFE">
        <w:rPr>
          <w:rFonts w:ascii="Times New Roman" w:hAnsi="Times New Roman"/>
          <w:sz w:val="30"/>
          <w:szCs w:val="30"/>
        </w:rPr>
        <w:t>–</w:t>
      </w:r>
      <w:r w:rsidRPr="006E7D59">
        <w:rPr>
          <w:rFonts w:ascii="Times New Roman" w:hAnsi="Times New Roman"/>
          <w:sz w:val="30"/>
          <w:szCs w:val="30"/>
        </w:rPr>
        <w:t xml:space="preserve"> коварна и опасна, а там</w:t>
      </w:r>
      <w:r w:rsidR="00775DFE">
        <w:rPr>
          <w:rFonts w:ascii="Times New Roman" w:hAnsi="Times New Roman"/>
          <w:sz w:val="30"/>
          <w:szCs w:val="30"/>
        </w:rPr>
        <w:t>,</w:t>
      </w:r>
      <w:r w:rsidRPr="006E7D59">
        <w:rPr>
          <w:rFonts w:ascii="Times New Roman" w:hAnsi="Times New Roman"/>
          <w:sz w:val="30"/>
          <w:szCs w:val="30"/>
        </w:rPr>
        <w:t xml:space="preserve"> где сильное течение, вообще к воде приближаться нельзя!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 входите в воду в состоянии алкогольного опьянения!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Алкоголь и отдых на водоеме – вещи несовместимые.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Небрежность и неосторожность ведут к гибели людей на воде. </w:t>
      </w:r>
      <w:r w:rsidRPr="006E7D59">
        <w:rPr>
          <w:rFonts w:ascii="Times New Roman" w:hAnsi="Times New Roman"/>
          <w:b/>
          <w:sz w:val="30"/>
          <w:szCs w:val="30"/>
        </w:rPr>
        <w:t>Ни одной жертвы воде</w:t>
      </w:r>
      <w:r w:rsidRPr="006E7D59">
        <w:rPr>
          <w:rFonts w:ascii="Times New Roman" w:hAnsi="Times New Roman"/>
          <w:sz w:val="30"/>
          <w:szCs w:val="30"/>
        </w:rPr>
        <w:t>.</w:t>
      </w:r>
    </w:p>
    <w:p w:rsidR="006E7D59" w:rsidRPr="006C1D02" w:rsidRDefault="006E7D59" w:rsidP="006E7D59">
      <w:pPr>
        <w:spacing w:after="0" w:line="240" w:lineRule="auto"/>
        <w:ind w:firstLine="708"/>
        <w:jc w:val="both"/>
        <w:rPr>
          <w:rFonts w:ascii="Times New Roman" w:hAnsi="Times New Roman"/>
          <w:sz w:val="30"/>
          <w:szCs w:val="30"/>
        </w:rPr>
      </w:pPr>
    </w:p>
    <w:p w:rsidR="006E7D59" w:rsidRDefault="006E7D59" w:rsidP="006E7D59">
      <w:pPr>
        <w:spacing w:after="0" w:line="240" w:lineRule="auto"/>
        <w:jc w:val="right"/>
        <w:rPr>
          <w:rFonts w:ascii="Times New Roman" w:hAnsi="Times New Roman"/>
          <w:i/>
          <w:sz w:val="28"/>
          <w:szCs w:val="28"/>
        </w:rPr>
      </w:pPr>
    </w:p>
    <w:p w:rsidR="006E7D59" w:rsidRDefault="006E7D59" w:rsidP="006E7D59">
      <w:pPr>
        <w:spacing w:after="0" w:line="240" w:lineRule="auto"/>
        <w:jc w:val="right"/>
        <w:rPr>
          <w:rFonts w:ascii="Times New Roman" w:hAnsi="Times New Roman"/>
          <w:i/>
          <w:sz w:val="28"/>
          <w:szCs w:val="28"/>
        </w:rPr>
      </w:pPr>
      <w:r>
        <w:rPr>
          <w:rFonts w:ascii="Times New Roman" w:hAnsi="Times New Roman"/>
          <w:i/>
          <w:sz w:val="28"/>
          <w:szCs w:val="28"/>
        </w:rPr>
        <w:t>Материал подготовлен</w:t>
      </w:r>
    </w:p>
    <w:p w:rsidR="006E7D59" w:rsidRDefault="006E7D59" w:rsidP="006E7D59">
      <w:pPr>
        <w:spacing w:after="0" w:line="240" w:lineRule="auto"/>
        <w:ind w:left="2832"/>
        <w:jc w:val="right"/>
        <w:rPr>
          <w:rFonts w:ascii="Times New Roman" w:hAnsi="Times New Roman"/>
          <w:i/>
          <w:sz w:val="28"/>
          <w:szCs w:val="28"/>
        </w:rPr>
      </w:pPr>
      <w:r>
        <w:rPr>
          <w:rFonts w:ascii="Times New Roman" w:hAnsi="Times New Roman"/>
          <w:i/>
          <w:sz w:val="28"/>
          <w:szCs w:val="28"/>
        </w:rPr>
        <w:t xml:space="preserve">    </w:t>
      </w:r>
      <w:r w:rsidRPr="006E7D59">
        <w:rPr>
          <w:rFonts w:ascii="Times New Roman" w:hAnsi="Times New Roman"/>
          <w:i/>
          <w:sz w:val="28"/>
          <w:szCs w:val="28"/>
        </w:rPr>
        <w:t>Могилевск</w:t>
      </w:r>
      <w:r>
        <w:rPr>
          <w:rFonts w:ascii="Times New Roman" w:hAnsi="Times New Roman"/>
          <w:i/>
          <w:sz w:val="28"/>
          <w:szCs w:val="28"/>
        </w:rPr>
        <w:t>ой</w:t>
      </w:r>
      <w:r w:rsidRPr="006E7D59">
        <w:rPr>
          <w:rFonts w:ascii="Times New Roman" w:hAnsi="Times New Roman"/>
          <w:i/>
          <w:sz w:val="28"/>
          <w:szCs w:val="28"/>
        </w:rPr>
        <w:t xml:space="preserve"> областн</w:t>
      </w:r>
      <w:r>
        <w:rPr>
          <w:rFonts w:ascii="Times New Roman" w:hAnsi="Times New Roman"/>
          <w:i/>
          <w:sz w:val="28"/>
          <w:szCs w:val="28"/>
        </w:rPr>
        <w:t>ой</w:t>
      </w:r>
      <w:r w:rsidRPr="006E7D59">
        <w:rPr>
          <w:rFonts w:ascii="Times New Roman" w:hAnsi="Times New Roman"/>
          <w:i/>
          <w:sz w:val="28"/>
          <w:szCs w:val="28"/>
        </w:rPr>
        <w:t xml:space="preserve"> организаци</w:t>
      </w:r>
      <w:r>
        <w:rPr>
          <w:rFonts w:ascii="Times New Roman" w:hAnsi="Times New Roman"/>
          <w:i/>
          <w:sz w:val="28"/>
          <w:szCs w:val="28"/>
        </w:rPr>
        <w:t>ей</w:t>
      </w:r>
      <w:r w:rsidRPr="006E7D59">
        <w:rPr>
          <w:rFonts w:ascii="Times New Roman" w:hAnsi="Times New Roman"/>
          <w:i/>
          <w:sz w:val="28"/>
          <w:szCs w:val="28"/>
        </w:rPr>
        <w:t xml:space="preserve"> РОО ОСВОД</w:t>
      </w:r>
    </w:p>
    <w:p w:rsidR="00A176BC" w:rsidRDefault="00A176BC" w:rsidP="006E7D59">
      <w:pPr>
        <w:spacing w:after="0" w:line="240" w:lineRule="auto"/>
        <w:ind w:left="2832"/>
        <w:jc w:val="right"/>
        <w:rPr>
          <w:rFonts w:ascii="Times New Roman" w:hAnsi="Times New Roman"/>
          <w:i/>
          <w:sz w:val="28"/>
          <w:szCs w:val="28"/>
        </w:rPr>
      </w:pPr>
    </w:p>
    <w:p w:rsidR="00A176BC" w:rsidRDefault="00A176BC" w:rsidP="006E7D59">
      <w:pPr>
        <w:spacing w:after="0" w:line="240" w:lineRule="auto"/>
        <w:ind w:left="2832"/>
        <w:jc w:val="right"/>
        <w:rPr>
          <w:rFonts w:ascii="Times New Roman" w:hAnsi="Times New Roman"/>
          <w:i/>
          <w:sz w:val="28"/>
          <w:szCs w:val="28"/>
        </w:rPr>
      </w:pPr>
    </w:p>
    <w:p w:rsidR="00A176BC" w:rsidRDefault="00A176BC" w:rsidP="006E7D59">
      <w:pPr>
        <w:spacing w:after="0" w:line="240" w:lineRule="auto"/>
        <w:ind w:left="2832"/>
        <w:jc w:val="right"/>
        <w:rPr>
          <w:rFonts w:ascii="Times New Roman" w:hAnsi="Times New Roman"/>
          <w:i/>
          <w:sz w:val="28"/>
          <w:szCs w:val="28"/>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777132">
      <w:pPr>
        <w:spacing w:after="0" w:line="240" w:lineRule="auto"/>
        <w:jc w:val="both"/>
        <w:rPr>
          <w:rFonts w:ascii="Times New Roman" w:hAnsi="Times New Roman"/>
          <w:sz w:val="30"/>
          <w:szCs w:val="30"/>
        </w:rPr>
      </w:pPr>
    </w:p>
    <w:sectPr w:rsidR="00A176BC" w:rsidSect="004304FF">
      <w:headerReference w:type="defaul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8A" w:rsidRDefault="00ED2E8A" w:rsidP="003C3604">
      <w:pPr>
        <w:spacing w:after="0" w:line="240" w:lineRule="auto"/>
      </w:pPr>
      <w:r>
        <w:separator/>
      </w:r>
    </w:p>
  </w:endnote>
  <w:endnote w:type="continuationSeparator" w:id="0">
    <w:p w:rsidR="00ED2E8A" w:rsidRDefault="00ED2E8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8A" w:rsidRDefault="00ED2E8A" w:rsidP="003C3604">
      <w:pPr>
        <w:spacing w:after="0" w:line="240" w:lineRule="auto"/>
      </w:pPr>
      <w:r>
        <w:separator/>
      </w:r>
    </w:p>
  </w:footnote>
  <w:footnote w:type="continuationSeparator" w:id="0">
    <w:p w:rsidR="00ED2E8A" w:rsidRDefault="00ED2E8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8" w:rsidRPr="003C3604" w:rsidRDefault="00624EC8" w:rsidP="004304FF">
    <w:pPr>
      <w:pStyle w:val="a9"/>
      <w:jc w:val="center"/>
      <w:rPr>
        <w:rFonts w:ascii="Times New Roman" w:hAnsi="Times New Roman"/>
        <w:sz w:val="28"/>
      </w:rPr>
    </w:pPr>
  </w:p>
  <w:p w:rsidR="00624EC8" w:rsidRPr="004304FF" w:rsidRDefault="006B7590" w:rsidP="004304FF">
    <w:pPr>
      <w:pStyle w:val="a9"/>
      <w:jc w:val="center"/>
      <w:rPr>
        <w:sz w:val="24"/>
        <w:szCs w:val="24"/>
      </w:rPr>
    </w:pPr>
    <w:r w:rsidRPr="004304FF">
      <w:rPr>
        <w:rFonts w:ascii="Times New Roman" w:hAnsi="Times New Roman"/>
        <w:sz w:val="24"/>
        <w:szCs w:val="24"/>
      </w:rPr>
      <w:fldChar w:fldCharType="begin"/>
    </w:r>
    <w:r w:rsidR="00624EC8"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595738">
      <w:rPr>
        <w:rFonts w:ascii="Times New Roman" w:hAnsi="Times New Roman"/>
        <w:noProof/>
        <w:sz w:val="24"/>
        <w:szCs w:val="24"/>
      </w:rPr>
      <w:t>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
    <w:nsid w:val="6D9A697B"/>
    <w:multiLevelType w:val="hybridMultilevel"/>
    <w:tmpl w:val="653E7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3B85"/>
    <w:rsid w:val="002F42A6"/>
    <w:rsid w:val="002F610A"/>
    <w:rsid w:val="002F65B8"/>
    <w:rsid w:val="003007B6"/>
    <w:rsid w:val="00301B0D"/>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5738"/>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132"/>
    <w:rsid w:val="00777FDF"/>
    <w:rsid w:val="00782F18"/>
    <w:rsid w:val="00783872"/>
    <w:rsid w:val="00786C1E"/>
    <w:rsid w:val="00792D80"/>
    <w:rsid w:val="0079524E"/>
    <w:rsid w:val="00796262"/>
    <w:rsid w:val="007A48D8"/>
    <w:rsid w:val="007B0011"/>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E111A"/>
    <w:rsid w:val="008E243A"/>
    <w:rsid w:val="008E45B4"/>
    <w:rsid w:val="008F7271"/>
    <w:rsid w:val="008F74EF"/>
    <w:rsid w:val="0090094B"/>
    <w:rsid w:val="00904109"/>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2C69"/>
    <w:rsid w:val="00B13328"/>
    <w:rsid w:val="00B15F3B"/>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20D1"/>
    <w:rsid w:val="00D8689B"/>
    <w:rsid w:val="00D928C0"/>
    <w:rsid w:val="00D93CF2"/>
    <w:rsid w:val="00D9424A"/>
    <w:rsid w:val="00DA6181"/>
    <w:rsid w:val="00DB0EE0"/>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2E8A"/>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rus.tra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10C2-0EF1-4481-B85C-B1449511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4</cp:revision>
  <cp:lastPrinted>2022-03-04T09:44:00Z</cp:lastPrinted>
  <dcterms:created xsi:type="dcterms:W3CDTF">2022-05-16T06:55:00Z</dcterms:created>
  <dcterms:modified xsi:type="dcterms:W3CDTF">2022-05-18T05:24:00Z</dcterms:modified>
</cp:coreProperties>
</file>