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99C7" w14:textId="6B8DECCA" w:rsidR="00CA60F9" w:rsidRPr="00BF4BDA" w:rsidRDefault="00DC1FC1" w:rsidP="00167B15">
      <w:pPr>
        <w:ind w:left="1274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E7240">
        <w:rPr>
          <w:b/>
        </w:rPr>
        <w:t>аг.</w:t>
      </w:r>
      <w:r w:rsidR="00167B15">
        <w:rPr>
          <w:b/>
        </w:rPr>
        <w:t>Дашковка</w:t>
      </w:r>
      <w:proofErr w:type="spellEnd"/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636BA11B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4E7240">
        <w:rPr>
          <w:b/>
        </w:rPr>
        <w:t>НЕЗАВЕРШЕННЫХ СТРОИТЕЛЬСТВОМ НЕЗАКОНСЕРВИРОВАННЫХ ЖИЛЫХ ДОМОВ С ПУБЛИЧНЫХ ТОРГОВ</w:t>
      </w:r>
    </w:p>
    <w:p w14:paraId="1F2F073C" w14:textId="6A4B3774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167B15">
        <w:rPr>
          <w:b/>
        </w:rPr>
        <w:t>Дашковский</w:t>
      </w:r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2552"/>
        <w:gridCol w:w="2410"/>
        <w:gridCol w:w="2268"/>
        <w:gridCol w:w="3118"/>
      </w:tblGrid>
      <w:tr w:rsidR="005D5962" w:rsidRPr="00BF4BDA" w14:paraId="306A4954" w14:textId="77777777" w:rsidTr="005A4E30">
        <w:trPr>
          <w:trHeight w:val="1443"/>
        </w:trPr>
        <w:tc>
          <w:tcPr>
            <w:tcW w:w="534" w:type="dxa"/>
          </w:tcPr>
          <w:p w14:paraId="6A355200" w14:textId="77777777" w:rsidR="005D5962" w:rsidRPr="00BF4BDA" w:rsidRDefault="005D5962" w:rsidP="00DC0420">
            <w:pPr>
              <w:jc w:val="center"/>
            </w:pPr>
            <w:r w:rsidRPr="00BF4BDA">
              <w:t>№</w:t>
            </w:r>
          </w:p>
          <w:p w14:paraId="1A97B59A" w14:textId="77777777" w:rsidR="005D5962" w:rsidRPr="00BF4BDA" w:rsidRDefault="005D5962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693" w:type="dxa"/>
          </w:tcPr>
          <w:p w14:paraId="491E8220" w14:textId="19A06CBF" w:rsidR="005D5962" w:rsidRPr="00BF4BDA" w:rsidRDefault="005A4E30" w:rsidP="00DC0420">
            <w:pPr>
              <w:jc w:val="center"/>
            </w:pPr>
            <w:r>
              <w:t>Адрес</w:t>
            </w:r>
            <w:r w:rsidR="005D5962" w:rsidRPr="00BF4BDA">
              <w:t xml:space="preserve"> земельного участка</w:t>
            </w:r>
            <w:r>
              <w:t xml:space="preserve"> с незавершенным строительством </w:t>
            </w:r>
            <w:proofErr w:type="spellStart"/>
            <w:r>
              <w:t>незаконсервированным</w:t>
            </w:r>
            <w:proofErr w:type="spellEnd"/>
            <w:r>
              <w:t xml:space="preserve"> жилым домом</w:t>
            </w:r>
          </w:p>
        </w:tc>
        <w:tc>
          <w:tcPr>
            <w:tcW w:w="1417" w:type="dxa"/>
          </w:tcPr>
          <w:p w14:paraId="7EFEA6DA" w14:textId="77777777" w:rsidR="005D5962" w:rsidRPr="00BF4BDA" w:rsidRDefault="005D5962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2552" w:type="dxa"/>
          </w:tcPr>
          <w:p w14:paraId="0A53F4AE" w14:textId="6EDB7F94" w:rsidR="005D5962" w:rsidRPr="00BF4BDA" w:rsidRDefault="005D5962" w:rsidP="00DC0420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 w:rsidR="005A4E30">
              <w:t xml:space="preserve">/степень готовности незавершенного строительством </w:t>
            </w:r>
            <w:proofErr w:type="spellStart"/>
            <w:r w:rsidR="005A4E30">
              <w:t>незаконсервированного</w:t>
            </w:r>
            <w:proofErr w:type="spellEnd"/>
            <w:r w:rsidR="005A4E30">
              <w:t xml:space="preserve"> жилого дома</w:t>
            </w:r>
          </w:p>
        </w:tc>
        <w:tc>
          <w:tcPr>
            <w:tcW w:w="2410" w:type="dxa"/>
          </w:tcPr>
          <w:p w14:paraId="04B71E06" w14:textId="5731415E" w:rsidR="005D5962" w:rsidRPr="00BF4BDA" w:rsidRDefault="005D5962" w:rsidP="00DC0420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268" w:type="dxa"/>
          </w:tcPr>
          <w:p w14:paraId="1763D0EF" w14:textId="77777777" w:rsidR="005D5962" w:rsidRDefault="005D5962" w:rsidP="00DC0420">
            <w:pPr>
              <w:jc w:val="center"/>
            </w:pPr>
            <w:r w:rsidRPr="00BF4BDA">
              <w:t>Начальная цена</w:t>
            </w:r>
            <w:r>
              <w:t xml:space="preserve"> (в том числе незавершенных строительством жилой дом/право частной собственности земельного участка)</w:t>
            </w:r>
          </w:p>
          <w:p w14:paraId="5EA99CD9" w14:textId="24777F85" w:rsidR="005D5962" w:rsidRPr="00BF4BDA" w:rsidRDefault="005D5962" w:rsidP="00DC0420">
            <w:pPr>
              <w:jc w:val="center"/>
            </w:pPr>
            <w:r w:rsidRPr="00BF4BDA">
              <w:t>руб.</w:t>
            </w:r>
          </w:p>
        </w:tc>
        <w:tc>
          <w:tcPr>
            <w:tcW w:w="3118" w:type="dxa"/>
          </w:tcPr>
          <w:p w14:paraId="2665F4BA" w14:textId="57667FBA" w:rsidR="005D5962" w:rsidRPr="00BF4BDA" w:rsidRDefault="005D5962" w:rsidP="00DC0420">
            <w:pPr>
              <w:jc w:val="center"/>
            </w:pPr>
            <w:r>
              <w:t>Дата, время и место проведение аукциона</w:t>
            </w:r>
          </w:p>
        </w:tc>
      </w:tr>
      <w:tr w:rsidR="005D5962" w:rsidRPr="00BF4BDA" w14:paraId="06C9A9FD" w14:textId="77777777" w:rsidTr="005A4E30">
        <w:trPr>
          <w:trHeight w:val="558"/>
        </w:trPr>
        <w:tc>
          <w:tcPr>
            <w:tcW w:w="534" w:type="dxa"/>
          </w:tcPr>
          <w:p w14:paraId="788BF979" w14:textId="77777777" w:rsidR="005D5962" w:rsidRPr="00BF4BDA" w:rsidRDefault="005D5962" w:rsidP="00DC042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29B2EABE" w14:textId="77777777" w:rsidR="005D5962" w:rsidRDefault="005D5962" w:rsidP="003418A0">
            <w:r>
              <w:t>Могилёвская область, Могилёвский район,</w:t>
            </w:r>
          </w:p>
          <w:p w14:paraId="160E66F0" w14:textId="77777777" w:rsidR="008506F1" w:rsidRDefault="00167B15" w:rsidP="003418A0">
            <w:r>
              <w:t>Дашковский</w:t>
            </w:r>
            <w:r w:rsidR="005D5962">
              <w:t xml:space="preserve"> с/с, </w:t>
            </w:r>
          </w:p>
          <w:p w14:paraId="2CEE8E9E" w14:textId="754FEB9A" w:rsidR="005D5962" w:rsidRDefault="00167B15" w:rsidP="003418A0">
            <w:proofErr w:type="spellStart"/>
            <w:r>
              <w:t>аг</w:t>
            </w:r>
            <w:proofErr w:type="spellEnd"/>
            <w:r>
              <w:t>. Дашковка</w:t>
            </w:r>
            <w:r w:rsidR="005D5962">
              <w:t>,</w:t>
            </w:r>
          </w:p>
          <w:p w14:paraId="6435FC63" w14:textId="509C4416" w:rsidR="005D5962" w:rsidRDefault="005D5962" w:rsidP="00911994">
            <w:proofErr w:type="spellStart"/>
            <w:r>
              <w:t>ул.</w:t>
            </w:r>
            <w:r w:rsidR="00167B15">
              <w:t>Школьная</w:t>
            </w:r>
            <w:proofErr w:type="spellEnd"/>
            <w:r>
              <w:t xml:space="preserve">, </w:t>
            </w:r>
            <w:r w:rsidR="00167B15">
              <w:t>уч.18</w:t>
            </w:r>
          </w:p>
          <w:p w14:paraId="56E22062" w14:textId="1C74725F" w:rsidR="005D5962" w:rsidRPr="00BF4BDA" w:rsidRDefault="005D5962" w:rsidP="00911994"/>
        </w:tc>
        <w:tc>
          <w:tcPr>
            <w:tcW w:w="1417" w:type="dxa"/>
          </w:tcPr>
          <w:p w14:paraId="1603EA2E" w14:textId="074727F0" w:rsidR="005D5962" w:rsidRPr="00DC1FC1" w:rsidRDefault="005D5962" w:rsidP="00167B15">
            <w:r>
              <w:t>0,</w:t>
            </w:r>
            <w:r w:rsidR="00167B15">
              <w:t>15</w:t>
            </w:r>
          </w:p>
        </w:tc>
        <w:tc>
          <w:tcPr>
            <w:tcW w:w="2552" w:type="dxa"/>
          </w:tcPr>
          <w:p w14:paraId="2F3B9E4F" w14:textId="0A65A734" w:rsidR="005D5962" w:rsidRPr="00DC1FC1" w:rsidRDefault="0008599A" w:rsidP="00167B15">
            <w:r>
              <w:t>д</w:t>
            </w:r>
            <w:r w:rsidR="005D5962">
              <w:t>ля с</w:t>
            </w:r>
            <w:r w:rsidR="005D5962" w:rsidRPr="00DC1FC1">
              <w:t>троительств</w:t>
            </w:r>
            <w:r w:rsidR="005D5962">
              <w:t>а</w:t>
            </w:r>
            <w:r w:rsidR="005D5962" w:rsidRPr="00DC1FC1">
              <w:t xml:space="preserve"> и обслуживание одноквартирного жилого дома</w:t>
            </w:r>
            <w:r>
              <w:t xml:space="preserve">/ </w:t>
            </w:r>
            <w:r w:rsidRPr="00100BF7">
              <w:t>2</w:t>
            </w:r>
            <w:r w:rsidR="00167B15">
              <w:t>9</w:t>
            </w:r>
            <w:r w:rsidRPr="00100BF7">
              <w:t>%</w:t>
            </w:r>
          </w:p>
        </w:tc>
        <w:tc>
          <w:tcPr>
            <w:tcW w:w="2410" w:type="dxa"/>
          </w:tcPr>
          <w:p w14:paraId="3B06BE36" w14:textId="3227361C" w:rsidR="005D5962" w:rsidRPr="00A260D4" w:rsidRDefault="00167B15" w:rsidP="00D244EB">
            <w:r>
              <w:t>72448160110</w:t>
            </w:r>
            <w:bookmarkStart w:id="0" w:name="_GoBack"/>
            <w:bookmarkEnd w:id="0"/>
            <w:r>
              <w:t>1000644</w:t>
            </w:r>
          </w:p>
        </w:tc>
        <w:tc>
          <w:tcPr>
            <w:tcW w:w="2268" w:type="dxa"/>
          </w:tcPr>
          <w:p w14:paraId="7FC21099" w14:textId="65958CFF" w:rsidR="005D5962" w:rsidRDefault="00DE38A5" w:rsidP="00E40553">
            <w:r>
              <w:t>23 881,12</w:t>
            </w:r>
            <w:r w:rsidR="005D5962" w:rsidRPr="00CB68DC">
              <w:t xml:space="preserve"> (</w:t>
            </w:r>
            <w:r w:rsidR="00167B15">
              <w:t>18 061,12</w:t>
            </w:r>
            <w:r w:rsidR="005D5962" w:rsidRPr="00CB68DC">
              <w:t>/</w:t>
            </w:r>
          </w:p>
          <w:p w14:paraId="1766CC8D" w14:textId="1765E5E2" w:rsidR="005D5962" w:rsidRPr="00CB68DC" w:rsidRDefault="00167B15" w:rsidP="00E40553">
            <w:r>
              <w:t>5820,00</w:t>
            </w:r>
            <w:r w:rsidR="005D5962" w:rsidRPr="00CB68DC">
              <w:t>)</w:t>
            </w:r>
          </w:p>
        </w:tc>
        <w:tc>
          <w:tcPr>
            <w:tcW w:w="3118" w:type="dxa"/>
          </w:tcPr>
          <w:p w14:paraId="675D534B" w14:textId="35E16E73" w:rsidR="005D5962" w:rsidRPr="00BE26C7" w:rsidRDefault="00DE38A5" w:rsidP="00DC0420">
            <w:r>
              <w:t>29 февраля 2024</w:t>
            </w:r>
            <w:r w:rsidR="005D5962">
              <w:t xml:space="preserve"> г. в 1</w:t>
            </w:r>
            <w:r w:rsidR="00D45B33">
              <w:t>1.0</w:t>
            </w:r>
            <w:r w:rsidR="005D5962">
              <w:t xml:space="preserve">0 по адресу: </w:t>
            </w:r>
            <w:r>
              <w:t>г. Могилев, ул. Челюскинцев, д. 63А</w:t>
            </w:r>
          </w:p>
          <w:p w14:paraId="02515F82" w14:textId="77777777" w:rsidR="005D5962" w:rsidRPr="00BE26C7" w:rsidRDefault="005D5962" w:rsidP="00DC0420"/>
        </w:tc>
      </w:tr>
    </w:tbl>
    <w:p w14:paraId="1BB8954A" w14:textId="77777777" w:rsidR="005D5962" w:rsidRPr="00100C3E" w:rsidRDefault="00CA60F9" w:rsidP="005D5962">
      <w:pPr>
        <w:jc w:val="both"/>
      </w:pPr>
      <w:r w:rsidRPr="00BF4BDA">
        <w:tab/>
      </w:r>
      <w:r w:rsidR="005D5962">
        <w:t xml:space="preserve">Извещение о проведении аукциона опубликовано на официальном сайте Могилёвского районного исполнительного комитета (электронный адрес сайта: </w:t>
      </w:r>
      <w:r w:rsidR="005D5962">
        <w:rPr>
          <w:lang w:val="en-US"/>
        </w:rPr>
        <w:t>https</w:t>
      </w:r>
      <w:r w:rsidR="005D5962">
        <w:t>://</w:t>
      </w:r>
      <w:proofErr w:type="spellStart"/>
      <w:r w:rsidR="005D5962">
        <w:rPr>
          <w:lang w:val="en-US"/>
        </w:rPr>
        <w:t>mogilev</w:t>
      </w:r>
      <w:proofErr w:type="spellEnd"/>
      <w:r w:rsidR="005D5962" w:rsidRPr="00CE1CE1">
        <w:t>.</w:t>
      </w:r>
      <w:proofErr w:type="spellStart"/>
      <w:r w:rsidR="005D5962">
        <w:rPr>
          <w:lang w:val="en-US"/>
        </w:rPr>
        <w:t>mogilev</w:t>
      </w:r>
      <w:proofErr w:type="spellEnd"/>
      <w:r w:rsidR="005D5962" w:rsidRPr="00CE1CE1">
        <w:t>-</w:t>
      </w:r>
      <w:r w:rsidR="005D5962">
        <w:rPr>
          <w:lang w:val="en-US"/>
        </w:rPr>
        <w:t>region</w:t>
      </w:r>
      <w:r w:rsidR="005D5962" w:rsidRPr="00CE1CE1">
        <w:t>.</w:t>
      </w:r>
      <w:r w:rsidR="005D5962">
        <w:rPr>
          <w:lang w:val="en-US"/>
        </w:rPr>
        <w:t>by</w:t>
      </w:r>
      <w:r w:rsidR="005D5962" w:rsidRPr="00CE1CE1">
        <w:t>)</w:t>
      </w:r>
      <w:r w:rsidR="005D5962">
        <w:t>.</w:t>
      </w:r>
    </w:p>
    <w:sectPr w:rsidR="005D5962" w:rsidRPr="00100C3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054F68"/>
    <w:rsid w:val="0008599A"/>
    <w:rsid w:val="000A7BB7"/>
    <w:rsid w:val="00100BF7"/>
    <w:rsid w:val="00143D11"/>
    <w:rsid w:val="00167B15"/>
    <w:rsid w:val="0019188B"/>
    <w:rsid w:val="00203C8E"/>
    <w:rsid w:val="00214282"/>
    <w:rsid w:val="002F235A"/>
    <w:rsid w:val="003418A0"/>
    <w:rsid w:val="0034459F"/>
    <w:rsid w:val="003A581E"/>
    <w:rsid w:val="003F6754"/>
    <w:rsid w:val="004378C9"/>
    <w:rsid w:val="004E7240"/>
    <w:rsid w:val="004F13C8"/>
    <w:rsid w:val="00526DF6"/>
    <w:rsid w:val="005A4E30"/>
    <w:rsid w:val="005D16AE"/>
    <w:rsid w:val="005D5962"/>
    <w:rsid w:val="00614952"/>
    <w:rsid w:val="006376A7"/>
    <w:rsid w:val="006C2C70"/>
    <w:rsid w:val="00715448"/>
    <w:rsid w:val="00762C04"/>
    <w:rsid w:val="00773ED0"/>
    <w:rsid w:val="007C7255"/>
    <w:rsid w:val="008506F1"/>
    <w:rsid w:val="00911994"/>
    <w:rsid w:val="00924D7A"/>
    <w:rsid w:val="009776B9"/>
    <w:rsid w:val="00A260D4"/>
    <w:rsid w:val="00A43BDC"/>
    <w:rsid w:val="00AE66F0"/>
    <w:rsid w:val="00B441F8"/>
    <w:rsid w:val="00BA2C17"/>
    <w:rsid w:val="00BA6DF8"/>
    <w:rsid w:val="00C25C80"/>
    <w:rsid w:val="00C74889"/>
    <w:rsid w:val="00CA2E32"/>
    <w:rsid w:val="00CA60F9"/>
    <w:rsid w:val="00CB68DC"/>
    <w:rsid w:val="00CD0E0A"/>
    <w:rsid w:val="00D244EB"/>
    <w:rsid w:val="00D45B33"/>
    <w:rsid w:val="00DC1FC1"/>
    <w:rsid w:val="00DE38A5"/>
    <w:rsid w:val="00E33B2F"/>
    <w:rsid w:val="00E40553"/>
    <w:rsid w:val="00E54DD5"/>
    <w:rsid w:val="00E91751"/>
    <w:rsid w:val="00F06663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50</cp:revision>
  <cp:lastPrinted>2023-07-13T11:18:00Z</cp:lastPrinted>
  <dcterms:created xsi:type="dcterms:W3CDTF">2019-08-02T08:07:00Z</dcterms:created>
  <dcterms:modified xsi:type="dcterms:W3CDTF">2024-01-25T07:03:00Z</dcterms:modified>
</cp:coreProperties>
</file>