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F1C60" w14:textId="77777777" w:rsidR="005E4693" w:rsidRPr="008C3DDE" w:rsidRDefault="005E4693" w:rsidP="00D722D2">
      <w:pPr>
        <w:ind w:left="4536"/>
        <w:jc w:val="both"/>
        <w:rPr>
          <w:sz w:val="24"/>
          <w:szCs w:val="24"/>
        </w:rPr>
      </w:pPr>
    </w:p>
    <w:p w14:paraId="5673B51D" w14:textId="71B39A10" w:rsidR="002A0808" w:rsidRPr="00D722D2" w:rsidRDefault="00A6503F" w:rsidP="005E4693">
      <w:pPr>
        <w:spacing w:line="280" w:lineRule="exact"/>
        <w:ind w:right="2918"/>
        <w:jc w:val="both"/>
        <w:rPr>
          <w:b/>
          <w:bCs/>
        </w:rPr>
      </w:pPr>
      <w:r w:rsidRPr="00D722D2">
        <w:rPr>
          <w:b/>
          <w:bCs/>
        </w:rPr>
        <w:t>О представлении в налоговый орган сведений</w:t>
      </w:r>
      <w:r w:rsidR="00506B9F" w:rsidRPr="00D722D2">
        <w:rPr>
          <w:b/>
          <w:bCs/>
        </w:rPr>
        <w:t>,</w:t>
      </w:r>
      <w:r w:rsidR="00866E30">
        <w:rPr>
          <w:b/>
          <w:bCs/>
        </w:rPr>
        <w:t xml:space="preserve"> </w:t>
      </w:r>
      <w:r w:rsidR="00506B9F" w:rsidRPr="00D722D2">
        <w:rPr>
          <w:b/>
          <w:bCs/>
        </w:rPr>
        <w:t>установленных</w:t>
      </w:r>
      <w:r w:rsidR="005E4693" w:rsidRPr="00D722D2">
        <w:rPr>
          <w:b/>
          <w:bCs/>
        </w:rPr>
        <w:t xml:space="preserve"> законодательством</w:t>
      </w:r>
      <w:r w:rsidR="00866E30">
        <w:rPr>
          <w:b/>
          <w:bCs/>
        </w:rPr>
        <w:t xml:space="preserve"> </w:t>
      </w:r>
      <w:r w:rsidR="002A0808">
        <w:rPr>
          <w:b/>
          <w:bCs/>
        </w:rPr>
        <w:t>гаражными,</w:t>
      </w:r>
      <w:r w:rsidR="00866E30">
        <w:rPr>
          <w:b/>
          <w:bCs/>
        </w:rPr>
        <w:t xml:space="preserve"> </w:t>
      </w:r>
      <w:r w:rsidR="002A0808">
        <w:rPr>
          <w:b/>
          <w:bCs/>
        </w:rPr>
        <w:t>дачными кооперативами и садоводческими</w:t>
      </w:r>
      <w:r w:rsidR="00866E30">
        <w:rPr>
          <w:b/>
          <w:bCs/>
        </w:rPr>
        <w:t xml:space="preserve"> </w:t>
      </w:r>
      <w:r w:rsidR="002A0808">
        <w:rPr>
          <w:b/>
          <w:bCs/>
        </w:rPr>
        <w:t>товариществами</w:t>
      </w:r>
    </w:p>
    <w:p w14:paraId="373B1939" w14:textId="77777777" w:rsidR="005E4693" w:rsidRPr="00D722D2" w:rsidRDefault="005E4693" w:rsidP="007874DD">
      <w:pPr>
        <w:spacing w:line="280" w:lineRule="exact"/>
        <w:ind w:right="5046"/>
        <w:jc w:val="both"/>
        <w:rPr>
          <w:b/>
          <w:bCs/>
        </w:rPr>
      </w:pPr>
    </w:p>
    <w:p w14:paraId="71436B15" w14:textId="25757B47" w:rsidR="00712D35" w:rsidRDefault="00506B9F" w:rsidP="008C3DDE">
      <w:pPr>
        <w:ind w:firstLine="709"/>
        <w:jc w:val="both"/>
        <w:rPr>
          <w:b/>
          <w:bCs/>
        </w:rPr>
      </w:pPr>
      <w:r w:rsidRPr="00D722D2">
        <w:rPr>
          <w:bCs/>
        </w:rPr>
        <w:t>Инспекция Министерства по налогам и сборам Республики Беларусь</w:t>
      </w:r>
      <w:r w:rsidR="005E4693" w:rsidRPr="00D722D2">
        <w:rPr>
          <w:bCs/>
        </w:rPr>
        <w:t xml:space="preserve"> (далее – МНС) по </w:t>
      </w:r>
      <w:r w:rsidR="002A0808">
        <w:rPr>
          <w:bCs/>
        </w:rPr>
        <w:t xml:space="preserve">Могилевскому </w:t>
      </w:r>
      <w:r w:rsidR="005E4693" w:rsidRPr="00D722D2">
        <w:rPr>
          <w:bCs/>
        </w:rPr>
        <w:t xml:space="preserve">району </w:t>
      </w:r>
      <w:r w:rsidRPr="00D722D2">
        <w:rPr>
          <w:bCs/>
        </w:rPr>
        <w:t xml:space="preserve">напоминает, </w:t>
      </w:r>
      <w:r w:rsidRPr="00712D35">
        <w:rPr>
          <w:bCs/>
        </w:rPr>
        <w:t>что</w:t>
      </w:r>
      <w:r w:rsidR="00712D35" w:rsidRPr="00712D35">
        <w:rPr>
          <w:bCs/>
        </w:rPr>
        <w:t xml:space="preserve"> </w:t>
      </w:r>
      <w:r w:rsidR="00712D35">
        <w:rPr>
          <w:bCs/>
        </w:rPr>
        <w:t>налоговым законодательством установлена обязанность представления в налоговый орган сведений.</w:t>
      </w:r>
    </w:p>
    <w:p w14:paraId="426FFA7E" w14:textId="77777777" w:rsidR="00647102" w:rsidRPr="00712D35" w:rsidRDefault="00712D35" w:rsidP="002A2996">
      <w:pPr>
        <w:pStyle w:val="a3"/>
        <w:ind w:left="0" w:firstLine="784"/>
        <w:jc w:val="both"/>
        <w:rPr>
          <w:bCs/>
        </w:rPr>
      </w:pPr>
      <w:r>
        <w:rPr>
          <w:b/>
        </w:rPr>
        <w:t>П</w:t>
      </w:r>
      <w:r w:rsidR="00647102" w:rsidRPr="00712D35">
        <w:rPr>
          <w:b/>
        </w:rPr>
        <w:t>унктом 19 статьи 232 Налогового кодекса Республики Беларусь</w:t>
      </w:r>
      <w:r w:rsidR="00647102" w:rsidRPr="00712D35">
        <w:rPr>
          <w:b/>
          <w:bCs/>
        </w:rPr>
        <w:t xml:space="preserve"> </w:t>
      </w:r>
      <w:r w:rsidR="00647102" w:rsidRPr="00712D35">
        <w:rPr>
          <w:b/>
        </w:rPr>
        <w:t>установлена обязанность представления в налоговые органы следующих сведений:</w:t>
      </w:r>
    </w:p>
    <w:p w14:paraId="5CE982F9" w14:textId="77777777" w:rsidR="004878E2" w:rsidRPr="00D722D2" w:rsidRDefault="004878E2" w:rsidP="005E4693">
      <w:pPr>
        <w:autoSpaceDE w:val="0"/>
        <w:autoSpaceDN w:val="0"/>
        <w:adjustRightInd w:val="0"/>
        <w:spacing w:before="120"/>
        <w:ind w:firstLine="709"/>
        <w:jc w:val="both"/>
      </w:pPr>
      <w:bookmarkStart w:id="0" w:name="Par0"/>
      <w:bookmarkEnd w:id="0"/>
      <w:r w:rsidRPr="00D722D2">
        <w:t>гаражными кооперативами</w:t>
      </w:r>
      <w:r w:rsidRPr="00D722D2">
        <w:rPr>
          <w:b/>
        </w:rPr>
        <w:t xml:space="preserve"> </w:t>
      </w:r>
      <w:r w:rsidRPr="00D722D2">
        <w:t xml:space="preserve">- </w:t>
      </w:r>
      <w:r w:rsidRPr="00D722D2">
        <w:rPr>
          <w:b/>
        </w:rPr>
        <w:t>о принятых в эксплуатацию гаражах, законченных возведением;</w:t>
      </w:r>
    </w:p>
    <w:p w14:paraId="05526413" w14:textId="61380B4E" w:rsidR="004878E2" w:rsidRPr="00D722D2" w:rsidRDefault="004878E2" w:rsidP="005E4693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1" w:name="Par4"/>
      <w:bookmarkEnd w:id="1"/>
      <w:r w:rsidRPr="00D722D2">
        <w:t xml:space="preserve">дачными кооперативами </w:t>
      </w:r>
      <w:r w:rsidR="00692121" w:rsidRPr="00D722D2">
        <w:t xml:space="preserve">- </w:t>
      </w:r>
      <w:r w:rsidRPr="00D722D2">
        <w:rPr>
          <w:b/>
        </w:rPr>
        <w:t>о принятых в эксплуатацию дачах, законченных возведением;</w:t>
      </w:r>
    </w:p>
    <w:p w14:paraId="44D5E9AB" w14:textId="77777777" w:rsidR="004878E2" w:rsidRPr="00D722D2" w:rsidRDefault="004878E2" w:rsidP="00FB1846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2" w:name="Par6"/>
      <w:bookmarkEnd w:id="2"/>
      <w:r w:rsidRPr="00D722D2">
        <w:t xml:space="preserve">садоводческими товариществами - </w:t>
      </w:r>
      <w:r w:rsidRPr="00D722D2">
        <w:rPr>
          <w:b/>
        </w:rPr>
        <w:t>о законченных возведением садовых домиках.</w:t>
      </w:r>
    </w:p>
    <w:p w14:paraId="5D722ADF" w14:textId="77777777" w:rsidR="005E4693" w:rsidRPr="00D722D2" w:rsidRDefault="004878E2" w:rsidP="005E4693">
      <w:pPr>
        <w:autoSpaceDE w:val="0"/>
        <w:autoSpaceDN w:val="0"/>
        <w:adjustRightInd w:val="0"/>
        <w:spacing w:before="120"/>
        <w:ind w:firstLine="709"/>
        <w:jc w:val="both"/>
      </w:pPr>
      <w:r w:rsidRPr="00D722D2">
        <w:t xml:space="preserve">Заполнение сведений </w:t>
      </w:r>
      <w:r w:rsidR="005E4693" w:rsidRPr="00D722D2">
        <w:t>производится:</w:t>
      </w:r>
    </w:p>
    <w:p w14:paraId="7FE3A079" w14:textId="77777777" w:rsidR="004878E2" w:rsidRPr="00D722D2" w:rsidRDefault="004878E2" w:rsidP="005E4693">
      <w:pPr>
        <w:autoSpaceDE w:val="0"/>
        <w:autoSpaceDN w:val="0"/>
        <w:adjustRightInd w:val="0"/>
        <w:ind w:firstLine="709"/>
        <w:jc w:val="both"/>
        <w:rPr>
          <w:b/>
        </w:rPr>
      </w:pPr>
      <w:r w:rsidRPr="00D722D2">
        <w:t xml:space="preserve">о принятых в эксплуатацию законченных возведением </w:t>
      </w:r>
      <w:r w:rsidRPr="00D722D2">
        <w:rPr>
          <w:u w:val="single"/>
        </w:rPr>
        <w:t>гаражах, дачах</w:t>
      </w:r>
      <w:r w:rsidR="005E4693" w:rsidRPr="00D722D2">
        <w:rPr>
          <w:b/>
          <w:u w:val="single"/>
        </w:rPr>
        <w:t xml:space="preserve"> </w:t>
      </w:r>
      <w:r w:rsidR="005E4693" w:rsidRPr="00D27E3F">
        <w:rPr>
          <w:b/>
        </w:rPr>
        <w:t>-</w:t>
      </w:r>
      <w:r w:rsidRPr="00D722D2">
        <w:rPr>
          <w:b/>
        </w:rPr>
        <w:t xml:space="preserve"> на основании актов приемки в эксплуатацию соответствующих объектов недвижимости</w:t>
      </w:r>
      <w:r w:rsidR="005E4693" w:rsidRPr="00D722D2">
        <w:rPr>
          <w:b/>
        </w:rPr>
        <w:t>;</w:t>
      </w:r>
    </w:p>
    <w:p w14:paraId="5A903EA3" w14:textId="77777777" w:rsidR="004878E2" w:rsidRPr="00D722D2" w:rsidRDefault="004878E2" w:rsidP="005E4693">
      <w:pPr>
        <w:autoSpaceDE w:val="0"/>
        <w:autoSpaceDN w:val="0"/>
        <w:adjustRightInd w:val="0"/>
        <w:ind w:firstLine="709"/>
        <w:jc w:val="both"/>
        <w:rPr>
          <w:b/>
        </w:rPr>
      </w:pPr>
      <w:r w:rsidRPr="00D722D2">
        <w:t xml:space="preserve"> о законченных возведением </w:t>
      </w:r>
      <w:r w:rsidRPr="00D722D2">
        <w:rPr>
          <w:u w:val="single"/>
        </w:rPr>
        <w:t>садовых домиках</w:t>
      </w:r>
      <w:r w:rsidRPr="00D722D2">
        <w:rPr>
          <w:b/>
        </w:rPr>
        <w:t xml:space="preserve"> - на основании справок садоводческого товарищества, выданных для государственной регистрации прав </w:t>
      </w:r>
      <w:r w:rsidR="00EA50CB" w:rsidRPr="00D722D2">
        <w:rPr>
          <w:b/>
        </w:rPr>
        <w:t>собственности на садовые домики.</w:t>
      </w:r>
    </w:p>
    <w:p w14:paraId="6ABFD6A4" w14:textId="01E13BA9" w:rsidR="001F2F9F" w:rsidRPr="00D722D2" w:rsidRDefault="00302739" w:rsidP="008C3DDE">
      <w:pPr>
        <w:spacing w:before="120"/>
        <w:ind w:firstLine="709"/>
        <w:jc w:val="both"/>
        <w:rPr>
          <w:b/>
          <w:i/>
        </w:rPr>
      </w:pPr>
      <w:r w:rsidRPr="00D722D2">
        <w:rPr>
          <w:bCs/>
        </w:rPr>
        <w:t>Сведения должны быть представлены</w:t>
      </w:r>
      <w:r w:rsidRPr="00D722D2">
        <w:rPr>
          <w:b/>
          <w:bCs/>
        </w:rPr>
        <w:t xml:space="preserve"> </w:t>
      </w:r>
      <w:r w:rsidR="005E4693" w:rsidRPr="00D722D2">
        <w:t>-</w:t>
      </w:r>
      <w:r w:rsidRPr="00D722D2">
        <w:t xml:space="preserve"> </w:t>
      </w:r>
      <w:r w:rsidRPr="00D722D2">
        <w:rPr>
          <w:b/>
        </w:rPr>
        <w:t xml:space="preserve">по установленной форме на бумажном носителе или в электронном виде посредством формирования файла в формате </w:t>
      </w:r>
      <w:proofErr w:type="spellStart"/>
      <w:r w:rsidRPr="00D722D2">
        <w:rPr>
          <w:b/>
        </w:rPr>
        <w:t>Microsoft</w:t>
      </w:r>
      <w:proofErr w:type="spellEnd"/>
      <w:r w:rsidRPr="00D722D2">
        <w:rPr>
          <w:b/>
        </w:rPr>
        <w:t xml:space="preserve"> </w:t>
      </w:r>
      <w:proofErr w:type="spellStart"/>
      <w:r w:rsidRPr="00D722D2">
        <w:rPr>
          <w:b/>
        </w:rPr>
        <w:t>Excel</w:t>
      </w:r>
      <w:proofErr w:type="spellEnd"/>
      <w:r w:rsidRPr="00D722D2">
        <w:rPr>
          <w:b/>
        </w:rPr>
        <w:t xml:space="preserve"> или </w:t>
      </w:r>
      <w:proofErr w:type="spellStart"/>
      <w:r w:rsidRPr="00D722D2">
        <w:rPr>
          <w:b/>
        </w:rPr>
        <w:t>Word</w:t>
      </w:r>
      <w:proofErr w:type="spellEnd"/>
      <w:r w:rsidR="001F2F9F" w:rsidRPr="00D722D2">
        <w:rPr>
          <w:b/>
        </w:rPr>
        <w:t xml:space="preserve"> </w:t>
      </w:r>
      <w:r w:rsidR="00FB1846" w:rsidRPr="00D722D2">
        <w:rPr>
          <w:b/>
        </w:rPr>
        <w:t>(</w:t>
      </w:r>
      <w:r w:rsidR="00FB1846" w:rsidRPr="00D722D2">
        <w:rPr>
          <w:i/>
        </w:rPr>
        <w:t xml:space="preserve">форма </w:t>
      </w:r>
      <w:r w:rsidR="005E4693" w:rsidRPr="00D722D2">
        <w:rPr>
          <w:i/>
        </w:rPr>
        <w:t>установлена</w:t>
      </w:r>
      <w:r w:rsidR="00235B49">
        <w:rPr>
          <w:i/>
        </w:rPr>
        <w:t xml:space="preserve"> в соответствии с</w:t>
      </w:r>
      <w:r w:rsidR="00AE6DC7">
        <w:rPr>
          <w:i/>
        </w:rPr>
        <w:t xml:space="preserve"> приложением к</w:t>
      </w:r>
      <w:r w:rsidR="005E4693" w:rsidRPr="00D722D2">
        <w:rPr>
          <w:i/>
        </w:rPr>
        <w:t xml:space="preserve"> </w:t>
      </w:r>
      <w:r w:rsidR="001F2F9F" w:rsidRPr="00D722D2">
        <w:rPr>
          <w:i/>
        </w:rPr>
        <w:t>постановлени</w:t>
      </w:r>
      <w:r w:rsidR="00AE6DC7">
        <w:rPr>
          <w:i/>
        </w:rPr>
        <w:t>ю</w:t>
      </w:r>
      <w:r w:rsidR="005E4693" w:rsidRPr="00D722D2">
        <w:rPr>
          <w:i/>
        </w:rPr>
        <w:t xml:space="preserve"> </w:t>
      </w:r>
      <w:r w:rsidR="001F2F9F" w:rsidRPr="00D722D2">
        <w:rPr>
          <w:i/>
        </w:rPr>
        <w:t>МНС Республики Беларусь от 31.01.2020 №2</w:t>
      </w:r>
      <w:r w:rsidR="00D722D2" w:rsidRPr="00D722D2">
        <w:rPr>
          <w:i/>
        </w:rPr>
        <w:t xml:space="preserve"> «О представлении сведений и установлении форм документов»</w:t>
      </w:r>
      <w:r w:rsidR="001F2F9F" w:rsidRPr="00D722D2">
        <w:rPr>
          <w:i/>
        </w:rPr>
        <w:t>).</w:t>
      </w:r>
    </w:p>
    <w:p w14:paraId="5C9A5334" w14:textId="38BA6430" w:rsidR="001F2F9F" w:rsidRPr="00D722D2" w:rsidRDefault="001F2F9F" w:rsidP="005E4693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 w:rsidRPr="00D722D2">
        <w:t xml:space="preserve">Срок представления сведений - </w:t>
      </w:r>
      <w:r w:rsidRPr="00D722D2">
        <w:rPr>
          <w:b/>
        </w:rPr>
        <w:t>н</w:t>
      </w:r>
      <w:r w:rsidRPr="00D722D2">
        <w:rPr>
          <w:b/>
          <w:bCs/>
        </w:rPr>
        <w:t>е позднее 1</w:t>
      </w:r>
      <w:r w:rsidRPr="00D722D2">
        <w:t> </w:t>
      </w:r>
      <w:r w:rsidRPr="00D722D2">
        <w:rPr>
          <w:b/>
          <w:bCs/>
        </w:rPr>
        <w:t>марта</w:t>
      </w:r>
      <w:r w:rsidRPr="00D722D2">
        <w:rPr>
          <w:b/>
        </w:rPr>
        <w:t xml:space="preserve"> 202</w:t>
      </w:r>
      <w:r w:rsidR="008E5FD9">
        <w:rPr>
          <w:b/>
        </w:rPr>
        <w:t>4</w:t>
      </w:r>
      <w:r w:rsidRPr="00D722D2">
        <w:rPr>
          <w:b/>
        </w:rPr>
        <w:t xml:space="preserve"> г.</w:t>
      </w:r>
    </w:p>
    <w:p w14:paraId="2776D4DF" w14:textId="6D4C20C2" w:rsidR="001F2F9F" w:rsidRPr="00D722D2" w:rsidRDefault="001F2F9F" w:rsidP="005E4693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</w:rPr>
      </w:pPr>
      <w:r w:rsidRPr="00D722D2">
        <w:t xml:space="preserve">Сведения представляются </w:t>
      </w:r>
      <w:r w:rsidR="005E4693" w:rsidRPr="00D722D2">
        <w:t xml:space="preserve">- </w:t>
      </w:r>
      <w:r w:rsidR="00235B49" w:rsidRPr="00235B49">
        <w:rPr>
          <w:b/>
          <w:bCs/>
        </w:rPr>
        <w:t>по месту нахождения объектов недвижимости</w:t>
      </w:r>
      <w:r w:rsidRPr="00D722D2">
        <w:rPr>
          <w:b/>
          <w:bCs/>
        </w:rPr>
        <w:t>.</w:t>
      </w:r>
    </w:p>
    <w:p w14:paraId="14D146D5" w14:textId="28990F96" w:rsidR="008C3DDE" w:rsidRPr="00D722D2" w:rsidRDefault="001F2F9F" w:rsidP="00A65DB8">
      <w:pPr>
        <w:autoSpaceDE w:val="0"/>
        <w:autoSpaceDN w:val="0"/>
        <w:adjustRightInd w:val="0"/>
        <w:spacing w:before="240"/>
        <w:ind w:firstLine="709"/>
        <w:jc w:val="both"/>
        <w:rPr>
          <w:b/>
          <w:bCs/>
        </w:rPr>
      </w:pPr>
      <w:r w:rsidRPr="00D722D2">
        <w:rPr>
          <w:bCs/>
        </w:rPr>
        <w:t>Сведения должны содержать информацию</w:t>
      </w:r>
      <w:r w:rsidRPr="00D722D2">
        <w:rPr>
          <w:b/>
          <w:bCs/>
        </w:rPr>
        <w:t xml:space="preserve"> </w:t>
      </w:r>
      <w:r w:rsidR="005E4693" w:rsidRPr="00D722D2">
        <w:rPr>
          <w:b/>
          <w:bCs/>
        </w:rPr>
        <w:t xml:space="preserve">- </w:t>
      </w:r>
      <w:r w:rsidRPr="00D722D2">
        <w:rPr>
          <w:b/>
          <w:bCs/>
        </w:rPr>
        <w:t xml:space="preserve">о принятых в эксплуатацию соответствующих объектах недвижимости, </w:t>
      </w:r>
      <w:r w:rsidRPr="00D722D2">
        <w:rPr>
          <w:b/>
        </w:rPr>
        <w:t xml:space="preserve">законченных возведением </w:t>
      </w:r>
      <w:r w:rsidR="00FB1846" w:rsidRPr="00D722D2">
        <w:rPr>
          <w:b/>
        </w:rPr>
        <w:t xml:space="preserve">   </w:t>
      </w:r>
      <w:r w:rsidRPr="00D722D2">
        <w:rPr>
          <w:b/>
          <w:bCs/>
        </w:rPr>
        <w:t>в течение 202</w:t>
      </w:r>
      <w:r w:rsidR="008E5FD9">
        <w:rPr>
          <w:b/>
          <w:bCs/>
        </w:rPr>
        <w:t>3</w:t>
      </w:r>
      <w:r w:rsidRPr="00D722D2">
        <w:rPr>
          <w:b/>
          <w:bCs/>
        </w:rPr>
        <w:t xml:space="preserve"> года.</w:t>
      </w:r>
    </w:p>
    <w:p w14:paraId="3B97085C" w14:textId="77777777" w:rsidR="00302739" w:rsidRDefault="00302739" w:rsidP="00FB1846">
      <w:pPr>
        <w:autoSpaceDE w:val="0"/>
        <w:autoSpaceDN w:val="0"/>
        <w:adjustRightInd w:val="0"/>
        <w:spacing w:before="240"/>
        <w:ind w:firstLine="709"/>
        <w:jc w:val="both"/>
      </w:pPr>
      <w:r w:rsidRPr="00D722D2">
        <w:lastRenderedPageBreak/>
        <w:t xml:space="preserve">Направление в налоговый орган сведений </w:t>
      </w:r>
      <w:r w:rsidRPr="00D722D2">
        <w:rPr>
          <w:u w:val="single"/>
        </w:rPr>
        <w:t>сопровождается письмом</w:t>
      </w:r>
      <w:r w:rsidRPr="00D722D2">
        <w:t xml:space="preserve"> с указанием наименования предоставляемых сведений, контактных данных ответственных лиц.</w:t>
      </w:r>
    </w:p>
    <w:p w14:paraId="03A6B717" w14:textId="77777777" w:rsidR="00A65DB8" w:rsidRDefault="00A65DB8" w:rsidP="00FB1846">
      <w:pPr>
        <w:autoSpaceDE w:val="0"/>
        <w:autoSpaceDN w:val="0"/>
        <w:adjustRightInd w:val="0"/>
        <w:jc w:val="both"/>
      </w:pPr>
    </w:p>
    <w:p w14:paraId="2DCA954B" w14:textId="61A25C34" w:rsidR="001F2F9F" w:rsidRPr="00D722D2" w:rsidRDefault="001F2F9F" w:rsidP="00FB1846">
      <w:pPr>
        <w:autoSpaceDE w:val="0"/>
        <w:autoSpaceDN w:val="0"/>
        <w:adjustRightInd w:val="0"/>
        <w:jc w:val="both"/>
      </w:pPr>
      <w:r w:rsidRPr="00D722D2">
        <w:tab/>
      </w:r>
      <w:r w:rsidR="005E4693" w:rsidRPr="00D722D2">
        <w:t>Обращаем внимание, что з</w:t>
      </w:r>
      <w:r w:rsidR="00D729C7" w:rsidRPr="00D722D2">
        <w:t xml:space="preserve">а непредставление документов и иных сведений для осуществления налогового контроля либо представление недостоверных сведений </w:t>
      </w:r>
      <w:r w:rsidR="001F68AC" w:rsidRPr="00D722D2">
        <w:t>в</w:t>
      </w:r>
      <w:r w:rsidR="00D729C7" w:rsidRPr="00D722D2">
        <w:t xml:space="preserve"> соответствии со статьей 14.6 Кодекса Республики Беларусь об административных правонарушениях от 06.01.2021 № 91-З предусмотрена </w:t>
      </w:r>
      <w:r w:rsidRPr="00D722D2">
        <w:t>адм</w:t>
      </w:r>
      <w:r w:rsidR="00D729C7" w:rsidRPr="00D722D2">
        <w:t>инистративная ответственность.</w:t>
      </w:r>
    </w:p>
    <w:p w14:paraId="4FCE30F7" w14:textId="77777777" w:rsidR="008C3DDE" w:rsidRPr="00D722D2" w:rsidRDefault="008C3DDE" w:rsidP="00D729C7">
      <w:pPr>
        <w:autoSpaceDE w:val="0"/>
        <w:autoSpaceDN w:val="0"/>
        <w:adjustRightInd w:val="0"/>
        <w:jc w:val="both"/>
      </w:pPr>
    </w:p>
    <w:sectPr w:rsidR="008C3DDE" w:rsidRPr="00D722D2" w:rsidSect="002A2996">
      <w:pgSz w:w="11906" w:h="16838"/>
      <w:pgMar w:top="1134" w:right="567" w:bottom="1134" w:left="1559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27F2A6F"/>
    <w:multiLevelType w:val="hybridMultilevel"/>
    <w:tmpl w:val="7D04A8E8"/>
    <w:lvl w:ilvl="0" w:tplc="54940DE6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8CC7936"/>
    <w:multiLevelType w:val="hybridMultilevel"/>
    <w:tmpl w:val="7D04A8E8"/>
    <w:lvl w:ilvl="0" w:tplc="54940DE6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F"/>
    <w:rsid w:val="00023727"/>
    <w:rsid w:val="000B74D2"/>
    <w:rsid w:val="00127B21"/>
    <w:rsid w:val="001604F0"/>
    <w:rsid w:val="001761D1"/>
    <w:rsid w:val="00187CF8"/>
    <w:rsid w:val="001E115D"/>
    <w:rsid w:val="001F2F9F"/>
    <w:rsid w:val="001F68AC"/>
    <w:rsid w:val="00225C11"/>
    <w:rsid w:val="00235B49"/>
    <w:rsid w:val="002A0808"/>
    <w:rsid w:val="002A2996"/>
    <w:rsid w:val="002A6270"/>
    <w:rsid w:val="002C2836"/>
    <w:rsid w:val="002E48ED"/>
    <w:rsid w:val="002F46F1"/>
    <w:rsid w:val="00302739"/>
    <w:rsid w:val="00344E87"/>
    <w:rsid w:val="00345F40"/>
    <w:rsid w:val="003636CF"/>
    <w:rsid w:val="00371963"/>
    <w:rsid w:val="00390C63"/>
    <w:rsid w:val="00392C69"/>
    <w:rsid w:val="003B294F"/>
    <w:rsid w:val="00446517"/>
    <w:rsid w:val="004705B4"/>
    <w:rsid w:val="004878E2"/>
    <w:rsid w:val="004959C4"/>
    <w:rsid w:val="004B237D"/>
    <w:rsid w:val="004E06FD"/>
    <w:rsid w:val="004E6AF2"/>
    <w:rsid w:val="00506B9F"/>
    <w:rsid w:val="00563591"/>
    <w:rsid w:val="00585A75"/>
    <w:rsid w:val="005B3309"/>
    <w:rsid w:val="005D2577"/>
    <w:rsid w:val="005E4693"/>
    <w:rsid w:val="006217FC"/>
    <w:rsid w:val="00647102"/>
    <w:rsid w:val="00656AD8"/>
    <w:rsid w:val="00692121"/>
    <w:rsid w:val="007125B6"/>
    <w:rsid w:val="00712D35"/>
    <w:rsid w:val="007220AA"/>
    <w:rsid w:val="007874DD"/>
    <w:rsid w:val="007E6F11"/>
    <w:rsid w:val="0083697B"/>
    <w:rsid w:val="00866E30"/>
    <w:rsid w:val="00880DBE"/>
    <w:rsid w:val="008C3DDE"/>
    <w:rsid w:val="008E5FD9"/>
    <w:rsid w:val="00902538"/>
    <w:rsid w:val="00931FBC"/>
    <w:rsid w:val="00966982"/>
    <w:rsid w:val="00985832"/>
    <w:rsid w:val="009907A9"/>
    <w:rsid w:val="009F5C6B"/>
    <w:rsid w:val="00A12C89"/>
    <w:rsid w:val="00A262BA"/>
    <w:rsid w:val="00A6503F"/>
    <w:rsid w:val="00A65DB8"/>
    <w:rsid w:val="00A65E62"/>
    <w:rsid w:val="00A66D2F"/>
    <w:rsid w:val="00A82F00"/>
    <w:rsid w:val="00AA18BB"/>
    <w:rsid w:val="00AE036A"/>
    <w:rsid w:val="00AE1849"/>
    <w:rsid w:val="00AE53B8"/>
    <w:rsid w:val="00AE6DC7"/>
    <w:rsid w:val="00B138F0"/>
    <w:rsid w:val="00B844F7"/>
    <w:rsid w:val="00B912DC"/>
    <w:rsid w:val="00BA67AE"/>
    <w:rsid w:val="00BB3CFD"/>
    <w:rsid w:val="00C30B41"/>
    <w:rsid w:val="00C74268"/>
    <w:rsid w:val="00CF6AD7"/>
    <w:rsid w:val="00D06BF6"/>
    <w:rsid w:val="00D15121"/>
    <w:rsid w:val="00D27E3F"/>
    <w:rsid w:val="00D722D2"/>
    <w:rsid w:val="00D729C7"/>
    <w:rsid w:val="00DE744E"/>
    <w:rsid w:val="00E45A02"/>
    <w:rsid w:val="00E47D0F"/>
    <w:rsid w:val="00E502C4"/>
    <w:rsid w:val="00EA50CB"/>
    <w:rsid w:val="00EF7783"/>
    <w:rsid w:val="00F42F34"/>
    <w:rsid w:val="00FB1846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73544"/>
  <w15:docId w15:val="{4EEBE7E5-B69E-4585-84DF-0F4B13FA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783"/>
    <w:rPr>
      <w:sz w:val="30"/>
      <w:szCs w:val="30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List Paragraph"/>
    <w:basedOn w:val="a"/>
    <w:uiPriority w:val="34"/>
    <w:qFormat/>
    <w:rsid w:val="005B3309"/>
    <w:pPr>
      <w:ind w:left="720"/>
      <w:contextualSpacing/>
    </w:pPr>
  </w:style>
  <w:style w:type="paragraph" w:styleId="a4">
    <w:name w:val="Balloon Text"/>
    <w:basedOn w:val="a"/>
    <w:link w:val="a5"/>
    <w:rsid w:val="002C28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C2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5</cp:revision>
  <cp:lastPrinted>2020-02-20T12:09:00Z</cp:lastPrinted>
  <dcterms:created xsi:type="dcterms:W3CDTF">2024-02-22T12:26:00Z</dcterms:created>
  <dcterms:modified xsi:type="dcterms:W3CDTF">2024-02-22T12:30:00Z</dcterms:modified>
</cp:coreProperties>
</file>