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B95" w:rsidRDefault="00BC0B95" w:rsidP="00BC0B95">
      <w:pPr>
        <w:jc w:val="center"/>
        <w:rPr>
          <w:sz w:val="28"/>
          <w:szCs w:val="28"/>
        </w:rPr>
      </w:pPr>
      <w:r>
        <w:rPr>
          <w:sz w:val="28"/>
          <w:szCs w:val="28"/>
        </w:rPr>
        <w:t>ИЗВЕЩЕНИЕ</w:t>
      </w:r>
    </w:p>
    <w:p w:rsidR="00BC0B95" w:rsidRDefault="00BC0B95" w:rsidP="00BC0B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Маховский сельский исполнительный комитет Могилевского района (организатор аукциона) извещает о проведении 21 марта 2024 года открытого аукциона по продаже пустующих жилых домов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268"/>
        <w:gridCol w:w="1634"/>
        <w:gridCol w:w="1485"/>
        <w:gridCol w:w="992"/>
        <w:gridCol w:w="2516"/>
      </w:tblGrid>
      <w:tr w:rsidR="00BC0B95" w:rsidTr="00BC0B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B95" w:rsidRDefault="00BC0B95" w:rsidP="002E2C89">
            <w:pPr>
              <w:tabs>
                <w:tab w:val="center" w:pos="4677"/>
                <w:tab w:val="right" w:pos="9355"/>
              </w:tabs>
              <w:jc w:val="center"/>
            </w:pPr>
            <w:r>
              <w:t>№ лота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B95" w:rsidRDefault="00BC0B95" w:rsidP="002E2C89">
            <w:pPr>
              <w:tabs>
                <w:tab w:val="center" w:pos="4677"/>
                <w:tab w:val="right" w:pos="9355"/>
              </w:tabs>
              <w:jc w:val="center"/>
            </w:pPr>
            <w:r>
              <w:t>Местоположение объекта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B95" w:rsidRDefault="00BC0B95" w:rsidP="002E2C89">
            <w:pPr>
              <w:tabs>
                <w:tab w:val="center" w:pos="4677"/>
                <w:tab w:val="right" w:pos="9355"/>
              </w:tabs>
              <w:jc w:val="center"/>
            </w:pPr>
            <w:r>
              <w:t>Характеристика объекта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B95" w:rsidRDefault="00BC0B95" w:rsidP="002E2C89">
            <w:pPr>
              <w:tabs>
                <w:tab w:val="center" w:pos="4677"/>
                <w:tab w:val="right" w:pos="9355"/>
              </w:tabs>
              <w:jc w:val="center"/>
            </w:pPr>
            <w:r>
              <w:t>Начальная (стартовая) стоимость предмета аукциона,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B95" w:rsidRDefault="00BC0B95" w:rsidP="002E2C89">
            <w:pPr>
              <w:tabs>
                <w:tab w:val="center" w:pos="4677"/>
                <w:tab w:val="right" w:pos="9355"/>
              </w:tabs>
              <w:jc w:val="center"/>
            </w:pPr>
            <w:r>
              <w:t>Сумма задатка руб.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B95" w:rsidRDefault="00BC0B95" w:rsidP="002E2C89">
            <w:pPr>
              <w:tabs>
                <w:tab w:val="center" w:pos="4677"/>
                <w:tab w:val="right" w:pos="9355"/>
              </w:tabs>
              <w:jc w:val="center"/>
            </w:pPr>
            <w:r>
              <w:t>Возмещение затрат на организацию и проведение аукциона</w:t>
            </w:r>
          </w:p>
        </w:tc>
      </w:tr>
      <w:tr w:rsidR="00BC0B95" w:rsidTr="00B520DB">
        <w:trPr>
          <w:trHeight w:val="82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B95" w:rsidRDefault="00BC0B95" w:rsidP="00BC0B95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B95" w:rsidRDefault="00BC0B95" w:rsidP="00BC0B95">
            <w:r>
              <w:t xml:space="preserve">Могилевская область, Могилевский район, </w:t>
            </w:r>
          </w:p>
          <w:p w:rsidR="00BC0B95" w:rsidRDefault="00BC0B95" w:rsidP="00BC0B95">
            <w:r>
              <w:t xml:space="preserve">аг. Махово, </w:t>
            </w:r>
          </w:p>
          <w:p w:rsidR="00BC0B95" w:rsidRDefault="00BC0B95" w:rsidP="00BC0B95">
            <w:r>
              <w:t xml:space="preserve">ул. Юбилейная, </w:t>
            </w:r>
          </w:p>
          <w:p w:rsidR="00BC0B95" w:rsidRDefault="00BC0B95" w:rsidP="00BC0B95">
            <w:r>
              <w:t>д. 13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B95" w:rsidRDefault="00BC0B95" w:rsidP="002E2C89">
            <w:pPr>
              <w:tabs>
                <w:tab w:val="center" w:pos="4677"/>
                <w:tab w:val="right" w:pos="9355"/>
              </w:tabs>
              <w:jc w:val="center"/>
            </w:pPr>
            <w:r>
              <w:t>Пустующий одноэтажный деревянный жилой дом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B95" w:rsidRDefault="00BC0B95" w:rsidP="002E2C89">
            <w:pPr>
              <w:tabs>
                <w:tab w:val="center" w:pos="4677"/>
                <w:tab w:val="right" w:pos="9355"/>
              </w:tabs>
              <w:jc w:val="center"/>
            </w:pPr>
            <w:r>
              <w:t>40,00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B95" w:rsidRDefault="00BC0B95" w:rsidP="002E2C89">
            <w:pPr>
              <w:tabs>
                <w:tab w:val="center" w:pos="4677"/>
                <w:tab w:val="right" w:pos="9355"/>
              </w:tabs>
              <w:jc w:val="center"/>
            </w:pPr>
            <w:r>
              <w:t>8,00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B95" w:rsidRDefault="00BC0B95" w:rsidP="00BC0B95">
            <w:pPr>
              <w:tabs>
                <w:tab w:val="center" w:pos="4677"/>
                <w:tab w:val="right" w:pos="9355"/>
              </w:tabs>
              <w:jc w:val="center"/>
            </w:pPr>
            <w:r>
              <w:t>Возмещение расходов на объявление в СМИ согласно акту выполненных работ</w:t>
            </w:r>
          </w:p>
          <w:p w:rsidR="00BC0B95" w:rsidRDefault="00BC0B95" w:rsidP="00BC0B95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BC0B95" w:rsidTr="00B520D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B95" w:rsidRDefault="00BC0B95" w:rsidP="00BC0B95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B95" w:rsidRDefault="00BC0B95" w:rsidP="00BC0B95">
            <w:r>
              <w:t>Могилевская область, Могилевский район,</w:t>
            </w:r>
          </w:p>
          <w:p w:rsidR="00BC0B95" w:rsidRDefault="00BC0B95" w:rsidP="00BC0B95">
            <w:r>
              <w:t xml:space="preserve"> д. Старая </w:t>
            </w:r>
            <w:proofErr w:type="spellStart"/>
            <w:r>
              <w:t>Милеевка</w:t>
            </w:r>
            <w:proofErr w:type="spellEnd"/>
            <w:r>
              <w:t xml:space="preserve">, </w:t>
            </w:r>
          </w:p>
          <w:p w:rsidR="00BC0B95" w:rsidRDefault="00BC0B95" w:rsidP="00BC0B95">
            <w:r>
              <w:t>ул. Рабочая, д. 5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B95" w:rsidRDefault="00BC0B95" w:rsidP="00BC0B95">
            <w:pPr>
              <w:tabs>
                <w:tab w:val="center" w:pos="4677"/>
                <w:tab w:val="right" w:pos="9355"/>
              </w:tabs>
              <w:jc w:val="center"/>
            </w:pPr>
            <w:r>
              <w:t>Пустующий одноэтажный деревянный жилой дом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B95" w:rsidRDefault="00BC0B95" w:rsidP="00BC0B95">
            <w:pPr>
              <w:tabs>
                <w:tab w:val="center" w:pos="4677"/>
                <w:tab w:val="right" w:pos="9355"/>
              </w:tabs>
              <w:jc w:val="center"/>
            </w:pPr>
            <w:r>
              <w:t>40,00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B95" w:rsidRDefault="00BC0B95" w:rsidP="00BC0B95">
            <w:pPr>
              <w:tabs>
                <w:tab w:val="center" w:pos="4677"/>
                <w:tab w:val="right" w:pos="9355"/>
              </w:tabs>
              <w:jc w:val="center"/>
            </w:pPr>
            <w:r>
              <w:t>8,00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B95" w:rsidRDefault="00BC0B95" w:rsidP="00BC0B95">
            <w:pPr>
              <w:tabs>
                <w:tab w:val="center" w:pos="4677"/>
                <w:tab w:val="right" w:pos="9355"/>
              </w:tabs>
              <w:jc w:val="center"/>
            </w:pPr>
            <w:r>
              <w:t>Возмещение расходов на объявление в СМИ согласно акту выполненных работ</w:t>
            </w:r>
          </w:p>
          <w:p w:rsidR="00BC0B95" w:rsidRDefault="00BC0B95" w:rsidP="00BC0B95">
            <w:pPr>
              <w:tabs>
                <w:tab w:val="center" w:pos="4677"/>
                <w:tab w:val="right" w:pos="9355"/>
              </w:tabs>
              <w:jc w:val="center"/>
            </w:pPr>
          </w:p>
          <w:p w:rsidR="00BC0B95" w:rsidRDefault="00BC0B95" w:rsidP="00BC0B95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BC0B95" w:rsidTr="002E2C89">
        <w:tc>
          <w:tcPr>
            <w:tcW w:w="9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4A2" w:rsidRDefault="00BC0B95" w:rsidP="00BC0B95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Аукцион будет проводиться 21.03.2024 в 14.30 по адресу: </w:t>
            </w:r>
            <w:proofErr w:type="gramStart"/>
            <w:r>
              <w:t>г</w:t>
            </w:r>
            <w:proofErr w:type="gramEnd"/>
            <w:r>
              <w:t xml:space="preserve">. Могилев, ул. Челюскинцев, </w:t>
            </w:r>
          </w:p>
          <w:p w:rsidR="00BC0B95" w:rsidRDefault="00BC0B95" w:rsidP="00BC0B95">
            <w:pPr>
              <w:tabs>
                <w:tab w:val="center" w:pos="4677"/>
                <w:tab w:val="right" w:pos="9355"/>
              </w:tabs>
              <w:jc w:val="center"/>
            </w:pPr>
            <w:r>
              <w:t>д. 63а (административное здание Могилевского райисполкома)</w:t>
            </w:r>
          </w:p>
          <w:p w:rsidR="00BC0B95" w:rsidRDefault="00BC0B95" w:rsidP="00BC0B95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Извещение о проведен</w:t>
            </w:r>
            <w:proofErr w:type="gramStart"/>
            <w:r>
              <w:rPr>
                <w:color w:val="333333"/>
              </w:rPr>
              <w:t>ии ау</w:t>
            </w:r>
            <w:proofErr w:type="gramEnd"/>
            <w:r>
              <w:rPr>
                <w:color w:val="333333"/>
              </w:rPr>
              <w:t>кциона опубликовано на официальном сайте</w:t>
            </w:r>
          </w:p>
          <w:p w:rsidR="00BC0B95" w:rsidRDefault="00BC0B95" w:rsidP="00BC0B95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Могилевского районного исполнительного комитета (https://mogilev.mogilev-region.by), </w:t>
            </w:r>
          </w:p>
          <w:p w:rsidR="00BC0B95" w:rsidRDefault="00BC0B95" w:rsidP="00BC0B95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color w:val="333333"/>
              </w:rPr>
              <w:t>на официальном сайте Государственного комитета по имуществу (https://au.nca.by)</w:t>
            </w:r>
          </w:p>
        </w:tc>
      </w:tr>
    </w:tbl>
    <w:p w:rsidR="00BC0B95" w:rsidRDefault="00BC0B95" w:rsidP="00BC0B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C0B95" w:rsidRDefault="00BC0B95" w:rsidP="00BC0B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аукционе граждане со дня публикации настоящего извещения и до 14 марта 2024 г. представляют в комиссию по организации и проведению аукциона по адресу: Могилевский р-н, аг. Махово, ул.</w:t>
      </w:r>
      <w:r w:rsidR="009914A2"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>, д.18, следующие документы:</w:t>
      </w:r>
    </w:p>
    <w:p w:rsidR="00BC0B95" w:rsidRDefault="00BC0B95" w:rsidP="00BC0B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заявление об участии в аукционе;</w:t>
      </w:r>
    </w:p>
    <w:p w:rsidR="00BC0B95" w:rsidRDefault="00BC0B95" w:rsidP="00BC0B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копию платежного поручения о внесении задатка в размере 20 % от начальной цены предмета аукциона (расчетный счет Маховского сельисполкома </w:t>
      </w:r>
      <w:r w:rsidR="009914A2" w:rsidRPr="009914A2">
        <w:rPr>
          <w:sz w:val="32"/>
          <w:lang w:val="en-US"/>
        </w:rPr>
        <w:t>BY</w:t>
      </w:r>
      <w:r w:rsidR="009914A2" w:rsidRPr="009914A2">
        <w:rPr>
          <w:sz w:val="32"/>
        </w:rPr>
        <w:t>87</w:t>
      </w:r>
      <w:r w:rsidR="009914A2" w:rsidRPr="009914A2">
        <w:rPr>
          <w:sz w:val="32"/>
          <w:lang w:val="en-US"/>
        </w:rPr>
        <w:t>AKBB</w:t>
      </w:r>
      <w:r w:rsidR="009914A2" w:rsidRPr="009914A2">
        <w:rPr>
          <w:sz w:val="32"/>
        </w:rPr>
        <w:t>36047240852107000000</w:t>
      </w:r>
      <w:r w:rsidR="009914A2" w:rsidRPr="009914A2">
        <w:rPr>
          <w:sz w:val="28"/>
          <w:szCs w:val="28"/>
        </w:rPr>
        <w:t xml:space="preserve"> </w:t>
      </w:r>
      <w:r w:rsidR="009914A2">
        <w:rPr>
          <w:sz w:val="28"/>
          <w:szCs w:val="28"/>
        </w:rPr>
        <w:t xml:space="preserve">ОАО «АСБ </w:t>
      </w:r>
      <w:proofErr w:type="spellStart"/>
      <w:r w:rsidR="009914A2">
        <w:rPr>
          <w:sz w:val="28"/>
          <w:szCs w:val="28"/>
        </w:rPr>
        <w:t>Беларусбанк</w:t>
      </w:r>
      <w:proofErr w:type="spellEnd"/>
      <w:r w:rsidR="009914A2">
        <w:rPr>
          <w:sz w:val="28"/>
          <w:szCs w:val="28"/>
        </w:rPr>
        <w:t>»</w:t>
      </w:r>
      <w:r>
        <w:rPr>
          <w:sz w:val="28"/>
          <w:szCs w:val="28"/>
        </w:rPr>
        <w:t xml:space="preserve"> г. Могилев, УНП 7000202</w:t>
      </w:r>
      <w:r w:rsidR="009914A2">
        <w:rPr>
          <w:sz w:val="28"/>
          <w:szCs w:val="28"/>
        </w:rPr>
        <w:t>36</w:t>
      </w:r>
      <w:r>
        <w:rPr>
          <w:sz w:val="28"/>
          <w:szCs w:val="28"/>
        </w:rPr>
        <w:t>, назначение платежа «задаток за участие в аукционе») с отметкой банка о его исполнении.</w:t>
      </w:r>
    </w:p>
    <w:p w:rsidR="00BC0B95" w:rsidRDefault="00BC0B95" w:rsidP="00BC0B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подаче документов об участии в аукционе граждане предъявляют паспорт. К участию допускаются лица, подавшие в комиссию в указанный в извещении срок соответствующее заявление с приложением необходимых документов и внесшие задаток в размере, порядке и сроки, определенные в настоящем извещении.</w:t>
      </w:r>
    </w:p>
    <w:p w:rsidR="00BC0B95" w:rsidRDefault="00BC0B95" w:rsidP="00BC0B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Осмотр предмета аукциона осуществляется претендентом на участие в нем в сопровождении члена комиссии по организации и проведению аукциона в любое согласованное ими время в течение срока приема заявлений.</w:t>
      </w:r>
    </w:p>
    <w:p w:rsidR="00AB39AC" w:rsidRDefault="00BC0B95" w:rsidP="009914A2">
      <w:pPr>
        <w:jc w:val="both"/>
      </w:pPr>
      <w:r>
        <w:rPr>
          <w:sz w:val="28"/>
          <w:szCs w:val="28"/>
        </w:rPr>
        <w:tab/>
        <w:t xml:space="preserve">Контактные телефоны: 8029 </w:t>
      </w:r>
      <w:r w:rsidR="009914A2">
        <w:rPr>
          <w:sz w:val="28"/>
          <w:szCs w:val="28"/>
        </w:rPr>
        <w:t>539 02 01</w:t>
      </w:r>
      <w:r>
        <w:rPr>
          <w:sz w:val="28"/>
          <w:szCs w:val="28"/>
        </w:rPr>
        <w:t xml:space="preserve">, </w:t>
      </w:r>
      <w:r w:rsidRPr="002F1F59">
        <w:rPr>
          <w:sz w:val="28"/>
          <w:szCs w:val="28"/>
        </w:rPr>
        <w:t xml:space="preserve">(80222) </w:t>
      </w:r>
      <w:r w:rsidR="009914A2">
        <w:rPr>
          <w:sz w:val="28"/>
          <w:szCs w:val="28"/>
        </w:rPr>
        <w:t>73 03 99.</w:t>
      </w:r>
    </w:p>
    <w:sectPr w:rsidR="00AB39AC" w:rsidSect="009914A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B95"/>
    <w:rsid w:val="00335E18"/>
    <w:rsid w:val="009914A2"/>
    <w:rsid w:val="00AB39AC"/>
    <w:rsid w:val="00BC0B95"/>
    <w:rsid w:val="00CF0638"/>
    <w:rsid w:val="00F44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Upravdel</dc:creator>
  <cp:lastModifiedBy>Upravdel</cp:lastModifiedBy>
  <cp:revision>1</cp:revision>
  <dcterms:created xsi:type="dcterms:W3CDTF">2024-02-09T13:33:00Z</dcterms:created>
  <dcterms:modified xsi:type="dcterms:W3CDTF">2024-02-09T13:56:00Z</dcterms:modified>
</cp:coreProperties>
</file>