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AF" w:rsidRPr="00236837" w:rsidRDefault="00BA15B2" w:rsidP="000E077B">
      <w:pPr>
        <w:jc w:val="center"/>
        <w:rPr>
          <w:sz w:val="24"/>
          <w:szCs w:val="24"/>
        </w:rPr>
      </w:pPr>
      <w:r w:rsidRPr="00236837">
        <w:rPr>
          <w:sz w:val="24"/>
          <w:szCs w:val="24"/>
        </w:rPr>
        <w:t xml:space="preserve">Статья </w:t>
      </w:r>
    </w:p>
    <w:p w:rsidR="004D195E" w:rsidRDefault="00CA15BF" w:rsidP="003D7A52">
      <w:pPr>
        <w:jc w:val="center"/>
        <w:rPr>
          <w:sz w:val="24"/>
          <w:szCs w:val="24"/>
        </w:rPr>
      </w:pPr>
      <w:r>
        <w:rPr>
          <w:sz w:val="24"/>
          <w:szCs w:val="24"/>
        </w:rPr>
        <w:t>«</w:t>
      </w:r>
      <w:r w:rsidR="003D7A52">
        <w:rPr>
          <w:sz w:val="24"/>
          <w:szCs w:val="24"/>
        </w:rPr>
        <w:t>Порядок хранения средств индивидуальной защиты</w:t>
      </w:r>
      <w:r>
        <w:rPr>
          <w:sz w:val="24"/>
          <w:szCs w:val="24"/>
        </w:rPr>
        <w:t>»</w:t>
      </w:r>
    </w:p>
    <w:p w:rsidR="00A1333C" w:rsidRPr="00CA15BF" w:rsidRDefault="00A1333C" w:rsidP="006A3A7E">
      <w:pPr>
        <w:jc w:val="center"/>
        <w:rPr>
          <w:sz w:val="24"/>
          <w:szCs w:val="24"/>
        </w:rPr>
      </w:pPr>
    </w:p>
    <w:p w:rsidR="003B76AA" w:rsidRDefault="00A44EC1" w:rsidP="000F325C">
      <w:pPr>
        <w:spacing w:line="240" w:lineRule="atLeast"/>
        <w:ind w:firstLine="709"/>
        <w:jc w:val="both"/>
        <w:rPr>
          <w:sz w:val="24"/>
          <w:szCs w:val="24"/>
        </w:rPr>
      </w:pPr>
      <w:r>
        <w:rPr>
          <w:sz w:val="24"/>
          <w:szCs w:val="24"/>
        </w:rPr>
        <w:t>Порядок хранения средств индивидуальной защиты</w:t>
      </w:r>
      <w:r w:rsidR="003B76AA" w:rsidRPr="00500FC4">
        <w:rPr>
          <w:sz w:val="24"/>
          <w:szCs w:val="24"/>
        </w:rPr>
        <w:t xml:space="preserve"> </w:t>
      </w:r>
      <w:r>
        <w:rPr>
          <w:sz w:val="24"/>
          <w:szCs w:val="24"/>
        </w:rPr>
        <w:t>установлен</w:t>
      </w:r>
      <w:bookmarkStart w:id="0" w:name="_GoBack"/>
      <w:bookmarkEnd w:id="0"/>
      <w:r w:rsidR="000F325C" w:rsidRPr="00500FC4">
        <w:rPr>
          <w:sz w:val="24"/>
          <w:szCs w:val="24"/>
        </w:rPr>
        <w:t xml:space="preserve"> </w:t>
      </w:r>
      <w:r w:rsidR="00500FC4" w:rsidRPr="00500FC4">
        <w:rPr>
          <w:bCs/>
          <w:sz w:val="24"/>
          <w:szCs w:val="24"/>
        </w:rPr>
        <w:t>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r w:rsidR="009F4D2E" w:rsidRPr="00500FC4">
        <w:rPr>
          <w:sz w:val="24"/>
          <w:szCs w:val="24"/>
        </w:rPr>
        <w:t>.</w:t>
      </w:r>
    </w:p>
    <w:p w:rsidR="00500FC4" w:rsidRPr="00500FC4" w:rsidRDefault="00500FC4" w:rsidP="00500FC4">
      <w:pPr>
        <w:spacing w:line="240" w:lineRule="atLeast"/>
        <w:ind w:firstLine="709"/>
        <w:jc w:val="both"/>
        <w:rPr>
          <w:sz w:val="24"/>
          <w:szCs w:val="24"/>
        </w:rPr>
      </w:pPr>
      <w:r w:rsidRPr="00500FC4">
        <w:rPr>
          <w:sz w:val="24"/>
          <w:szCs w:val="24"/>
        </w:rPr>
        <w:t>Средства индивидуальной защиты являются собственностью нанимателя (помимо арендуемых им средств индивидуальной защиты) и подлежат возврату по окончании периода использования, а также при увольнении работника до окончания периода использования, переводе у того же нанимателя на другую работу, для которой выданные средства индивидуальной защиты не предусмотрены типовыми нормами, нормами организации.</w:t>
      </w:r>
    </w:p>
    <w:p w:rsidR="00500FC4" w:rsidRPr="00500FC4" w:rsidRDefault="00500FC4" w:rsidP="00500FC4">
      <w:pPr>
        <w:spacing w:line="240" w:lineRule="atLeast"/>
        <w:ind w:firstLine="709"/>
        <w:jc w:val="both"/>
        <w:rPr>
          <w:sz w:val="24"/>
          <w:szCs w:val="24"/>
        </w:rPr>
      </w:pPr>
      <w:r w:rsidRPr="00500FC4">
        <w:rPr>
          <w:sz w:val="24"/>
          <w:szCs w:val="24"/>
        </w:rPr>
        <w:t>Работникам не допускается выносить средства индивидуальной защиты за пределы территории нанимателя по окончании работы. В отдельных случаях там, где по условиям работы установленный порядок хранения средств индивидуальной защиты не может быть обеспечен (на лесозаготовках, геологоразведочных работах, строительно- монтажных работах в полевых условиях и других), они могут оставаться в нерабочее время у работников, что определяется правилами внутреннего трудового распорядка, коллективным договором, трудовым договором (контрактом).</w:t>
      </w:r>
    </w:p>
    <w:p w:rsidR="00500FC4" w:rsidRPr="00500FC4" w:rsidRDefault="00500FC4" w:rsidP="00500FC4">
      <w:pPr>
        <w:spacing w:line="240" w:lineRule="atLeast"/>
        <w:ind w:firstLine="709"/>
        <w:jc w:val="both"/>
        <w:rPr>
          <w:sz w:val="24"/>
          <w:szCs w:val="24"/>
        </w:rPr>
      </w:pPr>
      <w:r w:rsidRPr="00500FC4">
        <w:rPr>
          <w:sz w:val="24"/>
          <w:szCs w:val="24"/>
        </w:rPr>
        <w:t>Выданные средства индивидуальной защиты от пониженных температур, предусмотренные типовыми нормами в холодный период года, с наступлением теплого периода года сдаются для организованного хранения. В процессе хранения они подвергаются дезинфекции, очищаются от грязи и пыли, просушиваются, ремонтируются и периодически подвергаются осмотру. Период применения и место их хранения устанавливаются нанимателем совместно с профсоюзами или уполномоченными лицами с учетом местных производственных и климатических условий.</w:t>
      </w:r>
    </w:p>
    <w:p w:rsidR="00500FC4" w:rsidRPr="00500FC4" w:rsidRDefault="00500FC4" w:rsidP="00500FC4">
      <w:pPr>
        <w:spacing w:line="240" w:lineRule="atLeast"/>
        <w:ind w:firstLine="709"/>
        <w:jc w:val="both"/>
        <w:rPr>
          <w:sz w:val="24"/>
          <w:szCs w:val="24"/>
        </w:rPr>
      </w:pPr>
      <w:r w:rsidRPr="00500FC4">
        <w:rPr>
          <w:sz w:val="24"/>
          <w:szCs w:val="24"/>
        </w:rPr>
        <w:t>По окончании периода применения средств индивидуальной защиты от пониженных температур они принимаются на хранение по именному списку. После хранения средства индивидуальной защиты от пониженных температур возвращаются тем работникам, от которых они были приняты на хранение.</w:t>
      </w:r>
    </w:p>
    <w:p w:rsidR="00500FC4" w:rsidRPr="00500FC4" w:rsidRDefault="00500FC4" w:rsidP="00500FC4">
      <w:pPr>
        <w:spacing w:line="240" w:lineRule="atLeast"/>
        <w:ind w:firstLine="709"/>
        <w:jc w:val="both"/>
        <w:rPr>
          <w:sz w:val="24"/>
          <w:szCs w:val="24"/>
        </w:rPr>
      </w:pPr>
      <w:r w:rsidRPr="00500FC4">
        <w:rPr>
          <w:sz w:val="24"/>
          <w:szCs w:val="24"/>
        </w:rPr>
        <w:t>Средства индивидуальной защиты хранятся с соблюдением требований, установленных в нормативных правовых актах, технических нормативных правовых актах, эксплуатационных документах, в отдельных сухих помещениях изолированно от других предметов и материалов рассортированными по видам, ростам и защитным свойствам.</w:t>
      </w:r>
    </w:p>
    <w:p w:rsidR="00500FC4" w:rsidRPr="00500FC4" w:rsidRDefault="00500FC4" w:rsidP="00500FC4">
      <w:pPr>
        <w:spacing w:line="240" w:lineRule="atLeast"/>
        <w:ind w:firstLine="709"/>
        <w:jc w:val="both"/>
        <w:rPr>
          <w:sz w:val="24"/>
          <w:szCs w:val="24"/>
        </w:rPr>
      </w:pPr>
      <w:r w:rsidRPr="00500FC4">
        <w:rPr>
          <w:sz w:val="24"/>
          <w:szCs w:val="24"/>
        </w:rPr>
        <w:t>Для хранения выданных работникам средств индивидуальной защиты наниматель предоставляет в соответствии с требованиями нормативных правовых актов, технических нормативных правовых актов специально оборудованные помещения (гардеробные) со шкафами для раздельного хранения личной одежды (обуви) и специальной одежды (специальной обуви).</w:t>
      </w:r>
    </w:p>
    <w:p w:rsidR="00500FC4" w:rsidRPr="00500FC4" w:rsidRDefault="00500FC4" w:rsidP="00500FC4">
      <w:pPr>
        <w:spacing w:line="240" w:lineRule="atLeast"/>
        <w:ind w:firstLine="709"/>
        <w:jc w:val="both"/>
        <w:rPr>
          <w:sz w:val="24"/>
          <w:szCs w:val="24"/>
        </w:rPr>
      </w:pPr>
      <w:r w:rsidRPr="00500FC4">
        <w:rPr>
          <w:sz w:val="24"/>
          <w:szCs w:val="24"/>
        </w:rPr>
        <w:t>Средства индивидуальной защиты, возвращенные работниками и пригодные для использования, ремонтируются и применяются по назначению, а непригодные для использования списываются и направляются для ремонта средств индивидуальной защиты, находящихся в эксплуатации, а также для производственных нужд или сдаются на переработку как вторичное сырье.</w:t>
      </w:r>
    </w:p>
    <w:p w:rsidR="00500FC4" w:rsidRPr="00500FC4" w:rsidRDefault="00500FC4" w:rsidP="00500FC4">
      <w:pPr>
        <w:spacing w:line="240" w:lineRule="atLeast"/>
        <w:ind w:firstLine="709"/>
        <w:jc w:val="both"/>
        <w:rPr>
          <w:sz w:val="24"/>
          <w:szCs w:val="24"/>
        </w:rPr>
      </w:pPr>
      <w:r w:rsidRPr="00500FC4">
        <w:rPr>
          <w:sz w:val="24"/>
          <w:szCs w:val="24"/>
        </w:rPr>
        <w:t>В тех случаях, когда отдельные виды средств индивидуальной защиты не могут быть приняты для использования в качестве вторичного сырья, они утилизируются.</w:t>
      </w:r>
    </w:p>
    <w:p w:rsidR="000E077B" w:rsidRPr="0082153D" w:rsidRDefault="000E077B" w:rsidP="00F366AF">
      <w:pPr>
        <w:spacing w:before="480"/>
        <w:jc w:val="both"/>
        <w:rPr>
          <w:sz w:val="24"/>
          <w:szCs w:val="24"/>
        </w:rPr>
      </w:pPr>
      <w:r w:rsidRPr="0082153D">
        <w:rPr>
          <w:sz w:val="24"/>
          <w:szCs w:val="24"/>
        </w:rPr>
        <w:t>Главный государственный инспектор</w:t>
      </w:r>
    </w:p>
    <w:p w:rsidR="000E077B" w:rsidRPr="0082153D" w:rsidRDefault="000E077B" w:rsidP="000E077B">
      <w:pPr>
        <w:pStyle w:val="31"/>
        <w:spacing w:after="0" w:line="240" w:lineRule="exact"/>
        <w:ind w:left="0"/>
        <w:jc w:val="both"/>
        <w:rPr>
          <w:sz w:val="24"/>
          <w:szCs w:val="24"/>
        </w:rPr>
      </w:pPr>
      <w:r w:rsidRPr="0082153D">
        <w:rPr>
          <w:sz w:val="24"/>
          <w:szCs w:val="24"/>
        </w:rPr>
        <w:t>отдела надзора за соблюдением</w:t>
      </w:r>
    </w:p>
    <w:p w:rsidR="000E077B" w:rsidRPr="0082153D" w:rsidRDefault="000E077B" w:rsidP="000E077B">
      <w:pPr>
        <w:pStyle w:val="31"/>
        <w:spacing w:after="0" w:line="240" w:lineRule="exact"/>
        <w:ind w:left="0"/>
        <w:jc w:val="both"/>
        <w:rPr>
          <w:sz w:val="24"/>
          <w:szCs w:val="24"/>
        </w:rPr>
      </w:pPr>
      <w:r w:rsidRPr="0082153D">
        <w:rPr>
          <w:sz w:val="24"/>
          <w:szCs w:val="24"/>
        </w:rPr>
        <w:t>законодательства об охране труда</w:t>
      </w:r>
    </w:p>
    <w:p w:rsidR="000E077B" w:rsidRPr="0082153D" w:rsidRDefault="000E077B" w:rsidP="000E077B">
      <w:pPr>
        <w:pStyle w:val="31"/>
        <w:spacing w:after="0" w:line="240" w:lineRule="exact"/>
        <w:ind w:left="0"/>
        <w:jc w:val="both"/>
        <w:rPr>
          <w:sz w:val="24"/>
          <w:szCs w:val="24"/>
        </w:rPr>
      </w:pPr>
      <w:r w:rsidRPr="0082153D">
        <w:rPr>
          <w:sz w:val="24"/>
          <w:szCs w:val="24"/>
        </w:rPr>
        <w:t>Могилевского областного управления</w:t>
      </w:r>
    </w:p>
    <w:p w:rsidR="000E077B" w:rsidRPr="0082153D" w:rsidRDefault="000E077B" w:rsidP="000E077B">
      <w:pPr>
        <w:pStyle w:val="31"/>
        <w:spacing w:after="0" w:line="240" w:lineRule="exact"/>
        <w:ind w:left="0"/>
        <w:jc w:val="both"/>
        <w:rPr>
          <w:sz w:val="24"/>
          <w:szCs w:val="24"/>
        </w:rPr>
      </w:pPr>
      <w:r w:rsidRPr="0082153D">
        <w:rPr>
          <w:sz w:val="24"/>
          <w:szCs w:val="24"/>
        </w:rPr>
        <w:t>Департамента государственной</w:t>
      </w:r>
    </w:p>
    <w:p w:rsidR="000E077B" w:rsidRPr="000E077B" w:rsidRDefault="000E077B" w:rsidP="000E077B">
      <w:pPr>
        <w:spacing w:line="240" w:lineRule="exact"/>
        <w:jc w:val="both"/>
        <w:rPr>
          <w:sz w:val="24"/>
          <w:szCs w:val="24"/>
        </w:rPr>
      </w:pPr>
      <w:r w:rsidRPr="0082153D">
        <w:rPr>
          <w:sz w:val="24"/>
          <w:szCs w:val="24"/>
        </w:rPr>
        <w:t>инспекции труда</w:t>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00F366AF">
        <w:rPr>
          <w:sz w:val="24"/>
          <w:szCs w:val="24"/>
        </w:rPr>
        <w:t xml:space="preserve">Н.С. </w:t>
      </w:r>
      <w:r w:rsidR="000C324A">
        <w:rPr>
          <w:sz w:val="24"/>
          <w:szCs w:val="24"/>
        </w:rPr>
        <w:t>Коцур</w:t>
      </w:r>
    </w:p>
    <w:sectPr w:rsidR="000E077B" w:rsidRPr="000E077B" w:rsidSect="005066E3">
      <w:pgSz w:w="11906" w:h="16838"/>
      <w:pgMar w:top="851"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61A56"/>
    <w:multiLevelType w:val="hybridMultilevel"/>
    <w:tmpl w:val="DCA68730"/>
    <w:lvl w:ilvl="0" w:tplc="A952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612C53"/>
    <w:multiLevelType w:val="hybridMultilevel"/>
    <w:tmpl w:val="0F243E7C"/>
    <w:lvl w:ilvl="0" w:tplc="9BF23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abstractNum w:abstractNumId="3">
    <w:nsid w:val="767B28FE"/>
    <w:multiLevelType w:val="multilevel"/>
    <w:tmpl w:val="98A8F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5E"/>
    <w:rsid w:val="00084662"/>
    <w:rsid w:val="000C324A"/>
    <w:rsid w:val="000E077B"/>
    <w:rsid w:val="000F325C"/>
    <w:rsid w:val="00114E5B"/>
    <w:rsid w:val="00156E96"/>
    <w:rsid w:val="0017484B"/>
    <w:rsid w:val="001F6D80"/>
    <w:rsid w:val="00210CC7"/>
    <w:rsid w:val="00236837"/>
    <w:rsid w:val="002A6E5D"/>
    <w:rsid w:val="002E5159"/>
    <w:rsid w:val="00357B24"/>
    <w:rsid w:val="003B76AA"/>
    <w:rsid w:val="003C6F44"/>
    <w:rsid w:val="003D7A52"/>
    <w:rsid w:val="004310E8"/>
    <w:rsid w:val="004433CE"/>
    <w:rsid w:val="00496C64"/>
    <w:rsid w:val="004D195E"/>
    <w:rsid w:val="00500FC4"/>
    <w:rsid w:val="005066E3"/>
    <w:rsid w:val="00545F40"/>
    <w:rsid w:val="00563932"/>
    <w:rsid w:val="0058620C"/>
    <w:rsid w:val="005951DA"/>
    <w:rsid w:val="005B1F04"/>
    <w:rsid w:val="005B3193"/>
    <w:rsid w:val="005E53BB"/>
    <w:rsid w:val="0060241B"/>
    <w:rsid w:val="00655AD8"/>
    <w:rsid w:val="006A3A7E"/>
    <w:rsid w:val="006A57D0"/>
    <w:rsid w:val="007577D0"/>
    <w:rsid w:val="007F67EC"/>
    <w:rsid w:val="00853222"/>
    <w:rsid w:val="008862A3"/>
    <w:rsid w:val="009211C0"/>
    <w:rsid w:val="00950C4B"/>
    <w:rsid w:val="009A46DB"/>
    <w:rsid w:val="009D02AF"/>
    <w:rsid w:val="009F4D2E"/>
    <w:rsid w:val="00A1333C"/>
    <w:rsid w:val="00A44EC1"/>
    <w:rsid w:val="00A74DB5"/>
    <w:rsid w:val="00A90887"/>
    <w:rsid w:val="00A9403E"/>
    <w:rsid w:val="00AD4482"/>
    <w:rsid w:val="00B136AF"/>
    <w:rsid w:val="00B32F0F"/>
    <w:rsid w:val="00B812E7"/>
    <w:rsid w:val="00BA15B2"/>
    <w:rsid w:val="00C20C2A"/>
    <w:rsid w:val="00C51C73"/>
    <w:rsid w:val="00C73372"/>
    <w:rsid w:val="00CA15BF"/>
    <w:rsid w:val="00CC41E3"/>
    <w:rsid w:val="00E6053F"/>
    <w:rsid w:val="00E93F40"/>
    <w:rsid w:val="00F366AF"/>
    <w:rsid w:val="00F71A9E"/>
    <w:rsid w:val="00F94DB0"/>
    <w:rsid w:val="00FB3906"/>
    <w:rsid w:val="00FD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C9455-A6B2-403C-A828-8FDFED16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D195E"/>
    <w:pPr>
      <w:widowControl w:val="0"/>
      <w:autoSpaceDE w:val="0"/>
      <w:autoSpaceDN w:val="0"/>
      <w:ind w:firstLine="0"/>
      <w:jc w:val="left"/>
    </w:pPr>
    <w:rPr>
      <w:rFonts w:ascii="Times New Roman" w:eastAsia="Times New Roman" w:hAnsi="Times New Roman"/>
      <w:lang w:val="ru-RU" w:eastAsia="ru-RU" w:bidi="ru-RU"/>
    </w:rPr>
  </w:style>
  <w:style w:type="paragraph" w:styleId="1">
    <w:name w:val="heading 1"/>
    <w:basedOn w:val="a"/>
    <w:next w:val="a"/>
    <w:link w:val="10"/>
    <w:uiPriority w:val="9"/>
    <w:qFormat/>
    <w:rsid w:val="00210C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10C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10CC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10CC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0CC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0CC7"/>
    <w:pPr>
      <w:spacing w:before="240" w:after="60"/>
      <w:outlineLvl w:val="5"/>
    </w:pPr>
    <w:rPr>
      <w:rFonts w:cstheme="majorBidi"/>
      <w:b/>
      <w:bCs/>
    </w:rPr>
  </w:style>
  <w:style w:type="paragraph" w:styleId="7">
    <w:name w:val="heading 7"/>
    <w:basedOn w:val="a"/>
    <w:next w:val="a"/>
    <w:link w:val="70"/>
    <w:uiPriority w:val="9"/>
    <w:semiHidden/>
    <w:unhideWhenUsed/>
    <w:qFormat/>
    <w:rsid w:val="00210CC7"/>
    <w:pPr>
      <w:spacing w:before="240" w:after="60"/>
      <w:outlineLvl w:val="6"/>
    </w:pPr>
    <w:rPr>
      <w:rFonts w:cstheme="majorBidi"/>
    </w:rPr>
  </w:style>
  <w:style w:type="paragraph" w:styleId="8">
    <w:name w:val="heading 8"/>
    <w:basedOn w:val="a"/>
    <w:next w:val="a"/>
    <w:link w:val="80"/>
    <w:uiPriority w:val="9"/>
    <w:semiHidden/>
    <w:unhideWhenUsed/>
    <w:qFormat/>
    <w:rsid w:val="00210CC7"/>
    <w:pPr>
      <w:spacing w:before="240" w:after="60"/>
      <w:outlineLvl w:val="7"/>
    </w:pPr>
    <w:rPr>
      <w:rFonts w:cstheme="majorBidi"/>
      <w:i/>
      <w:iCs/>
    </w:rPr>
  </w:style>
  <w:style w:type="paragraph" w:styleId="9">
    <w:name w:val="heading 9"/>
    <w:basedOn w:val="a"/>
    <w:next w:val="a"/>
    <w:link w:val="90"/>
    <w:uiPriority w:val="9"/>
    <w:semiHidden/>
    <w:unhideWhenUsed/>
    <w:qFormat/>
    <w:rsid w:val="00210CC7"/>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10CC7"/>
    <w:rPr>
      <w:szCs w:val="32"/>
    </w:rPr>
  </w:style>
  <w:style w:type="character" w:customStyle="1" w:styleId="10">
    <w:name w:val="Заголовок 1 Знак"/>
    <w:basedOn w:val="a0"/>
    <w:link w:val="1"/>
    <w:uiPriority w:val="9"/>
    <w:rsid w:val="00210CC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10CC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10CC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10CC7"/>
    <w:rPr>
      <w:rFonts w:cstheme="majorBidi"/>
      <w:b/>
      <w:bCs/>
      <w:sz w:val="28"/>
      <w:szCs w:val="28"/>
    </w:rPr>
  </w:style>
  <w:style w:type="character" w:customStyle="1" w:styleId="50">
    <w:name w:val="Заголовок 5 Знак"/>
    <w:basedOn w:val="a0"/>
    <w:link w:val="5"/>
    <w:uiPriority w:val="9"/>
    <w:semiHidden/>
    <w:rsid w:val="00210CC7"/>
    <w:rPr>
      <w:rFonts w:cstheme="majorBidi"/>
      <w:b/>
      <w:bCs/>
      <w:i/>
      <w:iCs/>
      <w:sz w:val="26"/>
      <w:szCs w:val="26"/>
    </w:rPr>
  </w:style>
  <w:style w:type="character" w:customStyle="1" w:styleId="60">
    <w:name w:val="Заголовок 6 Знак"/>
    <w:basedOn w:val="a0"/>
    <w:link w:val="6"/>
    <w:uiPriority w:val="9"/>
    <w:semiHidden/>
    <w:rsid w:val="00210CC7"/>
    <w:rPr>
      <w:rFonts w:cstheme="majorBidi"/>
      <w:b/>
      <w:bCs/>
    </w:rPr>
  </w:style>
  <w:style w:type="character" w:customStyle="1" w:styleId="70">
    <w:name w:val="Заголовок 7 Знак"/>
    <w:basedOn w:val="a0"/>
    <w:link w:val="7"/>
    <w:uiPriority w:val="9"/>
    <w:semiHidden/>
    <w:rsid w:val="00210CC7"/>
    <w:rPr>
      <w:rFonts w:cstheme="majorBidi"/>
      <w:sz w:val="24"/>
      <w:szCs w:val="24"/>
    </w:rPr>
  </w:style>
  <w:style w:type="character" w:customStyle="1" w:styleId="80">
    <w:name w:val="Заголовок 8 Знак"/>
    <w:basedOn w:val="a0"/>
    <w:link w:val="8"/>
    <w:uiPriority w:val="9"/>
    <w:semiHidden/>
    <w:rsid w:val="00210CC7"/>
    <w:rPr>
      <w:rFonts w:cstheme="majorBidi"/>
      <w:i/>
      <w:iCs/>
      <w:sz w:val="24"/>
      <w:szCs w:val="24"/>
    </w:rPr>
  </w:style>
  <w:style w:type="character" w:customStyle="1" w:styleId="90">
    <w:name w:val="Заголовок 9 Знак"/>
    <w:basedOn w:val="a0"/>
    <w:link w:val="9"/>
    <w:uiPriority w:val="9"/>
    <w:semiHidden/>
    <w:rsid w:val="00210CC7"/>
    <w:rPr>
      <w:rFonts w:asciiTheme="majorHAnsi" w:eastAsiaTheme="majorEastAsia" w:hAnsiTheme="majorHAnsi" w:cstheme="majorBidi"/>
    </w:rPr>
  </w:style>
  <w:style w:type="paragraph" w:styleId="a4">
    <w:name w:val="Title"/>
    <w:basedOn w:val="a"/>
    <w:next w:val="a"/>
    <w:link w:val="a5"/>
    <w:uiPriority w:val="10"/>
    <w:qFormat/>
    <w:rsid w:val="00210C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210CC7"/>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210CC7"/>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210CC7"/>
    <w:rPr>
      <w:rFonts w:asciiTheme="majorHAnsi" w:eastAsiaTheme="majorEastAsia" w:hAnsiTheme="majorHAnsi" w:cstheme="majorBidi"/>
      <w:sz w:val="24"/>
      <w:szCs w:val="24"/>
    </w:rPr>
  </w:style>
  <w:style w:type="character" w:styleId="a8">
    <w:name w:val="Strong"/>
    <w:basedOn w:val="a0"/>
    <w:uiPriority w:val="22"/>
    <w:qFormat/>
    <w:rsid w:val="00210CC7"/>
    <w:rPr>
      <w:b/>
      <w:bCs/>
    </w:rPr>
  </w:style>
  <w:style w:type="character" w:styleId="a9">
    <w:name w:val="Emphasis"/>
    <w:basedOn w:val="a0"/>
    <w:uiPriority w:val="20"/>
    <w:qFormat/>
    <w:rsid w:val="00210CC7"/>
    <w:rPr>
      <w:rFonts w:asciiTheme="minorHAnsi" w:hAnsiTheme="minorHAnsi"/>
      <w:b/>
      <w:i/>
      <w:iCs/>
    </w:rPr>
  </w:style>
  <w:style w:type="paragraph" w:styleId="aa">
    <w:name w:val="List Paragraph"/>
    <w:basedOn w:val="a"/>
    <w:uiPriority w:val="1"/>
    <w:qFormat/>
    <w:rsid w:val="00210CC7"/>
    <w:pPr>
      <w:ind w:left="720"/>
      <w:contextualSpacing/>
    </w:pPr>
  </w:style>
  <w:style w:type="paragraph" w:styleId="21">
    <w:name w:val="Quote"/>
    <w:basedOn w:val="a"/>
    <w:next w:val="a"/>
    <w:link w:val="22"/>
    <w:uiPriority w:val="29"/>
    <w:qFormat/>
    <w:rsid w:val="00210CC7"/>
    <w:rPr>
      <w:i/>
    </w:rPr>
  </w:style>
  <w:style w:type="character" w:customStyle="1" w:styleId="22">
    <w:name w:val="Цитата 2 Знак"/>
    <w:basedOn w:val="a0"/>
    <w:link w:val="21"/>
    <w:uiPriority w:val="29"/>
    <w:rsid w:val="00210CC7"/>
    <w:rPr>
      <w:i/>
      <w:sz w:val="24"/>
      <w:szCs w:val="24"/>
    </w:rPr>
  </w:style>
  <w:style w:type="paragraph" w:styleId="ab">
    <w:name w:val="Intense Quote"/>
    <w:basedOn w:val="a"/>
    <w:next w:val="a"/>
    <w:link w:val="ac"/>
    <w:uiPriority w:val="30"/>
    <w:qFormat/>
    <w:rsid w:val="00210CC7"/>
    <w:pPr>
      <w:ind w:left="720" w:right="720"/>
    </w:pPr>
    <w:rPr>
      <w:b/>
      <w:i/>
    </w:rPr>
  </w:style>
  <w:style w:type="character" w:customStyle="1" w:styleId="ac">
    <w:name w:val="Выделенная цитата Знак"/>
    <w:basedOn w:val="a0"/>
    <w:link w:val="ab"/>
    <w:uiPriority w:val="30"/>
    <w:rsid w:val="00210CC7"/>
    <w:rPr>
      <w:b/>
      <w:i/>
      <w:sz w:val="24"/>
    </w:rPr>
  </w:style>
  <w:style w:type="character" w:styleId="ad">
    <w:name w:val="Subtle Emphasis"/>
    <w:uiPriority w:val="19"/>
    <w:qFormat/>
    <w:rsid w:val="00210CC7"/>
    <w:rPr>
      <w:i/>
      <w:color w:val="5A5A5A" w:themeColor="text1" w:themeTint="A5"/>
    </w:rPr>
  </w:style>
  <w:style w:type="character" w:styleId="ae">
    <w:name w:val="Intense Emphasis"/>
    <w:basedOn w:val="a0"/>
    <w:uiPriority w:val="21"/>
    <w:qFormat/>
    <w:rsid w:val="00210CC7"/>
    <w:rPr>
      <w:b/>
      <w:i/>
      <w:sz w:val="24"/>
      <w:szCs w:val="24"/>
      <w:u w:val="single"/>
    </w:rPr>
  </w:style>
  <w:style w:type="character" w:styleId="af">
    <w:name w:val="Subtle Reference"/>
    <w:basedOn w:val="a0"/>
    <w:uiPriority w:val="31"/>
    <w:qFormat/>
    <w:rsid w:val="00210CC7"/>
    <w:rPr>
      <w:sz w:val="24"/>
      <w:szCs w:val="24"/>
      <w:u w:val="single"/>
    </w:rPr>
  </w:style>
  <w:style w:type="character" w:styleId="af0">
    <w:name w:val="Intense Reference"/>
    <w:basedOn w:val="a0"/>
    <w:uiPriority w:val="32"/>
    <w:qFormat/>
    <w:rsid w:val="00210CC7"/>
    <w:rPr>
      <w:b/>
      <w:sz w:val="24"/>
      <w:u w:val="single"/>
    </w:rPr>
  </w:style>
  <w:style w:type="character" w:styleId="af1">
    <w:name w:val="Book Title"/>
    <w:basedOn w:val="a0"/>
    <w:uiPriority w:val="33"/>
    <w:qFormat/>
    <w:rsid w:val="00210CC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0CC7"/>
    <w:pPr>
      <w:outlineLvl w:val="9"/>
    </w:pPr>
  </w:style>
  <w:style w:type="paragraph" w:styleId="af3">
    <w:name w:val="Body Text"/>
    <w:basedOn w:val="a"/>
    <w:link w:val="af4"/>
    <w:uiPriority w:val="1"/>
    <w:qFormat/>
    <w:rsid w:val="004D195E"/>
    <w:pPr>
      <w:ind w:left="156" w:firstLine="566"/>
      <w:jc w:val="both"/>
    </w:pPr>
    <w:rPr>
      <w:sz w:val="24"/>
      <w:szCs w:val="24"/>
    </w:rPr>
  </w:style>
  <w:style w:type="character" w:customStyle="1" w:styleId="af4">
    <w:name w:val="Основной текст Знак"/>
    <w:basedOn w:val="a0"/>
    <w:link w:val="af3"/>
    <w:uiPriority w:val="1"/>
    <w:rsid w:val="004D195E"/>
    <w:rPr>
      <w:rFonts w:ascii="Times New Roman" w:eastAsia="Times New Roman" w:hAnsi="Times New Roman"/>
      <w:sz w:val="24"/>
      <w:szCs w:val="24"/>
      <w:lang w:val="ru-RU" w:eastAsia="ru-RU" w:bidi="ru-RU"/>
    </w:rPr>
  </w:style>
  <w:style w:type="paragraph" w:styleId="31">
    <w:name w:val="Body Text Indent 3"/>
    <w:basedOn w:val="a"/>
    <w:link w:val="32"/>
    <w:uiPriority w:val="99"/>
    <w:semiHidden/>
    <w:unhideWhenUsed/>
    <w:rsid w:val="000E077B"/>
    <w:pPr>
      <w:spacing w:after="120"/>
      <w:ind w:left="283"/>
    </w:pPr>
    <w:rPr>
      <w:sz w:val="16"/>
      <w:szCs w:val="16"/>
    </w:rPr>
  </w:style>
  <w:style w:type="character" w:customStyle="1" w:styleId="32">
    <w:name w:val="Основной текст с отступом 3 Знак"/>
    <w:basedOn w:val="a0"/>
    <w:link w:val="31"/>
    <w:uiPriority w:val="99"/>
    <w:semiHidden/>
    <w:rsid w:val="000E077B"/>
    <w:rPr>
      <w:rFonts w:ascii="Times New Roman" w:eastAsia="Times New Roman" w:hAnsi="Times New Roman"/>
      <w:sz w:val="16"/>
      <w:szCs w:val="16"/>
      <w:lang w:val="ru-RU" w:eastAsia="ru-RU" w:bidi="ru-RU"/>
    </w:rPr>
  </w:style>
  <w:style w:type="paragraph" w:customStyle="1" w:styleId="ConsPlusNormal">
    <w:name w:val="ConsPlusNormal"/>
    <w:rsid w:val="00B136AF"/>
    <w:pPr>
      <w:widowControl w:val="0"/>
      <w:autoSpaceDE w:val="0"/>
      <w:autoSpaceDN w:val="0"/>
      <w:ind w:firstLine="0"/>
      <w:jc w:val="left"/>
    </w:pPr>
    <w:rPr>
      <w:rFonts w:ascii="Times New Roman" w:eastAsia="Times New Roman" w:hAnsi="Times New Roman"/>
      <w:sz w:val="18"/>
      <w:szCs w:val="20"/>
      <w:lang w:val="ru-RU" w:eastAsia="ru-RU" w:bidi="ar-SA"/>
    </w:rPr>
  </w:style>
  <w:style w:type="paragraph" w:customStyle="1" w:styleId="11">
    <w:name w:val="Название1"/>
    <w:basedOn w:val="a"/>
    <w:rsid w:val="008862A3"/>
    <w:pPr>
      <w:widowControl/>
      <w:autoSpaceDE/>
      <w:autoSpaceDN/>
      <w:spacing w:before="240" w:after="240"/>
      <w:ind w:right="2268"/>
    </w:pPr>
    <w:rPr>
      <w:b/>
      <w:bCs/>
      <w:sz w:val="24"/>
      <w:szCs w:val="24"/>
      <w:lang w:bidi="ar-SA"/>
    </w:rPr>
  </w:style>
  <w:style w:type="paragraph" w:customStyle="1" w:styleId="newncpi">
    <w:name w:val="newncpi"/>
    <w:basedOn w:val="a"/>
    <w:rsid w:val="008862A3"/>
    <w:pPr>
      <w:widowControl/>
      <w:autoSpaceDE/>
      <w:autoSpaceDN/>
      <w:ind w:firstLine="567"/>
      <w:jc w:val="both"/>
    </w:pPr>
    <w:rPr>
      <w:sz w:val="24"/>
      <w:szCs w:val="24"/>
      <w:lang w:bidi="ar-SA"/>
    </w:rPr>
  </w:style>
  <w:style w:type="paragraph" w:customStyle="1" w:styleId="point">
    <w:name w:val="point"/>
    <w:basedOn w:val="a"/>
    <w:rsid w:val="008862A3"/>
    <w:pPr>
      <w:widowControl/>
      <w:autoSpaceDE/>
      <w:autoSpaceDN/>
      <w:ind w:firstLine="567"/>
      <w:jc w:val="both"/>
    </w:pPr>
    <w:rPr>
      <w:sz w:val="24"/>
      <w:szCs w:val="24"/>
      <w:lang w:bidi="ar-SA"/>
    </w:rPr>
  </w:style>
  <w:style w:type="paragraph" w:customStyle="1" w:styleId="snoskiline">
    <w:name w:val="snoskiline"/>
    <w:basedOn w:val="a"/>
    <w:rsid w:val="0060241B"/>
    <w:pPr>
      <w:widowControl/>
      <w:autoSpaceDE/>
      <w:autoSpaceDN/>
      <w:jc w:val="both"/>
    </w:pPr>
    <w:rPr>
      <w:sz w:val="20"/>
      <w:szCs w:val="20"/>
      <w:lang w:bidi="ar-SA"/>
    </w:rPr>
  </w:style>
  <w:style w:type="paragraph" w:customStyle="1" w:styleId="snoski">
    <w:name w:val="snoski"/>
    <w:basedOn w:val="a"/>
    <w:rsid w:val="0060241B"/>
    <w:pPr>
      <w:widowControl/>
      <w:autoSpaceDE/>
      <w:autoSpaceDN/>
      <w:ind w:firstLine="567"/>
      <w:jc w:val="both"/>
    </w:pPr>
    <w:rPr>
      <w:sz w:val="20"/>
      <w:szCs w:val="20"/>
      <w:lang w:bidi="ar-SA"/>
    </w:rPr>
  </w:style>
  <w:style w:type="paragraph" w:customStyle="1" w:styleId="ConsPlusTitle">
    <w:name w:val="ConsPlusTitle"/>
    <w:uiPriority w:val="99"/>
    <w:rsid w:val="00084662"/>
    <w:pPr>
      <w:widowControl w:val="0"/>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p-normal">
    <w:name w:val="p-normal"/>
    <w:basedOn w:val="a"/>
    <w:rsid w:val="00C73372"/>
    <w:pPr>
      <w:widowControl/>
      <w:autoSpaceDE/>
      <w:autoSpaceDN/>
      <w:spacing w:before="100" w:beforeAutospacing="1" w:after="100" w:afterAutospacing="1"/>
    </w:pPr>
    <w:rPr>
      <w:sz w:val="24"/>
      <w:szCs w:val="24"/>
      <w:lang w:bidi="ar-SA"/>
    </w:rPr>
  </w:style>
  <w:style w:type="character" w:customStyle="1" w:styleId="h-normal">
    <w:name w:val="h-normal"/>
    <w:basedOn w:val="a0"/>
    <w:rsid w:val="00C73372"/>
  </w:style>
  <w:style w:type="character" w:customStyle="1" w:styleId="word-wrapper">
    <w:name w:val="word-wrapper"/>
    <w:basedOn w:val="a0"/>
    <w:rsid w:val="00C73372"/>
  </w:style>
  <w:style w:type="character" w:customStyle="1" w:styleId="not-visible-element">
    <w:name w:val="not-visible-element"/>
    <w:basedOn w:val="a0"/>
    <w:rsid w:val="00C73372"/>
  </w:style>
  <w:style w:type="character" w:customStyle="1" w:styleId="btn-lnk">
    <w:name w:val="btn-lnk"/>
    <w:basedOn w:val="a0"/>
    <w:rsid w:val="00C73372"/>
  </w:style>
  <w:style w:type="character" w:customStyle="1" w:styleId="icon-wrapper">
    <w:name w:val="icon-wrapper"/>
    <w:basedOn w:val="a0"/>
    <w:rsid w:val="00C73372"/>
  </w:style>
  <w:style w:type="character" w:customStyle="1" w:styleId="bookmark-icon">
    <w:name w:val="bookmark-icon"/>
    <w:basedOn w:val="a0"/>
    <w:rsid w:val="00C73372"/>
  </w:style>
  <w:style w:type="character" w:customStyle="1" w:styleId="fake-non-breaking-space">
    <w:name w:val="fake-non-breaking-space"/>
    <w:basedOn w:val="a0"/>
    <w:rsid w:val="00C73372"/>
  </w:style>
  <w:style w:type="character" w:customStyle="1" w:styleId="af5">
    <w:name w:val="Основной текст_"/>
    <w:basedOn w:val="a0"/>
    <w:link w:val="12"/>
    <w:rsid w:val="005B1F04"/>
    <w:rPr>
      <w:rFonts w:ascii="Times New Roman" w:eastAsia="Times New Roman" w:hAnsi="Times New Roman"/>
    </w:rPr>
  </w:style>
  <w:style w:type="character" w:customStyle="1" w:styleId="13">
    <w:name w:val="Заголовок №1_"/>
    <w:basedOn w:val="a0"/>
    <w:link w:val="14"/>
    <w:rsid w:val="005B1F04"/>
    <w:rPr>
      <w:rFonts w:ascii="Times New Roman" w:eastAsia="Times New Roman" w:hAnsi="Times New Roman"/>
      <w:b/>
      <w:bCs/>
      <w:sz w:val="28"/>
      <w:szCs w:val="28"/>
    </w:rPr>
  </w:style>
  <w:style w:type="paragraph" w:customStyle="1" w:styleId="12">
    <w:name w:val="Основной текст1"/>
    <w:basedOn w:val="a"/>
    <w:link w:val="af5"/>
    <w:rsid w:val="005B1F04"/>
    <w:pPr>
      <w:autoSpaceDE/>
      <w:autoSpaceDN/>
      <w:ind w:firstLine="400"/>
    </w:pPr>
    <w:rPr>
      <w:lang w:val="en-US" w:eastAsia="en-US" w:bidi="en-US"/>
    </w:rPr>
  </w:style>
  <w:style w:type="paragraph" w:customStyle="1" w:styleId="14">
    <w:name w:val="Заголовок №1"/>
    <w:basedOn w:val="a"/>
    <w:link w:val="13"/>
    <w:rsid w:val="005B1F04"/>
    <w:pPr>
      <w:autoSpaceDE/>
      <w:autoSpaceDN/>
      <w:spacing w:after="240"/>
      <w:outlineLvl w:val="0"/>
    </w:pPr>
    <w:rPr>
      <w:b/>
      <w:bCs/>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05528">
      <w:bodyDiv w:val="1"/>
      <w:marLeft w:val="0"/>
      <w:marRight w:val="0"/>
      <w:marTop w:val="0"/>
      <w:marBottom w:val="0"/>
      <w:divBdr>
        <w:top w:val="none" w:sz="0" w:space="0" w:color="auto"/>
        <w:left w:val="none" w:sz="0" w:space="0" w:color="auto"/>
        <w:bottom w:val="none" w:sz="0" w:space="0" w:color="auto"/>
        <w:right w:val="none" w:sz="0" w:space="0" w:color="auto"/>
      </w:divBdr>
      <w:divsChild>
        <w:div w:id="72362988">
          <w:marLeft w:val="0"/>
          <w:marRight w:val="0"/>
          <w:marTop w:val="0"/>
          <w:marBottom w:val="0"/>
          <w:divBdr>
            <w:top w:val="none" w:sz="0" w:space="0" w:color="auto"/>
            <w:left w:val="none" w:sz="0" w:space="0" w:color="auto"/>
            <w:bottom w:val="none" w:sz="0" w:space="0" w:color="auto"/>
            <w:right w:val="none" w:sz="0" w:space="0" w:color="auto"/>
          </w:divBdr>
        </w:div>
        <w:div w:id="117189831">
          <w:marLeft w:val="0"/>
          <w:marRight w:val="0"/>
          <w:marTop w:val="0"/>
          <w:marBottom w:val="0"/>
          <w:divBdr>
            <w:top w:val="none" w:sz="0" w:space="0" w:color="auto"/>
            <w:left w:val="none" w:sz="0" w:space="0" w:color="auto"/>
            <w:bottom w:val="none" w:sz="0" w:space="0" w:color="auto"/>
            <w:right w:val="none" w:sz="0" w:space="0" w:color="auto"/>
          </w:divBdr>
        </w:div>
      </w:divsChild>
    </w:div>
    <w:div w:id="1612663439">
      <w:bodyDiv w:val="1"/>
      <w:marLeft w:val="0"/>
      <w:marRight w:val="0"/>
      <w:marTop w:val="0"/>
      <w:marBottom w:val="0"/>
      <w:divBdr>
        <w:top w:val="none" w:sz="0" w:space="0" w:color="auto"/>
        <w:left w:val="none" w:sz="0" w:space="0" w:color="auto"/>
        <w:bottom w:val="none" w:sz="0" w:space="0" w:color="auto"/>
        <w:right w:val="none" w:sz="0" w:space="0" w:color="auto"/>
      </w:divBdr>
    </w:div>
    <w:div w:id="19587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2022-03-11T09:58:00Z</cp:lastPrinted>
  <dcterms:created xsi:type="dcterms:W3CDTF">2022-03-25T11:17:00Z</dcterms:created>
  <dcterms:modified xsi:type="dcterms:W3CDTF">2023-12-13T12:06:00Z</dcterms:modified>
</cp:coreProperties>
</file>