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0F325C" w:rsidRPr="000F325C" w:rsidRDefault="00CA15BF" w:rsidP="000F325C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B76AA">
        <w:rPr>
          <w:sz w:val="24"/>
          <w:szCs w:val="24"/>
        </w:rPr>
        <w:t>Т</w:t>
      </w:r>
      <w:r w:rsidR="003B76AA" w:rsidRPr="003B76AA">
        <w:rPr>
          <w:sz w:val="24"/>
          <w:szCs w:val="24"/>
        </w:rPr>
        <w:t xml:space="preserve">ребования </w:t>
      </w:r>
      <w:r w:rsidR="000F325C" w:rsidRPr="000F325C">
        <w:rPr>
          <w:sz w:val="24"/>
          <w:szCs w:val="24"/>
        </w:rPr>
        <w:t xml:space="preserve">к </w:t>
      </w:r>
      <w:r w:rsidR="000F325C">
        <w:rPr>
          <w:sz w:val="24"/>
          <w:szCs w:val="24"/>
        </w:rPr>
        <w:t>помещениям для</w:t>
      </w:r>
      <w:r w:rsidR="000F325C" w:rsidRPr="000F325C">
        <w:rPr>
          <w:sz w:val="24"/>
          <w:szCs w:val="24"/>
        </w:rPr>
        <w:t xml:space="preserve"> хранения (стоянки)</w:t>
      </w:r>
    </w:p>
    <w:p w:rsidR="004D195E" w:rsidRDefault="000F325C" w:rsidP="000F325C">
      <w:pPr>
        <w:jc w:val="center"/>
        <w:rPr>
          <w:sz w:val="24"/>
          <w:szCs w:val="24"/>
        </w:rPr>
      </w:pPr>
      <w:r w:rsidRPr="000F325C">
        <w:rPr>
          <w:sz w:val="24"/>
          <w:szCs w:val="24"/>
        </w:rPr>
        <w:t>транспортных средств</w:t>
      </w:r>
      <w:r w:rsidR="00CA15BF">
        <w:rPr>
          <w:sz w:val="24"/>
          <w:szCs w:val="24"/>
        </w:rPr>
        <w:t>»</w:t>
      </w:r>
    </w:p>
    <w:p w:rsidR="00A1333C" w:rsidRPr="00CA15BF" w:rsidRDefault="00A1333C" w:rsidP="006A3A7E">
      <w:pPr>
        <w:jc w:val="center"/>
        <w:rPr>
          <w:sz w:val="24"/>
          <w:szCs w:val="24"/>
        </w:rPr>
      </w:pPr>
    </w:p>
    <w:p w:rsidR="003B76AA" w:rsidRDefault="003B76AA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3B76AA">
        <w:rPr>
          <w:sz w:val="24"/>
          <w:szCs w:val="24"/>
        </w:rPr>
        <w:t xml:space="preserve">Требования </w:t>
      </w:r>
      <w:r w:rsidR="000F325C" w:rsidRPr="000F325C">
        <w:rPr>
          <w:sz w:val="24"/>
          <w:szCs w:val="24"/>
        </w:rPr>
        <w:t xml:space="preserve">к </w:t>
      </w:r>
      <w:r w:rsidR="000F325C">
        <w:rPr>
          <w:sz w:val="24"/>
          <w:szCs w:val="24"/>
        </w:rPr>
        <w:t>помещениям для</w:t>
      </w:r>
      <w:r w:rsidR="000F325C" w:rsidRPr="000F325C">
        <w:rPr>
          <w:sz w:val="24"/>
          <w:szCs w:val="24"/>
        </w:rPr>
        <w:t xml:space="preserve"> хранения (стоянки)</w:t>
      </w:r>
      <w:r w:rsidR="000F325C">
        <w:rPr>
          <w:sz w:val="24"/>
          <w:szCs w:val="24"/>
        </w:rPr>
        <w:t xml:space="preserve"> </w:t>
      </w:r>
      <w:r w:rsidR="000F325C" w:rsidRPr="000F325C">
        <w:rPr>
          <w:sz w:val="24"/>
          <w:szCs w:val="24"/>
        </w:rPr>
        <w:t>транспортных средств</w:t>
      </w:r>
      <w:r>
        <w:rPr>
          <w:sz w:val="24"/>
          <w:szCs w:val="24"/>
        </w:rPr>
        <w:t xml:space="preserve"> </w:t>
      </w:r>
      <w:r w:rsidR="000F325C">
        <w:rPr>
          <w:sz w:val="24"/>
          <w:szCs w:val="24"/>
        </w:rPr>
        <w:t xml:space="preserve">установлены </w:t>
      </w:r>
      <w:r w:rsidRPr="003B76AA">
        <w:rPr>
          <w:bCs/>
          <w:sz w:val="24"/>
          <w:szCs w:val="24"/>
        </w:rPr>
        <w:t>Правил</w:t>
      </w:r>
      <w:r>
        <w:rPr>
          <w:bCs/>
          <w:sz w:val="24"/>
          <w:szCs w:val="24"/>
        </w:rPr>
        <w:t xml:space="preserve">ами </w:t>
      </w:r>
      <w:r w:rsidRPr="003B76AA">
        <w:rPr>
          <w:bCs/>
          <w:sz w:val="24"/>
          <w:szCs w:val="24"/>
        </w:rPr>
        <w:t>по охране труда</w:t>
      </w:r>
      <w:r>
        <w:rPr>
          <w:bCs/>
          <w:sz w:val="24"/>
          <w:szCs w:val="24"/>
        </w:rPr>
        <w:t xml:space="preserve"> </w:t>
      </w:r>
      <w:r w:rsidRPr="003B76AA">
        <w:rPr>
          <w:bCs/>
          <w:sz w:val="24"/>
          <w:szCs w:val="24"/>
        </w:rPr>
        <w:t>при эксплуатации автомобильного и городского электрического транспорта</w:t>
      </w:r>
      <w:r w:rsidR="00A9403E" w:rsidRPr="00A9403E">
        <w:rPr>
          <w:bCs/>
          <w:sz w:val="24"/>
          <w:szCs w:val="24"/>
        </w:rPr>
        <w:t>, утвержденны</w:t>
      </w:r>
      <w:r w:rsidR="00A9403E">
        <w:rPr>
          <w:bCs/>
          <w:sz w:val="24"/>
          <w:szCs w:val="24"/>
        </w:rPr>
        <w:t>ми</w:t>
      </w:r>
      <w:r w:rsidR="00A9403E" w:rsidRPr="00A9403E">
        <w:rPr>
          <w:bCs/>
          <w:sz w:val="24"/>
          <w:szCs w:val="24"/>
        </w:rPr>
        <w:t xml:space="preserve"> постановлением </w:t>
      </w:r>
      <w:r w:rsidRPr="003B76AA">
        <w:rPr>
          <w:bCs/>
          <w:sz w:val="24"/>
          <w:szCs w:val="24"/>
        </w:rPr>
        <w:t>Министерств</w:t>
      </w:r>
      <w:r>
        <w:rPr>
          <w:bCs/>
          <w:sz w:val="24"/>
          <w:szCs w:val="24"/>
        </w:rPr>
        <w:t>а</w:t>
      </w:r>
      <w:r w:rsidRPr="003B76AA">
        <w:rPr>
          <w:bCs/>
          <w:sz w:val="24"/>
          <w:szCs w:val="24"/>
        </w:rPr>
        <w:t xml:space="preserve"> труда и социальной защиты Республики Беларусь и Министерств</w:t>
      </w:r>
      <w:r>
        <w:rPr>
          <w:bCs/>
          <w:sz w:val="24"/>
          <w:szCs w:val="24"/>
        </w:rPr>
        <w:t>а</w:t>
      </w:r>
      <w:r w:rsidRPr="003B76AA">
        <w:rPr>
          <w:bCs/>
          <w:sz w:val="24"/>
          <w:szCs w:val="24"/>
        </w:rPr>
        <w:t xml:space="preserve"> транспорта и коммуникаций Республики Беларусь</w:t>
      </w:r>
      <w:r w:rsidR="00A9403E" w:rsidRPr="00A9403E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06.12.2022</w:t>
      </w:r>
      <w:r w:rsidR="00A9403E" w:rsidRPr="00A9403E">
        <w:rPr>
          <w:bCs/>
          <w:sz w:val="24"/>
          <w:szCs w:val="24"/>
        </w:rPr>
        <w:t xml:space="preserve"> № </w:t>
      </w:r>
      <w:r w:rsidRPr="003B76AA">
        <w:rPr>
          <w:bCs/>
          <w:sz w:val="24"/>
          <w:szCs w:val="24"/>
        </w:rPr>
        <w:t>78/104</w:t>
      </w:r>
      <w:r w:rsidR="009F4D2E">
        <w:rPr>
          <w:sz w:val="24"/>
          <w:szCs w:val="24"/>
        </w:rPr>
        <w:t>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Площадки и полы в помещениях для хранения (стоянки) транспортных средств должны иметь разметку, определяющую места расстановки и проездов транспортных средств.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Помещения должны быть оснащены буксирными тросами и жесткими буксирными устройствами (штангами) из расчета один трос или штанга на 10 автомобилей.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Помещения для хранения (стоянки) транспортных средств должны иметь ворота, открывающиеся наружу и фиксируемые в открытом положении. Проезд перед воротами должен постоянно оставаться свободным.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Ширина проезда между транспортными средствами в помещениях для хранения (стоянки) должна быть достаточной для свободного въезда транспортного средства на свое место (за один маневр).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После постановки транспортного средства в помещение для хранения (стоянки) двигатель должен быть выключен, транспортное средство должно быть заторможено стояночным тормозом.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При хранении (стоянке) автомобилей, автобусов, работающих на газомоторном топливе, подогрев газового оборудования транспортного средства разрешается производить только с помощью горячей воды, пара или горячего воздуха.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На стоянку в закрытое помещение автомобили, работающие на газомоторном топливе, разрешается ставить только с технически исправной (герметичной) газовой аппаратурой, после выработки газа из системы питания (до полной остановки двигателя) производя заезд на жидком моторном топливе.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Транспортные средства, требующие ремонта, должны храниться отдельно от исправных транспортных средств.</w:t>
      </w:r>
    </w:p>
    <w:p w:rsidR="000F325C" w:rsidRPr="000F325C" w:rsidRDefault="000F325C" w:rsidP="000F325C">
      <w:pPr>
        <w:spacing w:line="240" w:lineRule="atLeast"/>
        <w:ind w:firstLine="709"/>
        <w:jc w:val="both"/>
        <w:rPr>
          <w:sz w:val="24"/>
          <w:szCs w:val="24"/>
        </w:rPr>
      </w:pPr>
      <w:r w:rsidRPr="000F325C">
        <w:rPr>
          <w:sz w:val="24"/>
          <w:szCs w:val="24"/>
        </w:rPr>
        <w:t>При хранении транспортных средств, подлежащих ремонту или списанию, под их колеса должны устанавливаться противооткатные упоры.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bookmarkStart w:id="0" w:name="_GoBack"/>
      <w:bookmarkEnd w:id="0"/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 xml:space="preserve">Н.С. </w:t>
      </w:r>
      <w:r w:rsidR="000C324A">
        <w:rPr>
          <w:sz w:val="24"/>
          <w:szCs w:val="24"/>
        </w:rPr>
        <w:t>Коцур</w:t>
      </w:r>
    </w:p>
    <w:sectPr w:rsidR="000E077B" w:rsidRPr="000E077B" w:rsidSect="00A1333C">
      <w:pgSz w:w="11906" w:h="16838"/>
      <w:pgMar w:top="1418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C324A"/>
    <w:rsid w:val="000E077B"/>
    <w:rsid w:val="000F325C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B76AA"/>
    <w:rsid w:val="003C6F44"/>
    <w:rsid w:val="004310E8"/>
    <w:rsid w:val="004433CE"/>
    <w:rsid w:val="00496C64"/>
    <w:rsid w:val="004D195E"/>
    <w:rsid w:val="00545F40"/>
    <w:rsid w:val="00563932"/>
    <w:rsid w:val="0058620C"/>
    <w:rsid w:val="005951DA"/>
    <w:rsid w:val="005B1F04"/>
    <w:rsid w:val="005B3193"/>
    <w:rsid w:val="005E53BB"/>
    <w:rsid w:val="0060241B"/>
    <w:rsid w:val="00655AD8"/>
    <w:rsid w:val="006A3A7E"/>
    <w:rsid w:val="006A57D0"/>
    <w:rsid w:val="007577D0"/>
    <w:rsid w:val="007F67EC"/>
    <w:rsid w:val="00853222"/>
    <w:rsid w:val="008862A3"/>
    <w:rsid w:val="009211C0"/>
    <w:rsid w:val="00950C4B"/>
    <w:rsid w:val="009A46DB"/>
    <w:rsid w:val="009D02AF"/>
    <w:rsid w:val="009F4D2E"/>
    <w:rsid w:val="00A1333C"/>
    <w:rsid w:val="00A74DB5"/>
    <w:rsid w:val="00A90887"/>
    <w:rsid w:val="00A9403E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2022-03-11T09:58:00Z</cp:lastPrinted>
  <dcterms:created xsi:type="dcterms:W3CDTF">2022-03-25T11:17:00Z</dcterms:created>
  <dcterms:modified xsi:type="dcterms:W3CDTF">2023-12-13T06:40:00Z</dcterms:modified>
</cp:coreProperties>
</file>