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FA42B9" w14:textId="77777777" w:rsidR="004716AF" w:rsidRDefault="004716AF" w:rsidP="004716AF">
      <w:pPr>
        <w:jc w:val="center"/>
        <w:rPr>
          <w:sz w:val="28"/>
          <w:szCs w:val="28"/>
        </w:rPr>
      </w:pPr>
      <w:r>
        <w:rPr>
          <w:sz w:val="28"/>
          <w:szCs w:val="28"/>
        </w:rPr>
        <w:t>ИЗВЕЩЕНИЕ</w:t>
      </w:r>
    </w:p>
    <w:p w14:paraId="4BDEA03A" w14:textId="2EAF09DA" w:rsidR="004716AF" w:rsidRDefault="004716AF" w:rsidP="004716A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Кадинский</w:t>
      </w:r>
      <w:proofErr w:type="spellEnd"/>
      <w:r>
        <w:rPr>
          <w:sz w:val="28"/>
          <w:szCs w:val="28"/>
        </w:rPr>
        <w:t xml:space="preserve"> сельский исполнительный комитет Могилевского района (организатор аукциона) извещает о проведении </w:t>
      </w:r>
      <w:r>
        <w:rPr>
          <w:sz w:val="28"/>
          <w:szCs w:val="28"/>
        </w:rPr>
        <w:t>26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2023 года открытого аукциона по продаже пустующих жилых домов</w:t>
      </w:r>
    </w:p>
    <w:p w14:paraId="36B5B600" w14:textId="77777777" w:rsidR="004716AF" w:rsidRDefault="004716AF" w:rsidP="004716AF">
      <w:pPr>
        <w:jc w:val="both"/>
        <w:rPr>
          <w:sz w:val="28"/>
          <w:szCs w:val="28"/>
        </w:rPr>
      </w:pP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2220"/>
        <w:gridCol w:w="1634"/>
        <w:gridCol w:w="1485"/>
        <w:gridCol w:w="992"/>
        <w:gridCol w:w="2516"/>
      </w:tblGrid>
      <w:tr w:rsidR="004716AF" w14:paraId="17C5E983" w14:textId="77777777" w:rsidTr="004716AF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13EB2C" w14:textId="77777777" w:rsidR="004716AF" w:rsidRDefault="004716AF" w:rsidP="00BD7E16">
            <w:pPr>
              <w:tabs>
                <w:tab w:val="center" w:pos="4677"/>
                <w:tab w:val="right" w:pos="9355"/>
              </w:tabs>
              <w:jc w:val="center"/>
            </w:pPr>
            <w:r>
              <w:t>№ лота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31FAA2" w14:textId="77777777" w:rsidR="004716AF" w:rsidRDefault="004716AF" w:rsidP="00BD7E16">
            <w:pPr>
              <w:tabs>
                <w:tab w:val="center" w:pos="4677"/>
                <w:tab w:val="right" w:pos="9355"/>
              </w:tabs>
              <w:jc w:val="center"/>
            </w:pPr>
            <w:r>
              <w:t>Местоположение объекта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68F83D" w14:textId="77777777" w:rsidR="004716AF" w:rsidRDefault="004716AF" w:rsidP="00BD7E16">
            <w:pPr>
              <w:tabs>
                <w:tab w:val="center" w:pos="4677"/>
                <w:tab w:val="right" w:pos="9355"/>
              </w:tabs>
              <w:jc w:val="center"/>
            </w:pPr>
            <w:r>
              <w:t>Характеристика объекта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07F867" w14:textId="77777777" w:rsidR="004716AF" w:rsidRDefault="004716AF" w:rsidP="00BD7E16">
            <w:pPr>
              <w:tabs>
                <w:tab w:val="center" w:pos="4677"/>
                <w:tab w:val="right" w:pos="9355"/>
              </w:tabs>
              <w:jc w:val="center"/>
            </w:pPr>
            <w:r>
              <w:t>Начальная (стартовая) стоимость предмета аукциона, 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D162C2" w14:textId="77777777" w:rsidR="004716AF" w:rsidRDefault="004716AF" w:rsidP="00BD7E16">
            <w:pPr>
              <w:tabs>
                <w:tab w:val="center" w:pos="4677"/>
                <w:tab w:val="right" w:pos="9355"/>
              </w:tabs>
              <w:jc w:val="center"/>
            </w:pPr>
            <w:r>
              <w:t>Сумма задатка руб.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C67010" w14:textId="77777777" w:rsidR="004716AF" w:rsidRDefault="004716AF" w:rsidP="00BD7E16">
            <w:pPr>
              <w:tabs>
                <w:tab w:val="center" w:pos="4677"/>
                <w:tab w:val="right" w:pos="9355"/>
              </w:tabs>
              <w:jc w:val="center"/>
            </w:pPr>
            <w:r>
              <w:t>Возмещение затрат на организацию и проведение аукциона</w:t>
            </w:r>
          </w:p>
        </w:tc>
      </w:tr>
      <w:tr w:rsidR="004716AF" w14:paraId="699BFB69" w14:textId="77777777" w:rsidTr="004716AF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9BF5F2" w14:textId="77777777" w:rsidR="004716AF" w:rsidRDefault="004716AF" w:rsidP="00BD7E16">
            <w:pPr>
              <w:tabs>
                <w:tab w:val="center" w:pos="4677"/>
                <w:tab w:val="right" w:pos="9355"/>
              </w:tabs>
              <w:jc w:val="center"/>
            </w:pPr>
            <w:r>
              <w:t>1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3716F5" w14:textId="6C06D45A" w:rsidR="004716AF" w:rsidRDefault="004716AF" w:rsidP="00BD7E16">
            <w:pPr>
              <w:tabs>
                <w:tab w:val="center" w:pos="4677"/>
                <w:tab w:val="right" w:pos="9355"/>
              </w:tabs>
              <w:jc w:val="center"/>
            </w:pPr>
            <w:r>
              <w:t>Могилевская обл., Могилевский р-н, д.</w:t>
            </w:r>
            <w:r>
              <w:t>Щежерь-1</w:t>
            </w:r>
            <w:r>
              <w:t xml:space="preserve">, </w:t>
            </w:r>
            <w:proofErr w:type="spellStart"/>
            <w:r>
              <w:t>ул.</w:t>
            </w:r>
            <w:r>
              <w:t>Урожайная</w:t>
            </w:r>
            <w:proofErr w:type="spellEnd"/>
            <w:r>
              <w:t>, д.</w:t>
            </w:r>
            <w:r>
              <w:t>14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78B13C" w14:textId="77777777" w:rsidR="004716AF" w:rsidRDefault="004716AF" w:rsidP="00BD7E16">
            <w:pPr>
              <w:tabs>
                <w:tab w:val="center" w:pos="4677"/>
                <w:tab w:val="right" w:pos="9355"/>
              </w:tabs>
              <w:jc w:val="center"/>
            </w:pPr>
            <w:r>
              <w:t>Пустующий одноэтажный деревянный жилой дом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342AC7" w14:textId="3523F8BA" w:rsidR="004716AF" w:rsidRDefault="004716AF" w:rsidP="00BD7E16">
            <w:pPr>
              <w:tabs>
                <w:tab w:val="center" w:pos="4677"/>
                <w:tab w:val="right" w:pos="9355"/>
              </w:tabs>
              <w:jc w:val="center"/>
            </w:pPr>
            <w:r>
              <w:t>37</w:t>
            </w:r>
            <w: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5A0848" w14:textId="3C6256BD" w:rsidR="004716AF" w:rsidRDefault="004716AF" w:rsidP="00BD7E16">
            <w:pPr>
              <w:tabs>
                <w:tab w:val="center" w:pos="4677"/>
                <w:tab w:val="right" w:pos="9355"/>
              </w:tabs>
              <w:jc w:val="center"/>
            </w:pPr>
            <w:r>
              <w:t>7,40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FC92E3" w14:textId="77777777" w:rsidR="004716AF" w:rsidRDefault="004716AF" w:rsidP="00BD7E16">
            <w:pPr>
              <w:tabs>
                <w:tab w:val="center" w:pos="4677"/>
                <w:tab w:val="right" w:pos="9355"/>
              </w:tabs>
              <w:jc w:val="center"/>
            </w:pPr>
            <w:r>
              <w:t>Возмещение расходов на объявление в СМИ согласно акту выполненных работ</w:t>
            </w:r>
          </w:p>
        </w:tc>
      </w:tr>
      <w:tr w:rsidR="004716AF" w14:paraId="1EA06441" w14:textId="77777777" w:rsidTr="004716AF">
        <w:tc>
          <w:tcPr>
            <w:tcW w:w="95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E5AD83" w14:textId="2E07E7BA" w:rsidR="004716AF" w:rsidRDefault="004716AF" w:rsidP="00BD7E16">
            <w:pPr>
              <w:tabs>
                <w:tab w:val="center" w:pos="4677"/>
                <w:tab w:val="right" w:pos="9355"/>
              </w:tabs>
              <w:jc w:val="center"/>
            </w:pPr>
            <w:r>
              <w:t xml:space="preserve">Аукцион будет проводиться </w:t>
            </w:r>
            <w:r>
              <w:t>26</w:t>
            </w:r>
            <w:r>
              <w:t>.</w:t>
            </w:r>
            <w:r>
              <w:t>12</w:t>
            </w:r>
            <w:r>
              <w:t xml:space="preserve">.2023 в 15.00 по адресу: Могилевский р-н, </w:t>
            </w:r>
            <w:proofErr w:type="spellStart"/>
            <w:r>
              <w:t>аг.</w:t>
            </w:r>
            <w:r>
              <w:t>Кадино</w:t>
            </w:r>
            <w:proofErr w:type="spellEnd"/>
            <w:r>
              <w:t xml:space="preserve">, </w:t>
            </w:r>
            <w:proofErr w:type="spellStart"/>
            <w:r>
              <w:t>ул.</w:t>
            </w:r>
            <w:r>
              <w:t>Советская</w:t>
            </w:r>
            <w:proofErr w:type="spellEnd"/>
            <w:r>
              <w:t xml:space="preserve">, д. </w:t>
            </w:r>
            <w:r>
              <w:t>16</w:t>
            </w:r>
            <w:r>
              <w:t xml:space="preserve"> (административное здание </w:t>
            </w:r>
            <w:proofErr w:type="spellStart"/>
            <w:r>
              <w:t>сельисполкома</w:t>
            </w:r>
            <w:proofErr w:type="spellEnd"/>
            <w:r>
              <w:t>)</w:t>
            </w:r>
          </w:p>
          <w:p w14:paraId="2A3E5F5F" w14:textId="77777777" w:rsidR="004716AF" w:rsidRDefault="004716AF" w:rsidP="00BD7E16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Извещение о проведении аукциона опубликовано на официальном сайте</w:t>
            </w:r>
          </w:p>
          <w:p w14:paraId="35DD8D37" w14:textId="77777777" w:rsidR="004716AF" w:rsidRDefault="004716AF" w:rsidP="00BD7E16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 xml:space="preserve">Могилевского районного исполнительного комитета (https://mogilev.mogilev-region.by), </w:t>
            </w:r>
          </w:p>
          <w:p w14:paraId="0F7F3852" w14:textId="77777777" w:rsidR="004716AF" w:rsidRDefault="004716AF" w:rsidP="00BD7E16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color w:val="333333"/>
              </w:rPr>
              <w:t>на официальном сайте Государственного комитета по имуществу (https://au.nca.by)</w:t>
            </w:r>
          </w:p>
        </w:tc>
      </w:tr>
    </w:tbl>
    <w:p w14:paraId="0A32C983" w14:textId="77777777" w:rsidR="004716AF" w:rsidRDefault="004716AF" w:rsidP="004716A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59696D65" w14:textId="2D6AA2E2" w:rsidR="004716AF" w:rsidRDefault="004716AF" w:rsidP="004716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участия в аукционе граждане со дня публикации настоящего извещения и до </w:t>
      </w:r>
      <w:r>
        <w:rPr>
          <w:sz w:val="28"/>
          <w:szCs w:val="28"/>
        </w:rPr>
        <w:t>23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2023 г. представляют в комиссию по организации и проведению аукциона по адресу: Могилевский р-н, </w:t>
      </w:r>
      <w:proofErr w:type="spellStart"/>
      <w:r>
        <w:rPr>
          <w:sz w:val="28"/>
          <w:szCs w:val="28"/>
        </w:rPr>
        <w:t>аг.</w:t>
      </w:r>
      <w:r>
        <w:rPr>
          <w:sz w:val="28"/>
          <w:szCs w:val="28"/>
        </w:rPr>
        <w:t>Кадино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</w:t>
      </w:r>
      <w:r>
        <w:rPr>
          <w:sz w:val="28"/>
          <w:szCs w:val="28"/>
        </w:rPr>
        <w:t>Советская</w:t>
      </w:r>
      <w:proofErr w:type="spellEnd"/>
      <w:r>
        <w:rPr>
          <w:sz w:val="28"/>
          <w:szCs w:val="28"/>
        </w:rPr>
        <w:t>, д.</w:t>
      </w:r>
      <w:r>
        <w:rPr>
          <w:sz w:val="28"/>
          <w:szCs w:val="28"/>
        </w:rPr>
        <w:t>16</w:t>
      </w:r>
      <w:r>
        <w:rPr>
          <w:sz w:val="28"/>
          <w:szCs w:val="28"/>
        </w:rPr>
        <w:t>, следующие документы:</w:t>
      </w:r>
    </w:p>
    <w:p w14:paraId="3C96AE7B" w14:textId="77777777" w:rsidR="004716AF" w:rsidRDefault="004716AF" w:rsidP="004716A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заявление об участии в аукционе;</w:t>
      </w:r>
    </w:p>
    <w:p w14:paraId="7BB08902" w14:textId="52DD490C" w:rsidR="004716AF" w:rsidRDefault="004716AF" w:rsidP="004716A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копию платежного поручения о внесении задатка в размере </w:t>
      </w:r>
      <w:r>
        <w:rPr>
          <w:sz w:val="28"/>
          <w:szCs w:val="28"/>
        </w:rPr>
        <w:t>20 %</w:t>
      </w:r>
      <w:r>
        <w:rPr>
          <w:sz w:val="28"/>
          <w:szCs w:val="28"/>
        </w:rPr>
        <w:t xml:space="preserve"> от начальной цены предмета аукциона (расчетный счет </w:t>
      </w:r>
      <w:proofErr w:type="spellStart"/>
      <w:r>
        <w:rPr>
          <w:sz w:val="28"/>
          <w:szCs w:val="28"/>
        </w:rPr>
        <w:t>Кадинского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сельисполкома</w:t>
      </w:r>
      <w:proofErr w:type="spellEnd"/>
      <w:r>
        <w:rPr>
          <w:sz w:val="28"/>
          <w:szCs w:val="28"/>
        </w:rPr>
        <w:t xml:space="preserve"> </w:t>
      </w:r>
      <w:r w:rsidRPr="004716AF">
        <w:rPr>
          <w:sz w:val="28"/>
          <w:szCs w:val="28"/>
          <w:lang w:val="en-US"/>
        </w:rPr>
        <w:t>BY</w:t>
      </w:r>
      <w:r w:rsidRPr="004716AF">
        <w:rPr>
          <w:sz w:val="28"/>
          <w:szCs w:val="28"/>
        </w:rPr>
        <w:t>67</w:t>
      </w:r>
      <w:r w:rsidRPr="004716AF">
        <w:rPr>
          <w:sz w:val="28"/>
          <w:szCs w:val="28"/>
          <w:lang w:val="en-US"/>
        </w:rPr>
        <w:t>AKBB</w:t>
      </w:r>
      <w:r w:rsidRPr="004716AF">
        <w:rPr>
          <w:sz w:val="28"/>
          <w:szCs w:val="28"/>
        </w:rPr>
        <w:t>36047240651977000000</w:t>
      </w:r>
      <w:r w:rsidRPr="004716AF">
        <w:rPr>
          <w:sz w:val="28"/>
          <w:szCs w:val="28"/>
          <w:lang w:val="en-US"/>
        </w:rPr>
        <w:t>BYN</w:t>
      </w:r>
      <w:r>
        <w:rPr>
          <w:sz w:val="28"/>
          <w:szCs w:val="28"/>
        </w:rPr>
        <w:t xml:space="preserve"> ОАО «АСБ Беларусбанк», г. Могилев, УНП 700020</w:t>
      </w:r>
      <w:r>
        <w:rPr>
          <w:sz w:val="28"/>
          <w:szCs w:val="28"/>
        </w:rPr>
        <w:t>210</w:t>
      </w:r>
      <w:r>
        <w:rPr>
          <w:sz w:val="28"/>
          <w:szCs w:val="28"/>
        </w:rPr>
        <w:t>, назначение платежа «задаток за участие в аукционе») с отметкой банка о его исполнении.</w:t>
      </w:r>
    </w:p>
    <w:p w14:paraId="3E851A3F" w14:textId="77777777" w:rsidR="004716AF" w:rsidRDefault="004716AF" w:rsidP="004716A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подаче документов об участии в аукционе граждане предъявляют паспорт. К участию допускаются лица, подавшие в комиссию в указанный в извещении срок соответствующее заявление с приложением необходимых документов и внесшие задаток в размере, порядке и сроки, определенные в настоящем извещении.</w:t>
      </w:r>
    </w:p>
    <w:p w14:paraId="134CBAEE" w14:textId="77777777" w:rsidR="004716AF" w:rsidRDefault="004716AF" w:rsidP="004716A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Осмотр предмета аукциона осуществляется претендентом на участие в нем в сопровождении члена комиссии по организации и проведению аукциона в любое согласованное ими время в течение срока приема заявлений.</w:t>
      </w:r>
    </w:p>
    <w:p w14:paraId="01AC005A" w14:textId="6376D47C" w:rsidR="004716AF" w:rsidRDefault="004716AF" w:rsidP="004716A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Контактные телефоны: </w:t>
      </w:r>
      <w:r w:rsidR="002F1F59">
        <w:rPr>
          <w:sz w:val="28"/>
          <w:szCs w:val="28"/>
        </w:rPr>
        <w:t xml:space="preserve">8029 203 11 53, </w:t>
      </w:r>
      <w:r w:rsidR="002F1F59" w:rsidRPr="002F1F59">
        <w:rPr>
          <w:sz w:val="28"/>
          <w:szCs w:val="28"/>
        </w:rPr>
        <w:t>(80222) 323 632, (80222 )323 343</w:t>
      </w:r>
    </w:p>
    <w:p w14:paraId="3E961F8A" w14:textId="77777777" w:rsidR="004716AF" w:rsidRPr="0011015B" w:rsidRDefault="004716AF" w:rsidP="004716AF">
      <w:pPr>
        <w:rPr>
          <w:szCs w:val="28"/>
        </w:rPr>
      </w:pPr>
    </w:p>
    <w:p w14:paraId="516F8D25" w14:textId="77777777" w:rsidR="00116923" w:rsidRDefault="00116923"/>
    <w:sectPr w:rsidR="00116923" w:rsidSect="00AA2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BC2"/>
    <w:rsid w:val="00116923"/>
    <w:rsid w:val="002F1F59"/>
    <w:rsid w:val="004716AF"/>
    <w:rsid w:val="0086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1177B"/>
  <w15:chartTrackingRefBased/>
  <w15:docId w15:val="{7AEA9F07-212D-480E-A79C-D50C56360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16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16AF"/>
    <w:pPr>
      <w:spacing w:before="100" w:beforeAutospacing="1" w:after="100" w:afterAutospacing="1"/>
    </w:pPr>
    <w:rPr>
      <w:lang w:val="ru-BY" w:eastAsia="ru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25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Матюшенок Марина Сергеевна</dc:creator>
  <cp:keywords/>
  <dc:description/>
  <cp:lastModifiedBy>Матюшенок Марина Сергеевна</cp:lastModifiedBy>
  <cp:revision>2</cp:revision>
  <dcterms:created xsi:type="dcterms:W3CDTF">2023-11-21T13:38:00Z</dcterms:created>
  <dcterms:modified xsi:type="dcterms:W3CDTF">2023-11-21T13:55:00Z</dcterms:modified>
</cp:coreProperties>
</file>