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D2" w:rsidRDefault="00E970D2" w:rsidP="00E970D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</w:t>
      </w:r>
      <w:r w:rsidRPr="00685960">
        <w:rPr>
          <w:sz w:val="30"/>
          <w:szCs w:val="30"/>
        </w:rPr>
        <w:t xml:space="preserve"> прохождении месячника </w:t>
      </w:r>
    </w:p>
    <w:p w:rsidR="00E970D2" w:rsidRPr="000D3443" w:rsidRDefault="00E970D2" w:rsidP="00E970D2">
      <w:pPr>
        <w:spacing w:line="280" w:lineRule="exact"/>
        <w:rPr>
          <w:sz w:val="30"/>
          <w:szCs w:val="30"/>
        </w:rPr>
      </w:pPr>
      <w:r w:rsidRPr="00685960">
        <w:rPr>
          <w:sz w:val="30"/>
          <w:szCs w:val="30"/>
        </w:rPr>
        <w:t xml:space="preserve">безопасного труда </w:t>
      </w:r>
    </w:p>
    <w:p w:rsidR="00E970D2" w:rsidRPr="000D3443" w:rsidRDefault="00E970D2" w:rsidP="00E970D2">
      <w:pPr>
        <w:spacing w:line="360" w:lineRule="auto"/>
        <w:ind w:firstLine="709"/>
        <w:jc w:val="center"/>
        <w:rPr>
          <w:sz w:val="30"/>
          <w:szCs w:val="30"/>
        </w:rPr>
      </w:pPr>
    </w:p>
    <w:p w:rsidR="00E970D2" w:rsidRPr="000F7541" w:rsidRDefault="00E970D2" w:rsidP="00E970D2">
      <w:pPr>
        <w:widowControl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поручения председателя Могилевского областного исполнительного комитета от 07.07.2023г. № 77-поручение                     «Об объявлении месячника», решения Могилевского районного исполнительного комитета  28.12.2022 № 24-101 «</w:t>
      </w:r>
      <w:r w:rsidRPr="002D4068">
        <w:rPr>
          <w:rFonts w:eastAsia="Calibri"/>
          <w:color w:val="000000"/>
          <w:sz w:val="30"/>
          <w:szCs w:val="30"/>
        </w:rPr>
        <w:t>О плане мероприятий на 2023 год по реализации в Могилевском районе положений Директивы Президента Республики Беларусь от 11 марта 2004 г. № 1 «О мерах по укреплению общественной безопасности и дисциплины»</w:t>
      </w:r>
      <w:r>
        <w:rPr>
          <w:rFonts w:eastAsia="Calibri"/>
          <w:color w:val="000000"/>
          <w:sz w:val="30"/>
          <w:szCs w:val="30"/>
        </w:rPr>
        <w:t xml:space="preserve">, </w:t>
      </w:r>
      <w:r w:rsidRPr="000F7541">
        <w:rPr>
          <w:sz w:val="30"/>
          <w:szCs w:val="30"/>
        </w:rPr>
        <w:t>в целях профилактики производственного травматизма, соблюдения требований законодательства</w:t>
      </w:r>
      <w:proofErr w:type="gramEnd"/>
      <w:r w:rsidRPr="000F7541">
        <w:rPr>
          <w:sz w:val="30"/>
          <w:szCs w:val="30"/>
        </w:rPr>
        <w:t xml:space="preserve"> об охране труда на территории Могилевского района</w:t>
      </w:r>
      <w:r>
        <w:rPr>
          <w:sz w:val="30"/>
          <w:szCs w:val="30"/>
        </w:rPr>
        <w:t xml:space="preserve"> в период</w:t>
      </w:r>
      <w:r w:rsidRPr="000F7541">
        <w:rPr>
          <w:sz w:val="30"/>
          <w:szCs w:val="30"/>
        </w:rPr>
        <w:t xml:space="preserve"> с </w:t>
      </w:r>
      <w:r>
        <w:rPr>
          <w:sz w:val="30"/>
          <w:szCs w:val="30"/>
        </w:rPr>
        <w:t>10.07</w:t>
      </w:r>
      <w:r w:rsidRPr="00095DE9">
        <w:rPr>
          <w:sz w:val="30"/>
          <w:szCs w:val="30"/>
        </w:rPr>
        <w:t>.20</w:t>
      </w:r>
      <w:r>
        <w:rPr>
          <w:sz w:val="30"/>
          <w:szCs w:val="30"/>
        </w:rPr>
        <w:t xml:space="preserve">23 </w:t>
      </w:r>
      <w:r w:rsidRPr="00095DE9">
        <w:rPr>
          <w:sz w:val="30"/>
          <w:szCs w:val="30"/>
        </w:rPr>
        <w:t xml:space="preserve">по </w:t>
      </w:r>
      <w:r>
        <w:rPr>
          <w:sz w:val="30"/>
          <w:szCs w:val="30"/>
        </w:rPr>
        <w:t>10.08</w:t>
      </w:r>
      <w:r w:rsidRPr="00095DE9">
        <w:rPr>
          <w:sz w:val="30"/>
          <w:szCs w:val="30"/>
        </w:rPr>
        <w:t>.20</w:t>
      </w:r>
      <w:r>
        <w:rPr>
          <w:sz w:val="30"/>
          <w:szCs w:val="30"/>
        </w:rPr>
        <w:t>23</w:t>
      </w:r>
      <w:r w:rsidRPr="00095DE9">
        <w:rPr>
          <w:sz w:val="30"/>
          <w:szCs w:val="30"/>
        </w:rPr>
        <w:t xml:space="preserve"> </w:t>
      </w:r>
      <w:r>
        <w:rPr>
          <w:sz w:val="30"/>
          <w:szCs w:val="30"/>
        </w:rPr>
        <w:t>распоряжением председателя райисполкома от 07.07.2023 № 144-р объявлен</w:t>
      </w:r>
      <w:r w:rsidRPr="000F7541">
        <w:rPr>
          <w:sz w:val="30"/>
          <w:szCs w:val="30"/>
        </w:rPr>
        <w:t xml:space="preserve"> месячник безопасного труда в </w:t>
      </w:r>
      <w:r w:rsidRPr="00AB24B2">
        <w:rPr>
          <w:rFonts w:eastAsia="Calibri"/>
          <w:sz w:val="30"/>
          <w:szCs w:val="30"/>
        </w:rPr>
        <w:t xml:space="preserve">организациях </w:t>
      </w:r>
      <w:r>
        <w:rPr>
          <w:rFonts w:eastAsia="Calibri"/>
          <w:sz w:val="30"/>
          <w:szCs w:val="30"/>
        </w:rPr>
        <w:t xml:space="preserve">жилищно-коммунального хозяйства, расположенных на территории </w:t>
      </w:r>
      <w:r w:rsidRPr="00AB24B2">
        <w:rPr>
          <w:rFonts w:eastAsia="Calibri"/>
          <w:sz w:val="30"/>
          <w:szCs w:val="30"/>
        </w:rPr>
        <w:t>Могилевского района</w:t>
      </w:r>
      <w:r w:rsidRPr="000F7541">
        <w:rPr>
          <w:sz w:val="30"/>
          <w:szCs w:val="30"/>
        </w:rPr>
        <w:t>.</w:t>
      </w:r>
    </w:p>
    <w:p w:rsidR="00E970D2" w:rsidRPr="000F7541" w:rsidRDefault="00E970D2" w:rsidP="00E970D2">
      <w:pPr>
        <w:spacing w:line="320" w:lineRule="exact"/>
        <w:jc w:val="both"/>
        <w:rPr>
          <w:sz w:val="30"/>
          <w:szCs w:val="30"/>
        </w:rPr>
      </w:pPr>
      <w:r w:rsidRPr="000F7541">
        <w:rPr>
          <w:sz w:val="30"/>
          <w:szCs w:val="30"/>
        </w:rPr>
        <w:tab/>
        <w:t>В ходе месячника мобильной группой райисполкома запланировано посещение ряда организаций с целью оказания им методической и практической помощи в вопросах направленных на предупреждение производственного травматизма и профессиональных заболеваний, соблюдения требований законодательства об охране труда.</w:t>
      </w:r>
    </w:p>
    <w:p w:rsidR="00E970D2" w:rsidRDefault="00E970D2" w:rsidP="00E970D2">
      <w:pPr>
        <w:spacing w:line="360" w:lineRule="auto"/>
        <w:ind w:firstLine="709"/>
        <w:jc w:val="both"/>
        <w:rPr>
          <w:sz w:val="30"/>
          <w:szCs w:val="30"/>
        </w:rPr>
      </w:pPr>
    </w:p>
    <w:p w:rsidR="00E970D2" w:rsidRDefault="00E970D2" w:rsidP="00E970D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Главный специалист сектора </w:t>
      </w:r>
    </w:p>
    <w:p w:rsidR="00E970D2" w:rsidRDefault="00E970D2" w:rsidP="00E970D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труда и заработной платы </w:t>
      </w:r>
    </w:p>
    <w:p w:rsidR="00E970D2" w:rsidRDefault="00E970D2" w:rsidP="00E970D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управления по труду, занятости </w:t>
      </w:r>
    </w:p>
    <w:p w:rsidR="00E970D2" w:rsidRDefault="00E970D2" w:rsidP="00E970D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социальной защите </w:t>
      </w:r>
    </w:p>
    <w:p w:rsidR="00E970D2" w:rsidRDefault="00E970D2" w:rsidP="00E970D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Могилевского райисполкома                                                   </w:t>
      </w:r>
      <w:proofErr w:type="spellStart"/>
      <w:r>
        <w:rPr>
          <w:sz w:val="30"/>
          <w:szCs w:val="30"/>
        </w:rPr>
        <w:t>Е.Е.Королёва</w:t>
      </w:r>
      <w:proofErr w:type="spellEnd"/>
    </w:p>
    <w:p w:rsidR="00A004AC" w:rsidRDefault="00A004AC">
      <w:bookmarkStart w:id="0" w:name="_GoBack"/>
      <w:bookmarkEnd w:id="0"/>
    </w:p>
    <w:sectPr w:rsidR="00A0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D2"/>
    <w:rsid w:val="00A004AC"/>
    <w:rsid w:val="00E9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1</cp:revision>
  <dcterms:created xsi:type="dcterms:W3CDTF">2023-07-10T11:50:00Z</dcterms:created>
  <dcterms:modified xsi:type="dcterms:W3CDTF">2023-07-10T11:51:00Z</dcterms:modified>
</cp:coreProperties>
</file>