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7A" w:rsidRPr="0006786E" w:rsidRDefault="0085277A" w:rsidP="0006786E">
      <w:pPr>
        <w:pStyle w:val="titlep"/>
        <w:spacing w:before="0" w:after="0"/>
        <w:rPr>
          <w:sz w:val="30"/>
          <w:szCs w:val="30"/>
        </w:rPr>
      </w:pPr>
      <w:r w:rsidRPr="0006786E">
        <w:rPr>
          <w:sz w:val="30"/>
          <w:szCs w:val="30"/>
        </w:rPr>
        <w:t>ПРОТОКОЛ № 2</w:t>
      </w:r>
    </w:p>
    <w:p w:rsidR="00D84E00" w:rsidRPr="00765A74" w:rsidRDefault="00D84E00" w:rsidP="00D84E00">
      <w:pPr>
        <w:pStyle w:val="newncpi0"/>
        <w:jc w:val="center"/>
        <w:rPr>
          <w:sz w:val="30"/>
          <w:szCs w:val="30"/>
        </w:rPr>
      </w:pPr>
      <w:r w:rsidRPr="00765A74">
        <w:rPr>
          <w:sz w:val="30"/>
          <w:szCs w:val="30"/>
        </w:rPr>
        <w:t>от «</w:t>
      </w:r>
      <w:r>
        <w:rPr>
          <w:sz w:val="30"/>
          <w:szCs w:val="30"/>
        </w:rPr>
        <w:t>17</w:t>
      </w:r>
      <w:r w:rsidRPr="00765A74">
        <w:rPr>
          <w:sz w:val="30"/>
          <w:szCs w:val="30"/>
        </w:rPr>
        <w:t xml:space="preserve">» </w:t>
      </w:r>
      <w:r>
        <w:rPr>
          <w:sz w:val="30"/>
          <w:szCs w:val="30"/>
        </w:rPr>
        <w:t>февраля 2023</w:t>
      </w:r>
      <w:r w:rsidRPr="00765A74">
        <w:rPr>
          <w:sz w:val="30"/>
          <w:szCs w:val="30"/>
        </w:rPr>
        <w:t xml:space="preserve"> г.</w:t>
      </w:r>
    </w:p>
    <w:p w:rsidR="00D84E00" w:rsidRPr="00765A74" w:rsidRDefault="00D84E00" w:rsidP="00D84E00">
      <w:pPr>
        <w:pStyle w:val="newncpi"/>
        <w:rPr>
          <w:sz w:val="30"/>
          <w:szCs w:val="30"/>
        </w:rPr>
      </w:pPr>
      <w:r w:rsidRPr="00765A74">
        <w:rPr>
          <w:sz w:val="30"/>
          <w:szCs w:val="30"/>
        </w:rPr>
        <w:t> </w:t>
      </w:r>
    </w:p>
    <w:p w:rsidR="00D84E00" w:rsidRPr="00765A74" w:rsidRDefault="00D84E00" w:rsidP="00D84E00">
      <w:pPr>
        <w:pStyle w:val="newncpi0"/>
        <w:rPr>
          <w:sz w:val="30"/>
          <w:szCs w:val="30"/>
        </w:rPr>
      </w:pPr>
      <w:r w:rsidRPr="00765A74">
        <w:rPr>
          <w:sz w:val="30"/>
          <w:szCs w:val="30"/>
        </w:rPr>
        <w:t xml:space="preserve">заседания комиссии, утвержденной приказом начальника управления по труду, занятости и социальной защите Могилевского райисполкома </w:t>
      </w:r>
      <w:r>
        <w:rPr>
          <w:sz w:val="30"/>
          <w:szCs w:val="30"/>
        </w:rPr>
        <w:t>03 января  2023</w:t>
      </w:r>
      <w:r w:rsidRPr="00765A74">
        <w:rPr>
          <w:sz w:val="30"/>
          <w:szCs w:val="30"/>
        </w:rPr>
        <w:t xml:space="preserve"> года №</w:t>
      </w:r>
      <w:r>
        <w:rPr>
          <w:sz w:val="30"/>
          <w:szCs w:val="30"/>
        </w:rPr>
        <w:t>1</w:t>
      </w:r>
      <w:r w:rsidRPr="00765A74">
        <w:rPr>
          <w:sz w:val="30"/>
          <w:szCs w:val="30"/>
        </w:rPr>
        <w:t>, по вопросу открытия предложений, поступивших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услуг.</w:t>
      </w:r>
    </w:p>
    <w:p w:rsidR="00D84E00" w:rsidRPr="00765A74" w:rsidRDefault="00D84E00" w:rsidP="00D84E00">
      <w:pPr>
        <w:pStyle w:val="newncpi"/>
        <w:rPr>
          <w:sz w:val="30"/>
          <w:szCs w:val="30"/>
        </w:rPr>
      </w:pPr>
      <w:r w:rsidRPr="00765A74">
        <w:rPr>
          <w:sz w:val="30"/>
          <w:szCs w:val="30"/>
        </w:rPr>
        <w:t> </w:t>
      </w:r>
    </w:p>
    <w:p w:rsidR="00D84E00" w:rsidRPr="00765A74" w:rsidRDefault="00D84E00" w:rsidP="00D84E00">
      <w:pPr>
        <w:pStyle w:val="newncpi0"/>
        <w:rPr>
          <w:sz w:val="30"/>
          <w:szCs w:val="30"/>
        </w:rPr>
      </w:pPr>
      <w:r w:rsidRPr="00765A74">
        <w:rPr>
          <w:sz w:val="30"/>
          <w:szCs w:val="30"/>
        </w:rPr>
        <w:t>Состав комиссии:</w:t>
      </w:r>
    </w:p>
    <w:p w:rsidR="00D84E00" w:rsidRPr="00765A74" w:rsidRDefault="00D84E00" w:rsidP="00D84E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5A74">
        <w:rPr>
          <w:rFonts w:ascii="Times New Roman" w:hAnsi="Times New Roman" w:cs="Times New Roman"/>
          <w:sz w:val="30"/>
          <w:szCs w:val="30"/>
        </w:rPr>
        <w:t>Радкевич Татьяна Евгеньевна, заместитель начальника управления по труду, занятости и социальной защите Могилевского райисполкома, председатель комиссии;</w:t>
      </w:r>
    </w:p>
    <w:p w:rsidR="00D84E00" w:rsidRPr="00765A74" w:rsidRDefault="00D84E00" w:rsidP="00D84E00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Наконечная Елена Николаевна</w:t>
      </w:r>
      <w:r w:rsidRPr="00765A74">
        <w:rPr>
          <w:rFonts w:ascii="Times New Roman" w:hAnsi="Times New Roman" w:cs="Times New Roman"/>
          <w:sz w:val="30"/>
          <w:szCs w:val="30"/>
        </w:rPr>
        <w:t>, главный бухгалтер отделения бухгалтерского учета и контроля управления по труду, занятости и социальной защите Могилевского райисполкома, секретарь комиссии;</w:t>
      </w:r>
    </w:p>
    <w:p w:rsidR="00D84E00" w:rsidRPr="00765A74" w:rsidRDefault="00D84E00" w:rsidP="00D84E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5A74">
        <w:rPr>
          <w:rFonts w:ascii="Times New Roman" w:hAnsi="Times New Roman" w:cs="Times New Roman"/>
          <w:sz w:val="30"/>
          <w:szCs w:val="30"/>
        </w:rPr>
        <w:t>Агинская Галина Эдуардовна,  начальник отдела занятости населения управления  по труду, занятости и социальной защите Могилевского райисполкома</w:t>
      </w:r>
      <w:r>
        <w:rPr>
          <w:rFonts w:ascii="Times New Roman" w:hAnsi="Times New Roman" w:cs="Times New Roman"/>
          <w:sz w:val="30"/>
          <w:szCs w:val="30"/>
        </w:rPr>
        <w:t>, член комиссии</w:t>
      </w:r>
      <w:r w:rsidRPr="00765A74">
        <w:rPr>
          <w:rFonts w:ascii="Times New Roman" w:hAnsi="Times New Roman" w:cs="Times New Roman"/>
          <w:sz w:val="30"/>
          <w:szCs w:val="30"/>
        </w:rPr>
        <w:t>;</w:t>
      </w:r>
    </w:p>
    <w:p w:rsidR="00D84E00" w:rsidRPr="00765A74" w:rsidRDefault="00D84E00" w:rsidP="00D84E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Гулешова</w:t>
      </w:r>
      <w:proofErr w:type="spellEnd"/>
      <w:r w:rsidRPr="00765A74">
        <w:rPr>
          <w:rFonts w:ascii="Times New Roman" w:hAnsi="Times New Roman" w:cs="Times New Roman"/>
          <w:sz w:val="30"/>
          <w:szCs w:val="30"/>
        </w:rPr>
        <w:t xml:space="preserve"> Светлана Владимировна, начальник отдела пенсий, пособий и социальной защиты управления  по труду, занятости и социальной защите Могилевского райисполкома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9F00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член комиссии</w:t>
      </w:r>
      <w:r w:rsidRPr="00765A74">
        <w:rPr>
          <w:rFonts w:ascii="Times New Roman" w:hAnsi="Times New Roman" w:cs="Times New Roman"/>
          <w:sz w:val="30"/>
          <w:szCs w:val="30"/>
        </w:rPr>
        <w:t>;</w:t>
      </w:r>
    </w:p>
    <w:p w:rsidR="00D84E00" w:rsidRPr="00765A74" w:rsidRDefault="00D84E00" w:rsidP="00D84E00">
      <w:pPr>
        <w:spacing w:after="0" w:line="240" w:lineRule="auto"/>
        <w:ind w:firstLine="540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Ващенко Александра Александровна</w:t>
      </w:r>
      <w:r w:rsidRPr="00765A74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ведущий бухгалтер </w:t>
      </w:r>
      <w:r w:rsidRPr="00765A74">
        <w:rPr>
          <w:rFonts w:ascii="Times New Roman" w:hAnsi="Times New Roman" w:cs="Times New Roman"/>
          <w:sz w:val="30"/>
          <w:szCs w:val="30"/>
        </w:rPr>
        <w:t>отделения бухгалтерского учета и контроля управления по труду, занятости и социальной защите Могилевского райисполкома</w:t>
      </w:r>
      <w:r>
        <w:rPr>
          <w:rFonts w:ascii="Times New Roman" w:hAnsi="Times New Roman" w:cs="Times New Roman"/>
          <w:sz w:val="30"/>
          <w:szCs w:val="30"/>
        </w:rPr>
        <w:t>, член комиссии</w:t>
      </w:r>
      <w:r w:rsidRPr="00765A74">
        <w:rPr>
          <w:rFonts w:ascii="Times New Roman" w:hAnsi="Times New Roman" w:cs="Times New Roman"/>
          <w:sz w:val="30"/>
          <w:szCs w:val="30"/>
        </w:rPr>
        <w:t>.</w:t>
      </w:r>
    </w:p>
    <w:p w:rsidR="00D84E00" w:rsidRPr="00765A74" w:rsidRDefault="00D84E00" w:rsidP="00D84E00">
      <w:pPr>
        <w:pStyle w:val="newncpi"/>
        <w:rPr>
          <w:sz w:val="30"/>
          <w:szCs w:val="30"/>
        </w:rPr>
      </w:pPr>
      <w:r w:rsidRPr="00765A74">
        <w:rPr>
          <w:sz w:val="30"/>
          <w:szCs w:val="30"/>
        </w:rPr>
        <w:t> </w:t>
      </w:r>
    </w:p>
    <w:p w:rsidR="00D84E00" w:rsidRPr="00765A74" w:rsidRDefault="00D84E00" w:rsidP="00D84E00">
      <w:pPr>
        <w:pStyle w:val="newncpi0"/>
        <w:rPr>
          <w:sz w:val="30"/>
          <w:szCs w:val="30"/>
        </w:rPr>
      </w:pPr>
      <w:r w:rsidRPr="00765A74">
        <w:rPr>
          <w:sz w:val="30"/>
          <w:szCs w:val="30"/>
        </w:rPr>
        <w:t>Заседание начато: в 1</w:t>
      </w:r>
      <w:r>
        <w:rPr>
          <w:sz w:val="30"/>
          <w:szCs w:val="30"/>
        </w:rPr>
        <w:t>1</w:t>
      </w:r>
      <w:r w:rsidRPr="00765A74">
        <w:rPr>
          <w:sz w:val="30"/>
          <w:szCs w:val="30"/>
        </w:rPr>
        <w:t xml:space="preserve"> часов 00 минут</w:t>
      </w:r>
    </w:p>
    <w:p w:rsidR="00D84E00" w:rsidRPr="00765A74" w:rsidRDefault="00D84E00" w:rsidP="00D84E00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Заседание окончено: в 11</w:t>
      </w:r>
      <w:r w:rsidRPr="00765A74">
        <w:rPr>
          <w:sz w:val="30"/>
          <w:szCs w:val="30"/>
        </w:rPr>
        <w:t xml:space="preserve"> часов 30 минут</w:t>
      </w:r>
    </w:p>
    <w:p w:rsidR="00D84E00" w:rsidRPr="00765A74" w:rsidRDefault="00D84E00" w:rsidP="00D84E00">
      <w:pPr>
        <w:pStyle w:val="newncpi0"/>
        <w:ind w:firstLine="708"/>
        <w:rPr>
          <w:sz w:val="30"/>
          <w:szCs w:val="30"/>
        </w:rPr>
      </w:pPr>
      <w:r w:rsidRPr="00765A74">
        <w:rPr>
          <w:sz w:val="30"/>
          <w:szCs w:val="30"/>
        </w:rPr>
        <w:t>Председательствовал: Радкевич Татьяна Евгеньевна</w:t>
      </w:r>
    </w:p>
    <w:p w:rsidR="00D84E00" w:rsidRPr="00765A74" w:rsidRDefault="00D84E00" w:rsidP="00D84E00">
      <w:pPr>
        <w:pStyle w:val="newncpi0"/>
        <w:rPr>
          <w:sz w:val="30"/>
          <w:szCs w:val="30"/>
        </w:rPr>
      </w:pPr>
      <w:r w:rsidRPr="00765A74">
        <w:rPr>
          <w:sz w:val="30"/>
          <w:szCs w:val="30"/>
        </w:rPr>
        <w:t>Присутствовали:</w:t>
      </w:r>
    </w:p>
    <w:p w:rsidR="00D84E00" w:rsidRPr="00765A74" w:rsidRDefault="00D84E00" w:rsidP="00D84E00">
      <w:pPr>
        <w:pStyle w:val="newncpi0"/>
        <w:numPr>
          <w:ilvl w:val="0"/>
          <w:numId w:val="3"/>
        </w:numPr>
        <w:rPr>
          <w:sz w:val="30"/>
          <w:szCs w:val="30"/>
        </w:rPr>
      </w:pPr>
      <w:r w:rsidRPr="00765A74">
        <w:rPr>
          <w:sz w:val="30"/>
          <w:szCs w:val="30"/>
        </w:rPr>
        <w:t xml:space="preserve">члены комиссии: </w:t>
      </w:r>
    </w:p>
    <w:p w:rsidR="00D84E00" w:rsidRPr="00765A74" w:rsidRDefault="00D84E00" w:rsidP="00D84E00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6D03">
        <w:rPr>
          <w:rFonts w:ascii="Times New Roman" w:hAnsi="Times New Roman" w:cs="Times New Roman"/>
          <w:sz w:val="30"/>
          <w:szCs w:val="30"/>
        </w:rPr>
        <w:t>Наконечная Елена Николаевна, главный бухгалтер отделения бухгалтерского учета и контроля управления по труду, занятости и социальной защите Могилевского райисполкома, секретарь комиссии;</w:t>
      </w:r>
    </w:p>
    <w:p w:rsidR="00D84E00" w:rsidRPr="00765A74" w:rsidRDefault="00D84E00" w:rsidP="00D84E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Гулешова</w:t>
      </w:r>
      <w:proofErr w:type="spellEnd"/>
      <w:r w:rsidRPr="00765A74">
        <w:rPr>
          <w:rFonts w:ascii="Times New Roman" w:hAnsi="Times New Roman" w:cs="Times New Roman"/>
          <w:sz w:val="30"/>
          <w:szCs w:val="30"/>
        </w:rPr>
        <w:t xml:space="preserve"> Светлана Владимировна, начальник отдела пенсий, пособий и социальной защиты управления  по труду, занятости и социальной защите Могилевского райисполкома;</w:t>
      </w:r>
    </w:p>
    <w:p w:rsidR="00D84E00" w:rsidRPr="00765A74" w:rsidRDefault="00D84E00" w:rsidP="00D84E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Ващенко Александра Александровна</w:t>
      </w:r>
      <w:r w:rsidRPr="00765A74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ведущий бухгалтер</w:t>
      </w:r>
      <w:r w:rsidRPr="00765A74">
        <w:rPr>
          <w:rFonts w:ascii="Times New Roman" w:hAnsi="Times New Roman" w:cs="Times New Roman"/>
          <w:sz w:val="30"/>
          <w:szCs w:val="30"/>
        </w:rPr>
        <w:t xml:space="preserve"> отделения бухгалтерского учета и контроля управления по труду, занятости и социальной защите Могилевского райисполкома.</w:t>
      </w:r>
    </w:p>
    <w:p w:rsidR="00D84E00" w:rsidRPr="00765A74" w:rsidRDefault="00D84E00" w:rsidP="00D84E00">
      <w:pPr>
        <w:pStyle w:val="newncpi0"/>
        <w:ind w:firstLine="360"/>
        <w:rPr>
          <w:sz w:val="30"/>
          <w:szCs w:val="30"/>
        </w:rPr>
      </w:pPr>
      <w:r w:rsidRPr="00765A74">
        <w:rPr>
          <w:sz w:val="30"/>
          <w:szCs w:val="30"/>
        </w:rPr>
        <w:t>2. участники (уполномоченные представители участников): нет</w:t>
      </w:r>
    </w:p>
    <w:p w:rsidR="0085277A" w:rsidRPr="0054396C" w:rsidRDefault="00D84E00" w:rsidP="00981165">
      <w:pPr>
        <w:pStyle w:val="newncpi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1. </w:t>
      </w:r>
      <w:r w:rsidR="0085277A" w:rsidRPr="0054396C">
        <w:rPr>
          <w:sz w:val="30"/>
          <w:szCs w:val="30"/>
        </w:rPr>
        <w:t>СЛУШАЛИ:</w:t>
      </w:r>
    </w:p>
    <w:p w:rsidR="0085277A" w:rsidRPr="0054396C" w:rsidRDefault="00D84E00" w:rsidP="00BA738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Радкевич Татьяну</w:t>
      </w:r>
      <w:r w:rsidRPr="003B7712">
        <w:rPr>
          <w:sz w:val="30"/>
          <w:szCs w:val="30"/>
        </w:rPr>
        <w:t xml:space="preserve"> Евгеньевн</w:t>
      </w:r>
      <w:r>
        <w:rPr>
          <w:sz w:val="30"/>
          <w:szCs w:val="30"/>
        </w:rPr>
        <w:t>у</w:t>
      </w:r>
      <w:r w:rsidR="001D1E4D">
        <w:rPr>
          <w:sz w:val="30"/>
          <w:szCs w:val="30"/>
        </w:rPr>
        <w:t> </w:t>
      </w:r>
      <w:r>
        <w:rPr>
          <w:sz w:val="30"/>
          <w:szCs w:val="30"/>
        </w:rPr>
        <w:t>«о</w:t>
      </w:r>
      <w:r w:rsidR="001D1E4D">
        <w:rPr>
          <w:sz w:val="30"/>
          <w:szCs w:val="30"/>
        </w:rPr>
        <w:t xml:space="preserve"> рассмотрении конкурсного предложения, поступившего</w:t>
      </w:r>
      <w:r w:rsidR="0085277A" w:rsidRPr="0054396C">
        <w:rPr>
          <w:sz w:val="30"/>
          <w:szCs w:val="30"/>
        </w:rPr>
        <w:t xml:space="preserve"> на оказание социальных услуг посредством госу</w:t>
      </w:r>
      <w:r>
        <w:rPr>
          <w:sz w:val="30"/>
          <w:szCs w:val="30"/>
        </w:rPr>
        <w:t>дарственного социального заказа</w:t>
      </w:r>
      <w:r w:rsidR="0085277A" w:rsidRPr="0054396C">
        <w:rPr>
          <w:sz w:val="30"/>
          <w:szCs w:val="30"/>
        </w:rPr>
        <w:t>, в результате конкурс</w:t>
      </w:r>
      <w:r w:rsidR="0085277A">
        <w:rPr>
          <w:sz w:val="30"/>
          <w:szCs w:val="30"/>
        </w:rPr>
        <w:t xml:space="preserve">а, объявленного </w:t>
      </w:r>
      <w:r>
        <w:rPr>
          <w:sz w:val="30"/>
          <w:szCs w:val="30"/>
        </w:rPr>
        <w:t>10</w:t>
      </w:r>
      <w:r w:rsidR="0085277A">
        <w:rPr>
          <w:sz w:val="30"/>
          <w:szCs w:val="30"/>
        </w:rPr>
        <w:t>.</w:t>
      </w:r>
      <w:r w:rsidR="0006786E">
        <w:rPr>
          <w:sz w:val="30"/>
          <w:szCs w:val="30"/>
        </w:rPr>
        <w:t>0</w:t>
      </w:r>
      <w:r>
        <w:rPr>
          <w:sz w:val="30"/>
          <w:szCs w:val="30"/>
        </w:rPr>
        <w:t>1</w:t>
      </w:r>
      <w:r w:rsidR="0085277A" w:rsidRPr="0054396C">
        <w:rPr>
          <w:sz w:val="30"/>
          <w:szCs w:val="30"/>
        </w:rPr>
        <w:t>.20</w:t>
      </w:r>
      <w:r w:rsidR="0006786E">
        <w:rPr>
          <w:sz w:val="30"/>
          <w:szCs w:val="30"/>
        </w:rPr>
        <w:t>2</w:t>
      </w:r>
      <w:r>
        <w:rPr>
          <w:sz w:val="30"/>
          <w:szCs w:val="30"/>
        </w:rPr>
        <w:t>3</w:t>
      </w:r>
      <w:r w:rsidR="001D1E4D">
        <w:rPr>
          <w:sz w:val="30"/>
          <w:szCs w:val="30"/>
        </w:rPr>
        <w:t xml:space="preserve"> года, на его</w:t>
      </w:r>
      <w:r w:rsidR="0085277A" w:rsidRPr="0054396C">
        <w:rPr>
          <w:sz w:val="30"/>
          <w:szCs w:val="30"/>
        </w:rPr>
        <w:t xml:space="preserve"> соответствие </w:t>
      </w:r>
      <w:r w:rsidR="001D1E4D">
        <w:rPr>
          <w:sz w:val="30"/>
          <w:szCs w:val="30"/>
        </w:rPr>
        <w:t>условиям</w:t>
      </w:r>
      <w:r w:rsidR="0085277A" w:rsidRPr="0054396C">
        <w:rPr>
          <w:sz w:val="30"/>
          <w:szCs w:val="30"/>
        </w:rPr>
        <w:t xml:space="preserve"> конкурса</w:t>
      </w:r>
      <w:r>
        <w:rPr>
          <w:sz w:val="30"/>
          <w:szCs w:val="30"/>
        </w:rPr>
        <w:t>»</w:t>
      </w:r>
      <w:r w:rsidR="0085277A" w:rsidRPr="0054396C">
        <w:rPr>
          <w:sz w:val="30"/>
          <w:szCs w:val="30"/>
        </w:rPr>
        <w:t>.</w:t>
      </w:r>
    </w:p>
    <w:p w:rsidR="0085277A" w:rsidRPr="003B7712" w:rsidRDefault="0085277A" w:rsidP="00BA7380">
      <w:pPr>
        <w:pStyle w:val="newncpi0"/>
        <w:ind w:firstLine="567"/>
        <w:rPr>
          <w:sz w:val="30"/>
          <w:szCs w:val="30"/>
        </w:rPr>
      </w:pPr>
    </w:p>
    <w:p w:rsidR="0085277A" w:rsidRPr="003B7712" w:rsidRDefault="0085277A" w:rsidP="00BA7380">
      <w:pPr>
        <w:pStyle w:val="newncpi0"/>
        <w:ind w:firstLine="567"/>
        <w:rPr>
          <w:sz w:val="30"/>
          <w:szCs w:val="30"/>
        </w:rPr>
      </w:pPr>
      <w:r w:rsidRPr="003B7712">
        <w:rPr>
          <w:sz w:val="30"/>
          <w:szCs w:val="30"/>
        </w:rPr>
        <w:t>РЕШИЛИ:</w:t>
      </w:r>
    </w:p>
    <w:p w:rsidR="0085277A" w:rsidRPr="003B7712" w:rsidRDefault="001D1E4D" w:rsidP="00981165">
      <w:pPr>
        <w:pStyle w:val="underpoint"/>
        <w:numPr>
          <w:ilvl w:val="1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Установить, что предложение</w:t>
      </w:r>
      <w:r w:rsidR="0085277A" w:rsidRPr="003B7712">
        <w:rPr>
          <w:sz w:val="30"/>
          <w:szCs w:val="30"/>
        </w:rPr>
        <w:t xml:space="preserve"> участника:</w:t>
      </w:r>
    </w:p>
    <w:p w:rsidR="0085277A" w:rsidRPr="00412D54" w:rsidRDefault="0085277A" w:rsidP="00412D54">
      <w:pPr>
        <w:pStyle w:val="underpoint"/>
        <w:ind w:firstLine="0"/>
      </w:pPr>
    </w:p>
    <w:tbl>
      <w:tblPr>
        <w:tblW w:w="4990" w:type="pct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6"/>
        <w:gridCol w:w="3061"/>
        <w:gridCol w:w="2978"/>
        <w:gridCol w:w="2943"/>
      </w:tblGrid>
      <w:tr w:rsidR="0085277A" w:rsidRPr="003648A7">
        <w:trPr>
          <w:trHeight w:val="228"/>
        </w:trPr>
        <w:tc>
          <w:tcPr>
            <w:tcW w:w="19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5277A" w:rsidRPr="003648A7" w:rsidRDefault="0085277A" w:rsidP="003648A7">
            <w:pPr>
              <w:pStyle w:val="table10"/>
              <w:jc w:val="center"/>
            </w:pPr>
            <w:r w:rsidRPr="003648A7">
              <w:t>№</w:t>
            </w:r>
            <w:r w:rsidRPr="003648A7">
              <w:br/>
            </w:r>
            <w:proofErr w:type="gramStart"/>
            <w:r w:rsidRPr="003648A7">
              <w:t>п</w:t>
            </w:r>
            <w:proofErr w:type="gramEnd"/>
            <w:r w:rsidRPr="003648A7">
              <w:t>/п</w:t>
            </w:r>
          </w:p>
        </w:tc>
        <w:tc>
          <w:tcPr>
            <w:tcW w:w="1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5277A" w:rsidRPr="003648A7" w:rsidRDefault="0085277A" w:rsidP="003648A7">
            <w:pPr>
              <w:pStyle w:val="table10"/>
              <w:jc w:val="center"/>
            </w:pPr>
            <w:r w:rsidRPr="003648A7">
              <w:t>Наименование и место нахождения участника</w:t>
            </w:r>
          </w:p>
        </w:tc>
        <w:tc>
          <w:tcPr>
            <w:tcW w:w="3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5277A" w:rsidRPr="003648A7" w:rsidRDefault="0085277A" w:rsidP="003648A7">
            <w:pPr>
              <w:pStyle w:val="table10"/>
              <w:jc w:val="center"/>
            </w:pPr>
            <w:r w:rsidRPr="003648A7">
              <w:t>Предложение</w:t>
            </w:r>
            <w:r w:rsidRPr="003648A7">
              <w:br/>
              <w:t>(указать его регистрационный номер)</w:t>
            </w:r>
          </w:p>
        </w:tc>
      </w:tr>
      <w:tr w:rsidR="0085277A" w:rsidRPr="003648A7">
        <w:trPr>
          <w:trHeight w:val="228"/>
        </w:trPr>
        <w:tc>
          <w:tcPr>
            <w:tcW w:w="19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277A" w:rsidRPr="003648A7" w:rsidRDefault="0085277A" w:rsidP="00364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7A" w:rsidRPr="003648A7" w:rsidRDefault="0085277A" w:rsidP="00364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5277A" w:rsidRPr="003648A7" w:rsidRDefault="0085277A" w:rsidP="003648A7">
            <w:pPr>
              <w:pStyle w:val="table10"/>
              <w:jc w:val="center"/>
            </w:pPr>
            <w:r w:rsidRPr="003648A7">
              <w:t xml:space="preserve">соответствует конкурсным документам 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5277A" w:rsidRPr="003648A7" w:rsidRDefault="0085277A" w:rsidP="003648A7">
            <w:pPr>
              <w:pStyle w:val="table10"/>
              <w:jc w:val="center"/>
            </w:pPr>
            <w:r w:rsidRPr="003648A7">
              <w:t>не соответствует конкурсным документам</w:t>
            </w:r>
          </w:p>
        </w:tc>
      </w:tr>
      <w:tr w:rsidR="0085277A" w:rsidRPr="003648A7">
        <w:trPr>
          <w:trHeight w:val="1417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85277A" w:rsidP="003648A7">
            <w:pPr>
              <w:pStyle w:val="table10"/>
              <w:jc w:val="center"/>
            </w:pPr>
            <w:r w:rsidRPr="003648A7">
              <w:t>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411F28" w:rsidP="00D84E00">
            <w:pPr>
              <w:pStyle w:val="table10"/>
            </w:pPr>
            <w:r>
              <w:t>Могилевская областная организация Белорусского Красного Креста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85277A" w:rsidP="003648A7">
            <w:pPr>
              <w:pStyle w:val="table10"/>
              <w:jc w:val="center"/>
            </w:pPr>
            <w:r w:rsidRPr="003648A7">
              <w:t>соответствует конкурсным документам «Задания на оказание социальных услуг посредством государственного социального заказа»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85277A" w:rsidP="003648A7">
            <w:pPr>
              <w:pStyle w:val="table10"/>
              <w:jc w:val="center"/>
            </w:pPr>
          </w:p>
          <w:p w:rsidR="0085277A" w:rsidRPr="003648A7" w:rsidRDefault="0085277A" w:rsidP="003648A7">
            <w:pPr>
              <w:pStyle w:val="table10"/>
              <w:jc w:val="center"/>
            </w:pPr>
            <w:r w:rsidRPr="003648A7">
              <w:t>-</w:t>
            </w:r>
          </w:p>
        </w:tc>
      </w:tr>
    </w:tbl>
    <w:p w:rsidR="0085277A" w:rsidRPr="003B7712" w:rsidRDefault="0085277A" w:rsidP="00981165">
      <w:pPr>
        <w:pStyle w:val="newncpi0"/>
        <w:rPr>
          <w:sz w:val="30"/>
          <w:szCs w:val="30"/>
        </w:rPr>
      </w:pPr>
    </w:p>
    <w:p w:rsidR="0085277A" w:rsidRPr="003B7712" w:rsidRDefault="0085277A" w:rsidP="00981165">
      <w:pPr>
        <w:pStyle w:val="newncpi0"/>
        <w:rPr>
          <w:sz w:val="30"/>
          <w:szCs w:val="30"/>
        </w:rPr>
      </w:pPr>
      <w:r w:rsidRPr="003B7712">
        <w:rPr>
          <w:sz w:val="30"/>
          <w:szCs w:val="30"/>
        </w:rPr>
        <w:t>СЛУШАЛИ:</w:t>
      </w:r>
    </w:p>
    <w:p w:rsidR="0085277A" w:rsidRPr="003B7712" w:rsidRDefault="005010F0" w:rsidP="00D84E00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2</w:t>
      </w:r>
      <w:r w:rsidR="00D84E00">
        <w:rPr>
          <w:sz w:val="30"/>
          <w:szCs w:val="30"/>
        </w:rPr>
        <w:t>.</w:t>
      </w:r>
      <w:r w:rsidR="00D84E00" w:rsidRPr="00D84E00">
        <w:rPr>
          <w:sz w:val="30"/>
          <w:szCs w:val="30"/>
        </w:rPr>
        <w:t xml:space="preserve"> </w:t>
      </w:r>
      <w:r w:rsidR="00D84E00" w:rsidRPr="003B7712">
        <w:rPr>
          <w:sz w:val="30"/>
          <w:szCs w:val="30"/>
        </w:rPr>
        <w:t>Радкевич Татьян</w:t>
      </w:r>
      <w:r w:rsidR="00D84E00">
        <w:rPr>
          <w:sz w:val="30"/>
          <w:szCs w:val="30"/>
        </w:rPr>
        <w:t>у</w:t>
      </w:r>
      <w:r w:rsidR="00D84E00" w:rsidRPr="003B7712">
        <w:rPr>
          <w:sz w:val="30"/>
          <w:szCs w:val="30"/>
        </w:rPr>
        <w:t xml:space="preserve"> Евгеньевн</w:t>
      </w:r>
      <w:r w:rsidR="00D84E00">
        <w:rPr>
          <w:sz w:val="30"/>
          <w:szCs w:val="30"/>
        </w:rPr>
        <w:t xml:space="preserve">у «о </w:t>
      </w:r>
      <w:r w:rsidRPr="005010F0">
        <w:rPr>
          <w:sz w:val="30"/>
          <w:szCs w:val="30"/>
        </w:rPr>
        <w:t>соответ</w:t>
      </w:r>
      <w:r>
        <w:rPr>
          <w:sz w:val="30"/>
          <w:szCs w:val="30"/>
        </w:rPr>
        <w:t xml:space="preserve">ствии либо несоответствии единственного </w:t>
      </w:r>
      <w:r w:rsidRPr="005010F0">
        <w:rPr>
          <w:sz w:val="30"/>
          <w:szCs w:val="30"/>
        </w:rPr>
        <w:t xml:space="preserve">конкурсного предложения </w:t>
      </w:r>
      <w:r w:rsidRPr="003B7712">
        <w:rPr>
          <w:sz w:val="30"/>
          <w:szCs w:val="30"/>
        </w:rPr>
        <w:t>№ 1</w:t>
      </w:r>
      <w:r>
        <w:rPr>
          <w:sz w:val="30"/>
          <w:szCs w:val="30"/>
        </w:rPr>
        <w:t xml:space="preserve"> </w:t>
      </w:r>
      <w:r w:rsidRPr="005010F0">
        <w:rPr>
          <w:sz w:val="30"/>
          <w:szCs w:val="30"/>
        </w:rPr>
        <w:t>условиям конкурса</w:t>
      </w:r>
      <w:r w:rsidR="0085277A" w:rsidRPr="003B7712">
        <w:rPr>
          <w:sz w:val="30"/>
          <w:szCs w:val="30"/>
        </w:rPr>
        <w:t>, объявленно</w:t>
      </w:r>
      <w:r w:rsidR="00D84E00">
        <w:rPr>
          <w:sz w:val="30"/>
          <w:szCs w:val="30"/>
        </w:rPr>
        <w:t>го</w:t>
      </w:r>
      <w:r w:rsidR="0085277A" w:rsidRPr="003B7712">
        <w:rPr>
          <w:sz w:val="30"/>
          <w:szCs w:val="30"/>
        </w:rPr>
        <w:t xml:space="preserve"> </w:t>
      </w:r>
      <w:r w:rsidR="00D84E00">
        <w:rPr>
          <w:sz w:val="30"/>
          <w:szCs w:val="30"/>
        </w:rPr>
        <w:t>10</w:t>
      </w:r>
      <w:r>
        <w:rPr>
          <w:sz w:val="30"/>
          <w:szCs w:val="30"/>
        </w:rPr>
        <w:t>.0</w:t>
      </w:r>
      <w:r w:rsidR="00D84E00">
        <w:rPr>
          <w:sz w:val="30"/>
          <w:szCs w:val="30"/>
        </w:rPr>
        <w:t>1</w:t>
      </w:r>
      <w:r w:rsidRPr="0054396C">
        <w:rPr>
          <w:sz w:val="30"/>
          <w:szCs w:val="30"/>
        </w:rPr>
        <w:t>.20</w:t>
      </w:r>
      <w:r>
        <w:rPr>
          <w:sz w:val="30"/>
          <w:szCs w:val="30"/>
        </w:rPr>
        <w:t>2</w:t>
      </w:r>
      <w:r w:rsidR="00D84E00">
        <w:rPr>
          <w:sz w:val="30"/>
          <w:szCs w:val="30"/>
        </w:rPr>
        <w:t>3</w:t>
      </w:r>
      <w:r>
        <w:rPr>
          <w:sz w:val="30"/>
          <w:szCs w:val="30"/>
        </w:rPr>
        <w:t xml:space="preserve"> года</w:t>
      </w:r>
      <w:r w:rsidR="0085277A" w:rsidRPr="003B7712">
        <w:rPr>
          <w:sz w:val="30"/>
          <w:szCs w:val="30"/>
        </w:rPr>
        <w:t xml:space="preserve">, </w:t>
      </w:r>
      <w:r w:rsidRPr="005010F0">
        <w:rPr>
          <w:sz w:val="30"/>
          <w:szCs w:val="30"/>
        </w:rPr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</w:t>
      </w:r>
      <w:r w:rsidR="00D84E00">
        <w:rPr>
          <w:sz w:val="30"/>
          <w:szCs w:val="30"/>
        </w:rPr>
        <w:t>».</w:t>
      </w:r>
    </w:p>
    <w:p w:rsidR="0085277A" w:rsidRPr="003B7712" w:rsidRDefault="0085277A" w:rsidP="00981165">
      <w:pPr>
        <w:pStyle w:val="point"/>
        <w:rPr>
          <w:sz w:val="30"/>
          <w:szCs w:val="30"/>
        </w:rPr>
      </w:pPr>
    </w:p>
    <w:p w:rsidR="0085277A" w:rsidRPr="003B7712" w:rsidRDefault="0085277A" w:rsidP="00981165">
      <w:pPr>
        <w:pStyle w:val="newncpi0"/>
        <w:rPr>
          <w:sz w:val="30"/>
          <w:szCs w:val="30"/>
        </w:rPr>
      </w:pPr>
      <w:r w:rsidRPr="003B7712">
        <w:rPr>
          <w:sz w:val="30"/>
          <w:szCs w:val="30"/>
        </w:rPr>
        <w:t>РЕШИЛИ:</w:t>
      </w:r>
    </w:p>
    <w:p w:rsidR="0085277A" w:rsidRDefault="005970EB" w:rsidP="00D84E00">
      <w:pPr>
        <w:pStyle w:val="underpoint"/>
        <w:ind w:firstLine="0"/>
        <w:rPr>
          <w:sz w:val="30"/>
          <w:szCs w:val="30"/>
        </w:rPr>
      </w:pPr>
      <w:r>
        <w:rPr>
          <w:sz w:val="30"/>
          <w:szCs w:val="30"/>
        </w:rPr>
        <w:t>2</w:t>
      </w:r>
      <w:r w:rsidR="0085277A" w:rsidRPr="003B7712">
        <w:rPr>
          <w:sz w:val="30"/>
          <w:szCs w:val="30"/>
        </w:rPr>
        <w:t>.1. Установить, что:</w:t>
      </w:r>
    </w:p>
    <w:p w:rsidR="0085277A" w:rsidRPr="005970EB" w:rsidRDefault="005970EB" w:rsidP="00D84E00">
      <w:pPr>
        <w:pStyle w:val="underpoin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конкурсное предложение было подано только одним </w:t>
      </w:r>
      <w:proofErr w:type="gramStart"/>
      <w:r>
        <w:rPr>
          <w:sz w:val="30"/>
          <w:szCs w:val="30"/>
        </w:rPr>
        <w:t>участником</w:t>
      </w:r>
      <w:proofErr w:type="gramEnd"/>
      <w:r>
        <w:rPr>
          <w:sz w:val="30"/>
          <w:szCs w:val="30"/>
        </w:rPr>
        <w:t xml:space="preserve"> и оно соответствует условиям конкурса.</w:t>
      </w:r>
    </w:p>
    <w:p w:rsidR="0085277A" w:rsidRPr="00D54221" w:rsidRDefault="005970EB" w:rsidP="00D84E00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5277A" w:rsidRPr="00D54221">
        <w:rPr>
          <w:sz w:val="30"/>
          <w:szCs w:val="30"/>
        </w:rPr>
        <w:t>.2. Выбрать</w:t>
      </w:r>
      <w:bookmarkStart w:id="0" w:name="_GoBack"/>
      <w:bookmarkEnd w:id="0"/>
      <w:r w:rsidR="0085277A" w:rsidRPr="00D54221">
        <w:rPr>
          <w:sz w:val="30"/>
          <w:szCs w:val="30"/>
        </w:rPr>
        <w:t xml:space="preserve"> победителем участника конкурса </w:t>
      </w:r>
      <w:r w:rsidRPr="005970EB">
        <w:rPr>
          <w:sz w:val="30"/>
          <w:szCs w:val="30"/>
        </w:rPr>
        <w:t>Могилевская областная организация Белорусского Красного Креста</w:t>
      </w:r>
      <w:r w:rsidR="0085277A" w:rsidRPr="00D54221">
        <w:rPr>
          <w:sz w:val="30"/>
          <w:szCs w:val="30"/>
        </w:rPr>
        <w:t xml:space="preserve"> г</w:t>
      </w:r>
      <w:r w:rsidR="0085277A" w:rsidRPr="00D54221">
        <w:rPr>
          <w:sz w:val="30"/>
          <w:szCs w:val="30"/>
          <w:lang w:eastAsia="en-US"/>
        </w:rPr>
        <w:t xml:space="preserve">. Могилев, </w:t>
      </w:r>
      <w:r w:rsidRPr="005970EB">
        <w:rPr>
          <w:sz w:val="30"/>
          <w:szCs w:val="30"/>
          <w:lang w:eastAsia="en-US"/>
        </w:rPr>
        <w:t>ул. Первомайская, 52</w:t>
      </w:r>
    </w:p>
    <w:p w:rsidR="0085277A" w:rsidRPr="00D54221" w:rsidRDefault="0085277A" w:rsidP="00981165">
      <w:pPr>
        <w:pStyle w:val="newncpi0"/>
        <w:rPr>
          <w:sz w:val="30"/>
          <w:szCs w:val="30"/>
        </w:rPr>
      </w:pPr>
      <w:r w:rsidRPr="00D54221">
        <w:rPr>
          <w:sz w:val="30"/>
          <w:szCs w:val="30"/>
        </w:rPr>
        <w:t>Голосовали: за – _</w:t>
      </w:r>
      <w:r w:rsidR="00D84E00">
        <w:rPr>
          <w:sz w:val="30"/>
          <w:szCs w:val="30"/>
        </w:rPr>
        <w:t>4</w:t>
      </w:r>
      <w:r w:rsidRPr="00D54221">
        <w:rPr>
          <w:sz w:val="30"/>
          <w:szCs w:val="30"/>
          <w:u w:val="single"/>
        </w:rPr>
        <w:t>_</w:t>
      </w:r>
      <w:r w:rsidRPr="00D54221">
        <w:rPr>
          <w:sz w:val="30"/>
          <w:szCs w:val="30"/>
        </w:rPr>
        <w:t xml:space="preserve"> членов комиссии, против – _</w:t>
      </w:r>
      <w:r w:rsidRPr="00D54221">
        <w:rPr>
          <w:sz w:val="30"/>
          <w:szCs w:val="30"/>
          <w:u w:val="single"/>
        </w:rPr>
        <w:t>0</w:t>
      </w:r>
      <w:r w:rsidRPr="00D54221">
        <w:rPr>
          <w:sz w:val="30"/>
          <w:szCs w:val="30"/>
        </w:rPr>
        <w:t>_</w:t>
      </w:r>
    </w:p>
    <w:p w:rsidR="0085277A" w:rsidRDefault="0085277A" w:rsidP="006A44BF">
      <w:pPr>
        <w:pStyle w:val="newncpi"/>
      </w:pPr>
      <w:r>
        <w:t> </w:t>
      </w:r>
    </w:p>
    <w:p w:rsidR="0085277A" w:rsidRDefault="0085277A" w:rsidP="00981165">
      <w:pPr>
        <w:pStyle w:val="newncpi"/>
      </w:pPr>
      <w:r>
        <w:t> </w:t>
      </w:r>
    </w:p>
    <w:tbl>
      <w:tblPr>
        <w:tblW w:w="6927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7"/>
        <w:gridCol w:w="39"/>
        <w:gridCol w:w="501"/>
        <w:gridCol w:w="174"/>
        <w:gridCol w:w="3436"/>
        <w:gridCol w:w="283"/>
        <w:gridCol w:w="3327"/>
      </w:tblGrid>
      <w:tr w:rsidR="00D84E00" w:rsidRPr="00765A74">
        <w:trPr>
          <w:gridAfter w:val="1"/>
          <w:wAfter w:w="1282" w:type="pct"/>
          <w:trHeight w:val="240"/>
        </w:trPr>
        <w:tc>
          <w:tcPr>
            <w:tcW w:w="202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84E00" w:rsidRDefault="00D84E00" w:rsidP="000B45A7">
            <w:pPr>
              <w:pStyle w:val="newncpi0"/>
              <w:rPr>
                <w:sz w:val="30"/>
                <w:szCs w:val="30"/>
                <w:lang w:eastAsia="en-US"/>
              </w:rPr>
            </w:pPr>
            <w:r w:rsidRPr="00765A74">
              <w:rPr>
                <w:sz w:val="30"/>
                <w:szCs w:val="30"/>
                <w:lang w:eastAsia="en-US"/>
              </w:rPr>
              <w:t>Председатель комиссии</w:t>
            </w:r>
            <w:r>
              <w:rPr>
                <w:sz w:val="30"/>
                <w:szCs w:val="30"/>
                <w:lang w:eastAsia="en-US"/>
              </w:rPr>
              <w:t>:</w:t>
            </w:r>
            <w:r w:rsidRPr="00765A74">
              <w:rPr>
                <w:sz w:val="30"/>
                <w:szCs w:val="30"/>
                <w:lang w:eastAsia="en-US"/>
              </w:rPr>
              <w:t xml:space="preserve"> </w:t>
            </w:r>
          </w:p>
          <w:p w:rsidR="00D84E00" w:rsidRDefault="00D84E00" w:rsidP="000B45A7">
            <w:pPr>
              <w:pStyle w:val="newncpi0"/>
              <w:rPr>
                <w:sz w:val="30"/>
                <w:szCs w:val="30"/>
                <w:lang w:eastAsia="en-US"/>
              </w:rPr>
            </w:pPr>
          </w:p>
          <w:p w:rsidR="00D84E00" w:rsidRDefault="00D84E00" w:rsidP="000B45A7">
            <w:pPr>
              <w:pStyle w:val="newncpi0"/>
              <w:rPr>
                <w:sz w:val="30"/>
                <w:szCs w:val="30"/>
                <w:lang w:eastAsia="en-US"/>
              </w:rPr>
            </w:pPr>
            <w:r w:rsidRPr="00765A74">
              <w:rPr>
                <w:sz w:val="30"/>
                <w:szCs w:val="30"/>
                <w:lang w:eastAsia="en-US"/>
              </w:rPr>
              <w:t>Члены комиссии</w:t>
            </w:r>
            <w:r>
              <w:rPr>
                <w:sz w:val="30"/>
                <w:szCs w:val="30"/>
                <w:lang w:eastAsia="en-US"/>
              </w:rPr>
              <w:t>:</w:t>
            </w:r>
          </w:p>
          <w:p w:rsidR="00D84E00" w:rsidRPr="00765A74" w:rsidRDefault="00D84E00" w:rsidP="000B45A7">
            <w:pPr>
              <w:pStyle w:val="newncpi0"/>
              <w:rPr>
                <w:sz w:val="30"/>
                <w:szCs w:val="30"/>
                <w:lang w:eastAsia="en-US"/>
              </w:rPr>
            </w:pPr>
          </w:p>
        </w:tc>
        <w:tc>
          <w:tcPr>
            <w:tcW w:w="26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84E00" w:rsidRPr="00765A74" w:rsidRDefault="00D84E00" w:rsidP="000B45A7">
            <w:pPr>
              <w:pStyle w:val="newncpi0"/>
              <w:rPr>
                <w:sz w:val="30"/>
                <w:szCs w:val="30"/>
                <w:lang w:eastAsia="en-US"/>
              </w:rPr>
            </w:pPr>
            <w:r w:rsidRPr="00765A74">
              <w:rPr>
                <w:sz w:val="30"/>
                <w:szCs w:val="30"/>
                <w:lang w:eastAsia="en-US"/>
              </w:rPr>
              <w:t xml:space="preserve">          </w:t>
            </w:r>
          </w:p>
        </w:tc>
        <w:tc>
          <w:tcPr>
            <w:tcW w:w="1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5000" w:type="pct"/>
              <w:tblInd w:w="2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707"/>
            </w:tblGrid>
            <w:tr w:rsidR="00D84E00" w:rsidRPr="000A2E38" w:rsidTr="00C40E24">
              <w:trPr>
                <w:trHeight w:val="240"/>
              </w:trPr>
              <w:tc>
                <w:tcPr>
                  <w:tcW w:w="19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84E00" w:rsidRPr="000A2E38" w:rsidRDefault="00D84E00" w:rsidP="00C40E24">
                  <w:pPr>
                    <w:pStyle w:val="newncpi0"/>
                    <w:ind w:left="177"/>
                    <w:rPr>
                      <w:sz w:val="30"/>
                      <w:szCs w:val="30"/>
                      <w:lang w:eastAsia="en-US"/>
                    </w:rPr>
                  </w:pPr>
                  <w:r w:rsidRPr="000A2E38">
                    <w:rPr>
                      <w:sz w:val="30"/>
                      <w:szCs w:val="30"/>
                      <w:lang w:eastAsia="en-US"/>
                    </w:rPr>
                    <w:t xml:space="preserve">Радкевич Т.Е.   </w:t>
                  </w:r>
                </w:p>
              </w:tc>
            </w:tr>
            <w:tr w:rsidR="00D84E00" w:rsidRPr="000A2E38" w:rsidTr="00C40E24">
              <w:trPr>
                <w:trHeight w:val="240"/>
              </w:trPr>
              <w:tc>
                <w:tcPr>
                  <w:tcW w:w="19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84E00" w:rsidRPr="000A2E38" w:rsidRDefault="00D84E00" w:rsidP="00C40E24">
                  <w:pPr>
                    <w:pStyle w:val="newncpi0"/>
                    <w:ind w:left="177" w:right="1"/>
                    <w:rPr>
                      <w:sz w:val="30"/>
                      <w:szCs w:val="30"/>
                    </w:rPr>
                  </w:pPr>
                </w:p>
                <w:p w:rsidR="00D84E00" w:rsidRPr="000A2E38" w:rsidRDefault="00D84E00" w:rsidP="00C40E24">
                  <w:pPr>
                    <w:pStyle w:val="newncpi0"/>
                    <w:spacing w:line="360" w:lineRule="auto"/>
                    <w:ind w:left="176" w:right="1"/>
                    <w:rPr>
                      <w:sz w:val="30"/>
                      <w:szCs w:val="30"/>
                      <w:lang w:eastAsia="en-US"/>
                    </w:rPr>
                  </w:pPr>
                  <w:proofErr w:type="spellStart"/>
                  <w:r w:rsidRPr="000A2E38">
                    <w:rPr>
                      <w:sz w:val="30"/>
                      <w:szCs w:val="30"/>
                      <w:lang w:eastAsia="en-US"/>
                    </w:rPr>
                    <w:t>Наконечая</w:t>
                  </w:r>
                  <w:proofErr w:type="spellEnd"/>
                  <w:r w:rsidRPr="000A2E38">
                    <w:rPr>
                      <w:sz w:val="30"/>
                      <w:szCs w:val="30"/>
                      <w:lang w:eastAsia="en-US"/>
                    </w:rPr>
                    <w:t xml:space="preserve"> Е.Н.</w:t>
                  </w:r>
                </w:p>
                <w:p w:rsidR="00D84E00" w:rsidRPr="000A2E38" w:rsidRDefault="00D84E00" w:rsidP="00C40E24">
                  <w:pPr>
                    <w:pStyle w:val="newncpi0"/>
                    <w:spacing w:line="360" w:lineRule="auto"/>
                    <w:ind w:left="176"/>
                    <w:rPr>
                      <w:sz w:val="30"/>
                      <w:szCs w:val="30"/>
                      <w:lang w:eastAsia="en-US"/>
                    </w:rPr>
                  </w:pPr>
                  <w:proofErr w:type="spellStart"/>
                  <w:r w:rsidRPr="000A2E38">
                    <w:rPr>
                      <w:sz w:val="30"/>
                      <w:szCs w:val="30"/>
                      <w:lang w:eastAsia="en-US"/>
                    </w:rPr>
                    <w:t>Гулешова</w:t>
                  </w:r>
                  <w:proofErr w:type="spellEnd"/>
                  <w:r w:rsidRPr="000A2E38">
                    <w:rPr>
                      <w:sz w:val="30"/>
                      <w:szCs w:val="30"/>
                      <w:lang w:eastAsia="en-US"/>
                    </w:rPr>
                    <w:t xml:space="preserve"> С.В.</w:t>
                  </w:r>
                </w:p>
                <w:p w:rsidR="00D84E00" w:rsidRDefault="00D84E00" w:rsidP="00C40E24">
                  <w:pPr>
                    <w:pStyle w:val="newncpi0"/>
                    <w:spacing w:line="360" w:lineRule="auto"/>
                    <w:ind w:left="176"/>
                    <w:rPr>
                      <w:sz w:val="30"/>
                      <w:szCs w:val="30"/>
                      <w:lang w:eastAsia="en-US"/>
                    </w:rPr>
                  </w:pPr>
                  <w:r w:rsidRPr="000A2E38">
                    <w:rPr>
                      <w:sz w:val="30"/>
                      <w:szCs w:val="30"/>
                      <w:lang w:eastAsia="en-US"/>
                    </w:rPr>
                    <w:t>Ващенко А.А.</w:t>
                  </w:r>
                </w:p>
                <w:p w:rsidR="00D84E00" w:rsidRPr="000A2E38" w:rsidRDefault="00D84E00" w:rsidP="00C40E24">
                  <w:pPr>
                    <w:pStyle w:val="newncpi0"/>
                    <w:spacing w:line="360" w:lineRule="auto"/>
                    <w:ind w:left="176"/>
                    <w:rPr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D84E00" w:rsidRDefault="00D84E00"/>
        </w:tc>
      </w:tr>
      <w:tr w:rsidR="00D84E00" w:rsidRPr="00765A74">
        <w:trPr>
          <w:gridAfter w:val="1"/>
          <w:wAfter w:w="1282" w:type="pct"/>
          <w:trHeight w:val="240"/>
        </w:trPr>
        <w:tc>
          <w:tcPr>
            <w:tcW w:w="202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84E00" w:rsidRPr="00765A74" w:rsidRDefault="00D84E00" w:rsidP="000B45A7">
            <w:pPr>
              <w:pStyle w:val="newncpi0"/>
              <w:rPr>
                <w:sz w:val="30"/>
                <w:szCs w:val="30"/>
                <w:lang w:eastAsia="en-US"/>
              </w:rPr>
            </w:pPr>
          </w:p>
        </w:tc>
        <w:tc>
          <w:tcPr>
            <w:tcW w:w="26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84E00" w:rsidRPr="00765A74" w:rsidRDefault="00D84E00" w:rsidP="000B45A7">
            <w:pPr>
              <w:pStyle w:val="newncpi0"/>
              <w:rPr>
                <w:sz w:val="30"/>
                <w:szCs w:val="30"/>
                <w:lang w:eastAsia="en-US"/>
              </w:rPr>
            </w:pPr>
          </w:p>
        </w:tc>
        <w:tc>
          <w:tcPr>
            <w:tcW w:w="14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84E00" w:rsidRDefault="00D84E00"/>
        </w:tc>
      </w:tr>
      <w:tr w:rsidR="0085277A" w:rsidRPr="003648A7">
        <w:trPr>
          <w:trHeight w:val="240"/>
        </w:trPr>
        <w:tc>
          <w:tcPr>
            <w:tcW w:w="20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85277A" w:rsidP="00B54D8C">
            <w:pPr>
              <w:pStyle w:val="newncpi0"/>
            </w:pPr>
          </w:p>
        </w:tc>
        <w:tc>
          <w:tcPr>
            <w:tcW w:w="20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85277A" w:rsidP="00B54D8C">
            <w:pPr>
              <w:pStyle w:val="newncpi0"/>
            </w:pPr>
          </w:p>
        </w:tc>
        <w:tc>
          <w:tcPr>
            <w:tcW w:w="1391" w:type="pct"/>
            <w:gridSpan w:val="2"/>
          </w:tcPr>
          <w:p w:rsidR="0085277A" w:rsidRPr="003648A7" w:rsidRDefault="0085277A" w:rsidP="00B54D8C">
            <w:pPr>
              <w:pStyle w:val="newncpi0"/>
            </w:pPr>
          </w:p>
        </w:tc>
        <w:tc>
          <w:tcPr>
            <w:tcW w:w="13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85277A" w:rsidP="003648A7">
            <w:pPr>
              <w:pStyle w:val="newncpi0"/>
              <w:tabs>
                <w:tab w:val="left" w:pos="930"/>
              </w:tabs>
              <w:jc w:val="left"/>
            </w:pPr>
          </w:p>
        </w:tc>
      </w:tr>
      <w:tr w:rsidR="0085277A" w:rsidRPr="003648A7">
        <w:trPr>
          <w:trHeight w:val="240"/>
        </w:trPr>
        <w:tc>
          <w:tcPr>
            <w:tcW w:w="20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85277A" w:rsidP="00B54D8C">
            <w:pPr>
              <w:pStyle w:val="newncpi0"/>
            </w:pPr>
          </w:p>
        </w:tc>
        <w:tc>
          <w:tcPr>
            <w:tcW w:w="20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85277A" w:rsidP="00B54D8C">
            <w:pPr>
              <w:pStyle w:val="newncpi0"/>
            </w:pPr>
          </w:p>
        </w:tc>
        <w:tc>
          <w:tcPr>
            <w:tcW w:w="1391" w:type="pct"/>
            <w:gridSpan w:val="2"/>
          </w:tcPr>
          <w:p w:rsidR="0085277A" w:rsidRPr="003648A7" w:rsidRDefault="0085277A" w:rsidP="00B95E68">
            <w:pPr>
              <w:pStyle w:val="newncpi0"/>
            </w:pPr>
          </w:p>
        </w:tc>
        <w:tc>
          <w:tcPr>
            <w:tcW w:w="13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85277A" w:rsidP="003648A7">
            <w:pPr>
              <w:pStyle w:val="newncpi0"/>
              <w:jc w:val="right"/>
            </w:pPr>
          </w:p>
        </w:tc>
      </w:tr>
      <w:tr w:rsidR="0085277A" w:rsidRPr="003648A7">
        <w:trPr>
          <w:trHeight w:val="385"/>
        </w:trPr>
        <w:tc>
          <w:tcPr>
            <w:tcW w:w="20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85277A" w:rsidP="00B54D8C">
            <w:pPr>
              <w:pStyle w:val="newncpi0"/>
            </w:pPr>
          </w:p>
        </w:tc>
        <w:tc>
          <w:tcPr>
            <w:tcW w:w="20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85277A" w:rsidP="00B54D8C">
            <w:pPr>
              <w:pStyle w:val="newncpi0"/>
            </w:pPr>
          </w:p>
        </w:tc>
        <w:tc>
          <w:tcPr>
            <w:tcW w:w="1391" w:type="pct"/>
            <w:gridSpan w:val="2"/>
          </w:tcPr>
          <w:p w:rsidR="0085277A" w:rsidRPr="003648A7" w:rsidRDefault="0085277A" w:rsidP="00192ECE">
            <w:pPr>
              <w:pStyle w:val="newncpi0"/>
            </w:pPr>
          </w:p>
        </w:tc>
        <w:tc>
          <w:tcPr>
            <w:tcW w:w="13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85277A" w:rsidP="003648A7">
            <w:pPr>
              <w:pStyle w:val="newncpi0"/>
              <w:jc w:val="right"/>
            </w:pPr>
          </w:p>
        </w:tc>
      </w:tr>
      <w:tr w:rsidR="0085277A" w:rsidRPr="003648A7">
        <w:trPr>
          <w:trHeight w:val="240"/>
        </w:trPr>
        <w:tc>
          <w:tcPr>
            <w:tcW w:w="20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85277A" w:rsidP="00B54D8C">
            <w:pPr>
              <w:pStyle w:val="newncpi0"/>
            </w:pPr>
          </w:p>
        </w:tc>
        <w:tc>
          <w:tcPr>
            <w:tcW w:w="20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85277A" w:rsidP="00B54D8C">
            <w:pPr>
              <w:pStyle w:val="newncpi0"/>
            </w:pPr>
          </w:p>
        </w:tc>
        <w:tc>
          <w:tcPr>
            <w:tcW w:w="1391" w:type="pct"/>
            <w:gridSpan w:val="2"/>
          </w:tcPr>
          <w:p w:rsidR="0085277A" w:rsidRPr="003648A7" w:rsidRDefault="0085277A" w:rsidP="003648A7">
            <w:pPr>
              <w:pStyle w:val="newncpi0"/>
              <w:tabs>
                <w:tab w:val="left" w:pos="690"/>
                <w:tab w:val="center" w:pos="1805"/>
              </w:tabs>
              <w:jc w:val="left"/>
            </w:pPr>
          </w:p>
        </w:tc>
        <w:tc>
          <w:tcPr>
            <w:tcW w:w="13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85277A" w:rsidP="003648A7">
            <w:pPr>
              <w:pStyle w:val="newncpi0"/>
              <w:jc w:val="right"/>
            </w:pPr>
          </w:p>
        </w:tc>
      </w:tr>
      <w:tr w:rsidR="0085277A" w:rsidRPr="003648A7">
        <w:trPr>
          <w:trHeight w:val="240"/>
        </w:trPr>
        <w:tc>
          <w:tcPr>
            <w:tcW w:w="20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85277A" w:rsidP="00B54D8C">
            <w:pPr>
              <w:pStyle w:val="newncpi0"/>
            </w:pPr>
          </w:p>
        </w:tc>
        <w:tc>
          <w:tcPr>
            <w:tcW w:w="20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85277A" w:rsidP="00B54D8C">
            <w:pPr>
              <w:pStyle w:val="newncpi0"/>
            </w:pPr>
          </w:p>
        </w:tc>
        <w:tc>
          <w:tcPr>
            <w:tcW w:w="1391" w:type="pct"/>
            <w:gridSpan w:val="2"/>
          </w:tcPr>
          <w:p w:rsidR="0085277A" w:rsidRPr="003648A7" w:rsidRDefault="0085277A" w:rsidP="00B54D8C">
            <w:pPr>
              <w:pStyle w:val="newncpi0"/>
            </w:pPr>
          </w:p>
        </w:tc>
        <w:tc>
          <w:tcPr>
            <w:tcW w:w="13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85277A" w:rsidP="003648A7">
            <w:pPr>
              <w:pStyle w:val="newncpi0"/>
              <w:jc w:val="right"/>
            </w:pPr>
          </w:p>
        </w:tc>
      </w:tr>
      <w:tr w:rsidR="0085277A" w:rsidRPr="003648A7">
        <w:trPr>
          <w:trHeight w:val="240"/>
        </w:trPr>
        <w:tc>
          <w:tcPr>
            <w:tcW w:w="20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85277A" w:rsidP="00B54D8C">
            <w:pPr>
              <w:pStyle w:val="newncpi0"/>
            </w:pPr>
          </w:p>
        </w:tc>
        <w:tc>
          <w:tcPr>
            <w:tcW w:w="20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85277A" w:rsidP="00B54D8C">
            <w:pPr>
              <w:pStyle w:val="newncpi0"/>
            </w:pPr>
          </w:p>
        </w:tc>
        <w:tc>
          <w:tcPr>
            <w:tcW w:w="1391" w:type="pct"/>
            <w:gridSpan w:val="2"/>
          </w:tcPr>
          <w:p w:rsidR="0085277A" w:rsidRPr="003648A7" w:rsidRDefault="0085277A" w:rsidP="00B54D8C">
            <w:pPr>
              <w:pStyle w:val="newncpi0"/>
            </w:pPr>
          </w:p>
        </w:tc>
        <w:tc>
          <w:tcPr>
            <w:tcW w:w="13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5277A" w:rsidRPr="003648A7" w:rsidRDefault="0085277A" w:rsidP="003648A7">
            <w:pPr>
              <w:pStyle w:val="newncpi0"/>
              <w:jc w:val="right"/>
            </w:pPr>
          </w:p>
        </w:tc>
      </w:tr>
    </w:tbl>
    <w:p w:rsidR="0085277A" w:rsidRDefault="0085277A" w:rsidP="00AF3E80">
      <w:pPr>
        <w:pStyle w:val="endform"/>
        <w:ind w:firstLine="0"/>
      </w:pPr>
    </w:p>
    <w:sectPr w:rsidR="0085277A" w:rsidSect="00D8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017"/>
    <w:multiLevelType w:val="hybridMultilevel"/>
    <w:tmpl w:val="14707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E37AB"/>
    <w:multiLevelType w:val="multilevel"/>
    <w:tmpl w:val="A7642B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F956FA7"/>
    <w:multiLevelType w:val="hybridMultilevel"/>
    <w:tmpl w:val="13D4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165"/>
    <w:rsid w:val="000348C5"/>
    <w:rsid w:val="0006786E"/>
    <w:rsid w:val="00076932"/>
    <w:rsid w:val="000863AA"/>
    <w:rsid w:val="000B45A7"/>
    <w:rsid w:val="00107498"/>
    <w:rsid w:val="00192ECE"/>
    <w:rsid w:val="001C37B4"/>
    <w:rsid w:val="001D1E4D"/>
    <w:rsid w:val="00232D0F"/>
    <w:rsid w:val="00264DD7"/>
    <w:rsid w:val="00345D17"/>
    <w:rsid w:val="00363753"/>
    <w:rsid w:val="003648A7"/>
    <w:rsid w:val="00367D94"/>
    <w:rsid w:val="0039042B"/>
    <w:rsid w:val="003B7712"/>
    <w:rsid w:val="003C7A3B"/>
    <w:rsid w:val="00402398"/>
    <w:rsid w:val="00411F28"/>
    <w:rsid w:val="00412D54"/>
    <w:rsid w:val="00417B0C"/>
    <w:rsid w:val="00430479"/>
    <w:rsid w:val="00444831"/>
    <w:rsid w:val="005010F0"/>
    <w:rsid w:val="0054396C"/>
    <w:rsid w:val="00563DA6"/>
    <w:rsid w:val="00576F29"/>
    <w:rsid w:val="00586A2B"/>
    <w:rsid w:val="005970EB"/>
    <w:rsid w:val="005C2982"/>
    <w:rsid w:val="006011F9"/>
    <w:rsid w:val="006A44BF"/>
    <w:rsid w:val="00704B43"/>
    <w:rsid w:val="007063D9"/>
    <w:rsid w:val="00765A74"/>
    <w:rsid w:val="0083721C"/>
    <w:rsid w:val="0085277A"/>
    <w:rsid w:val="00855060"/>
    <w:rsid w:val="008E189A"/>
    <w:rsid w:val="008E4784"/>
    <w:rsid w:val="00981165"/>
    <w:rsid w:val="00992E7B"/>
    <w:rsid w:val="009A1E2E"/>
    <w:rsid w:val="009C27C8"/>
    <w:rsid w:val="00AF3E80"/>
    <w:rsid w:val="00AF6579"/>
    <w:rsid w:val="00B10F97"/>
    <w:rsid w:val="00B51330"/>
    <w:rsid w:val="00B54D8C"/>
    <w:rsid w:val="00B95E68"/>
    <w:rsid w:val="00BA7380"/>
    <w:rsid w:val="00C11CA1"/>
    <w:rsid w:val="00C37805"/>
    <w:rsid w:val="00D408E1"/>
    <w:rsid w:val="00D54221"/>
    <w:rsid w:val="00D84E00"/>
    <w:rsid w:val="00E11384"/>
    <w:rsid w:val="00E249B9"/>
    <w:rsid w:val="00E31BF1"/>
    <w:rsid w:val="00E920EF"/>
    <w:rsid w:val="00EA0D9C"/>
    <w:rsid w:val="00EB581C"/>
    <w:rsid w:val="00EB5C3E"/>
    <w:rsid w:val="00F422DD"/>
    <w:rsid w:val="00F43EAD"/>
    <w:rsid w:val="00F83638"/>
    <w:rsid w:val="00FA4CA6"/>
    <w:rsid w:val="00FA78BE"/>
    <w:rsid w:val="00FB7FB7"/>
    <w:rsid w:val="00FC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6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98116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uiPriority w:val="99"/>
    <w:rsid w:val="00981165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uiPriority w:val="99"/>
    <w:rsid w:val="009811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rsid w:val="009811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981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9811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9811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uiPriority w:val="99"/>
    <w:rsid w:val="009811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uiPriority w:val="99"/>
    <w:rsid w:val="00981165"/>
    <w:rPr>
      <w:rFonts w:ascii="Times New Roman" w:eastAsia="Times New Roman" w:hAnsi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FC00E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8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E0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460</Words>
  <Characters>3103</Characters>
  <Application>Microsoft Office Word</Application>
  <DocSecurity>0</DocSecurity>
  <Lines>103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Home-2012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Admin</dc:creator>
  <cp:keywords/>
  <dc:description/>
  <cp:lastModifiedBy>lisovskaya</cp:lastModifiedBy>
  <cp:revision>10</cp:revision>
  <cp:lastPrinted>2023-02-16T09:17:00Z</cp:lastPrinted>
  <dcterms:created xsi:type="dcterms:W3CDTF">2018-11-18T10:01:00Z</dcterms:created>
  <dcterms:modified xsi:type="dcterms:W3CDTF">2023-02-16T09:17:00Z</dcterms:modified>
</cp:coreProperties>
</file>