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6302" w:type="dxa"/>
        <w:jc w:val="left"/>
        <w:tblInd w:w="-993" w:type="dxa"/>
        <w:tblLayout w:type="fixed"/>
        <w:tblLook w:val="04A0"/>
      </w:tblPr>
      <w:tblGrid>
        <w:gridCol w:w="142"/>
        <w:gridCol w:w="4819"/>
        <w:gridCol w:w="283"/>
        <w:gridCol w:w="144"/>
        <w:gridCol w:w="5528"/>
        <w:gridCol w:w="452"/>
        <w:gridCol w:w="23"/>
        <w:gridCol w:w="4911"/>
      </w:tblGrid>
      <w:tr w:rsidR="008331AB" w:rsidRPr="00273FD8" w:rsidTr="001335DD">
        <w:trPr>
          <w:gridBefore w:val="1"/>
          <w:wBefore w:w="142" w:type="dxa"/>
          <w:cantSplit/>
          <w:trHeight w:hRule="exact" w:val="11640"/>
          <w:tblHeader/>
          <w:jc w:val="left"/>
        </w:trPr>
        <w:tc>
          <w:tcPr>
            <w:tcW w:w="5102" w:type="dxa"/>
            <w:gridSpan w:val="2"/>
            <w:shd w:val="clear" w:color="auto" w:fill="2B7471" w:themeFill="accent1" w:themeFillShade="80"/>
            <w:tcMar>
              <w:top w:w="288" w:type="dxa"/>
              <w:right w:w="720" w:type="dxa"/>
            </w:tcMar>
          </w:tcPr>
          <w:p w:rsidR="001A1C96" w:rsidRPr="00BC25AE" w:rsidRDefault="001A1C96" w:rsidP="00EB772B">
            <w:pPr>
              <w:pStyle w:val="1"/>
              <w:spacing w:before="0" w:after="0"/>
              <w:ind w:left="142" w:right="-583"/>
              <w:jc w:val="center"/>
              <w:rPr>
                <w:b/>
                <w:color w:val="FFFFFF" w:themeColor="background1"/>
                <w:sz w:val="28"/>
              </w:rPr>
            </w:pPr>
            <w:bookmarkStart w:id="0" w:name="_GoBack"/>
            <w:r w:rsidRPr="00BC25AE">
              <w:rPr>
                <w:b/>
                <w:color w:val="FFFFFF" w:themeColor="background1"/>
                <w:sz w:val="28"/>
              </w:rPr>
              <w:t>Три вредных совета, если ваш родственник - алкоголик</w:t>
            </w:r>
          </w:p>
          <w:p w:rsidR="001335DD" w:rsidRDefault="001335DD" w:rsidP="00EB772B">
            <w:pPr>
              <w:pStyle w:val="21"/>
              <w:spacing w:before="0" w:after="0" w:line="240" w:lineRule="auto"/>
              <w:ind w:left="142" w:right="-583"/>
              <w:jc w:val="center"/>
              <w:rPr>
                <w:color w:val="FFFFFF" w:themeColor="background1"/>
              </w:rPr>
            </w:pPr>
          </w:p>
          <w:p w:rsidR="001A1C96" w:rsidRPr="001A1C96" w:rsidRDefault="00EB772B" w:rsidP="00EB772B">
            <w:pPr>
              <w:pStyle w:val="21"/>
              <w:spacing w:before="0" w:after="0" w:line="240" w:lineRule="auto"/>
              <w:ind w:left="142" w:right="-583"/>
              <w:jc w:val="center"/>
              <w:rPr>
                <w:color w:val="FFFFFF" w:themeColor="background1"/>
              </w:rPr>
            </w:pPr>
            <w:r>
              <w:rPr>
                <w:color w:val="FFFFFF" w:themeColor="background1"/>
              </w:rPr>
              <w:t xml:space="preserve">1. </w:t>
            </w:r>
            <w:r w:rsidR="001A1C96" w:rsidRPr="001A1C96">
              <w:rPr>
                <w:color w:val="FFFFFF" w:themeColor="background1"/>
              </w:rPr>
              <w:t>Просто заставьте его лечиться!</w:t>
            </w:r>
          </w:p>
          <w:p w:rsidR="001A1C96" w:rsidRPr="00BC25AE" w:rsidRDefault="001A1C96" w:rsidP="001A1C96">
            <w:pPr>
              <w:pStyle w:val="article-renderblock"/>
              <w:spacing w:before="0" w:beforeAutospacing="0" w:after="0" w:afterAutospacing="0"/>
              <w:ind w:left="142" w:right="-583"/>
              <w:jc w:val="both"/>
              <w:rPr>
                <w:b/>
                <w:color w:val="FFFFFF" w:themeColor="background1"/>
                <w:sz w:val="22"/>
              </w:rPr>
            </w:pPr>
            <w:r w:rsidRPr="00BC25AE">
              <w:rPr>
                <w:b/>
                <w:color w:val="FFFFFF" w:themeColor="background1"/>
                <w:sz w:val="22"/>
              </w:rPr>
              <w:t>Вылечить алкоголика можно только при условии, что он сам захочет этого или хотя бы согласиться принять, предлагаемую ему помощь. Зависимость от спиртного является еще и психологической, и без мощной мотивации справиться с нею не удастся</w:t>
            </w:r>
            <w:r w:rsidR="00EB772B" w:rsidRPr="00BC25AE">
              <w:rPr>
                <w:b/>
                <w:color w:val="FFFFFF" w:themeColor="background1"/>
                <w:sz w:val="22"/>
              </w:rPr>
              <w:t xml:space="preserve">. </w:t>
            </w:r>
            <w:r w:rsidRPr="00BC25AE">
              <w:rPr>
                <w:b/>
                <w:color w:val="FFFFFF" w:themeColor="background1"/>
                <w:sz w:val="22"/>
              </w:rPr>
              <w:t xml:space="preserve">Будет лучше, если человек сам </w:t>
            </w:r>
            <w:r w:rsidR="00EB772B" w:rsidRPr="00BC25AE">
              <w:rPr>
                <w:b/>
                <w:color w:val="FFFFFF" w:themeColor="background1"/>
                <w:sz w:val="22"/>
              </w:rPr>
              <w:t xml:space="preserve">проконсультируется с психологом или психотерапевтом </w:t>
            </w:r>
            <w:r w:rsidRPr="00BC25AE">
              <w:rPr>
                <w:b/>
                <w:color w:val="FFFFFF" w:themeColor="background1"/>
                <w:sz w:val="22"/>
              </w:rPr>
              <w:t>— они убедят его лечиться без принуждения, помогут найти правильную мотивацию.</w:t>
            </w:r>
          </w:p>
          <w:p w:rsidR="00EB772B" w:rsidRPr="00EB772B" w:rsidRDefault="00EB772B" w:rsidP="00EB772B">
            <w:pPr>
              <w:pStyle w:val="21"/>
              <w:spacing w:before="0" w:after="0" w:line="240" w:lineRule="auto"/>
              <w:ind w:left="142" w:right="-583"/>
              <w:jc w:val="center"/>
              <w:rPr>
                <w:color w:val="FFFFFF" w:themeColor="background1"/>
              </w:rPr>
            </w:pPr>
            <w:r>
              <w:rPr>
                <w:color w:val="FFFFFF" w:themeColor="background1"/>
              </w:rPr>
              <w:t xml:space="preserve">2. </w:t>
            </w:r>
            <w:r w:rsidRPr="00EB772B">
              <w:rPr>
                <w:color w:val="FFFFFF" w:themeColor="background1"/>
              </w:rPr>
              <w:t>О</w:t>
            </w:r>
            <w:r>
              <w:t xml:space="preserve"> </w:t>
            </w:r>
            <w:r w:rsidRPr="00EB772B">
              <w:rPr>
                <w:color w:val="FFFFFF" w:themeColor="background1"/>
              </w:rPr>
              <w:t>нем нужно позаботиться!</w:t>
            </w:r>
          </w:p>
          <w:p w:rsidR="00EB772B" w:rsidRPr="00BC25AE" w:rsidRDefault="00EB772B" w:rsidP="00EB772B">
            <w:pPr>
              <w:pStyle w:val="article-renderblock"/>
              <w:spacing w:before="0" w:beforeAutospacing="0" w:after="0" w:afterAutospacing="0"/>
              <w:ind w:left="142" w:right="-583"/>
              <w:jc w:val="both"/>
              <w:rPr>
                <w:b/>
                <w:sz w:val="22"/>
              </w:rPr>
            </w:pPr>
            <w:r w:rsidRPr="00BC25AE">
              <w:rPr>
                <w:b/>
                <w:color w:val="FFFFFF" w:themeColor="background1"/>
                <w:sz w:val="22"/>
              </w:rPr>
              <w:t>Человеку с алкогольной зависимостью действительно нужна забота, но лучше, если заниматься этим будут медики. Часто родственники пытаются помочь алкоголику, решая всего его проблемы, содержа его, улаживая его неприятности на работе. При такой поддержке человек становится безответственным, привыкает к тому, что любые его поступки остаются безнаказанными.</w:t>
            </w:r>
          </w:p>
          <w:p w:rsidR="00EB772B" w:rsidRPr="00EB772B" w:rsidRDefault="00EB772B" w:rsidP="00EB772B">
            <w:pPr>
              <w:pStyle w:val="21"/>
              <w:spacing w:before="0" w:after="0" w:line="240" w:lineRule="auto"/>
              <w:ind w:left="142" w:right="-579"/>
              <w:jc w:val="center"/>
              <w:rPr>
                <w:color w:val="FFFFFF" w:themeColor="background1"/>
              </w:rPr>
            </w:pPr>
            <w:r>
              <w:rPr>
                <w:color w:val="FFFFFF" w:themeColor="background1"/>
              </w:rPr>
              <w:t xml:space="preserve">3. </w:t>
            </w:r>
            <w:r w:rsidRPr="00EB772B">
              <w:rPr>
                <w:color w:val="FFFFFF" w:themeColor="background1"/>
              </w:rPr>
              <w:t>Нужно как следует на него надавить</w:t>
            </w:r>
          </w:p>
          <w:p w:rsidR="00EB772B" w:rsidRPr="00BC25AE" w:rsidRDefault="00EB772B" w:rsidP="00EB772B">
            <w:pPr>
              <w:pStyle w:val="article-renderblock"/>
              <w:spacing w:before="0" w:beforeAutospacing="0" w:after="0" w:afterAutospacing="0"/>
              <w:ind w:left="142" w:right="-579"/>
              <w:jc w:val="both"/>
              <w:rPr>
                <w:b/>
                <w:sz w:val="22"/>
              </w:rPr>
            </w:pPr>
            <w:r w:rsidRPr="00BC25AE">
              <w:rPr>
                <w:b/>
                <w:color w:val="FFFFFF" w:themeColor="background1"/>
                <w:sz w:val="22"/>
              </w:rPr>
              <w:t>Упреки, ссоры и скандалы — не редкость в семьях, где есть алкоголики. Конфликты не решают проблему, а только усугубляют ее. Пьющий человек отдаляется от родных, уровень стресса и напряжения растет, он пьет все чаще и больше. Спокойным, взвешенным общением добиться удастся больше, чем разговорами на повышенных тонах. Человек должен понимать, что, с одной стороны, он несет ответственность за свои действия, а с другой — что он может рассчитывать на поддержку от родственников, если решит отказаться от алкоголя.</w:t>
            </w:r>
          </w:p>
          <w:p w:rsidR="00CF1B6A" w:rsidRPr="00273FD8" w:rsidRDefault="00CF1B6A" w:rsidP="001A1C96">
            <w:pPr>
              <w:pStyle w:val="ab"/>
              <w:spacing w:after="0"/>
              <w:ind w:right="0"/>
            </w:pPr>
          </w:p>
        </w:tc>
        <w:tc>
          <w:tcPr>
            <w:tcW w:w="144" w:type="dxa"/>
            <w:tcBorders>
              <w:right w:val="single" w:sz="2" w:space="0" w:color="BFBFBF" w:themeColor="background1" w:themeShade="BF"/>
            </w:tcBorders>
            <w:shd w:val="clear" w:color="auto" w:fill="auto"/>
          </w:tcPr>
          <w:p w:rsidR="00CF1B6A" w:rsidRPr="00273FD8" w:rsidRDefault="00CF1B6A" w:rsidP="00CE1E3B">
            <w:pPr>
              <w:pStyle w:val="ab"/>
            </w:pPr>
          </w:p>
        </w:tc>
        <w:tc>
          <w:tcPr>
            <w:tcW w:w="5528" w:type="dxa"/>
            <w:tcBorders>
              <w:left w:val="single" w:sz="2" w:space="0" w:color="BFBFBF" w:themeColor="background1" w:themeShade="BF"/>
            </w:tcBorders>
            <w:tcMar>
              <w:top w:w="288" w:type="dxa"/>
              <w:left w:w="432" w:type="dxa"/>
              <w:right w:w="0" w:type="dxa"/>
            </w:tcMar>
          </w:tcPr>
          <w:p w:rsidR="00EB772B" w:rsidRDefault="00EB772B" w:rsidP="00B82F43">
            <w:pPr>
              <w:pStyle w:val="1"/>
              <w:spacing w:before="0" w:after="0"/>
              <w:ind w:left="-149" w:right="284"/>
              <w:jc w:val="center"/>
              <w:rPr>
                <w:b/>
                <w:sz w:val="28"/>
              </w:rPr>
            </w:pPr>
            <w:r w:rsidRPr="00B82F43">
              <w:rPr>
                <w:b/>
                <w:sz w:val="28"/>
              </w:rPr>
              <w:t>Как справиться с желанием выпить: три простых приема</w:t>
            </w:r>
          </w:p>
          <w:p w:rsidR="00CF1B6A" w:rsidRPr="00CB6594" w:rsidRDefault="008331AB" w:rsidP="00CB6594">
            <w:pPr>
              <w:pStyle w:val="ae"/>
              <w:tabs>
                <w:tab w:val="left" w:pos="4954"/>
              </w:tabs>
              <w:spacing w:line="240" w:lineRule="auto"/>
              <w:ind w:left="-149" w:right="142"/>
              <w:rPr>
                <w:rFonts w:ascii="Times New Roman" w:hAnsi="Times New Roman" w:cs="Times New Roman"/>
                <w:sz w:val="20"/>
              </w:rPr>
            </w:pPr>
            <w:r w:rsidRPr="00CB6594">
              <w:rPr>
                <w:rFonts w:ascii="Times New Roman" w:hAnsi="Times New Roman" w:cs="Times New Roman"/>
              </w:rPr>
              <w:t>Желание выпить может появляться даже у тех, кто давно отказался от алкоголя. Справляться с тягой к спиртному особенно сложно в первые месяцы трезвости</w:t>
            </w:r>
            <w:r w:rsidRPr="00CB6594">
              <w:rPr>
                <w:rFonts w:ascii="Times New Roman" w:hAnsi="Times New Roman" w:cs="Times New Roman"/>
                <w:sz w:val="20"/>
              </w:rPr>
              <w:t>.</w:t>
            </w:r>
          </w:p>
          <w:p w:rsidR="008331AB" w:rsidRPr="00CB6594" w:rsidRDefault="008331AB" w:rsidP="00CB6594">
            <w:pPr>
              <w:pStyle w:val="21"/>
              <w:tabs>
                <w:tab w:val="left" w:pos="4954"/>
              </w:tabs>
              <w:spacing w:before="0" w:after="0" w:line="240" w:lineRule="auto"/>
              <w:ind w:left="-149" w:right="142"/>
              <w:jc w:val="center"/>
              <w:rPr>
                <w:rFonts w:asciiTheme="majorHAnsi" w:hAnsiTheme="majorHAnsi" w:cs="Times New Roman"/>
                <w:color w:val="2B7471" w:themeColor="accent1" w:themeShade="80"/>
                <w:sz w:val="20"/>
              </w:rPr>
            </w:pPr>
            <w:r w:rsidRPr="00CB6594">
              <w:rPr>
                <w:rFonts w:asciiTheme="majorHAnsi" w:hAnsiTheme="majorHAnsi" w:cs="Times New Roman"/>
                <w:color w:val="2B7471" w:themeColor="accent1" w:themeShade="80"/>
                <w:sz w:val="20"/>
              </w:rPr>
              <w:t>Расслабление</w:t>
            </w:r>
          </w:p>
          <w:p w:rsidR="008331AB" w:rsidRPr="00CB6594" w:rsidRDefault="008331AB" w:rsidP="00CB6594">
            <w:pPr>
              <w:pStyle w:val="article-renderblock"/>
              <w:tabs>
                <w:tab w:val="left" w:pos="4954"/>
              </w:tabs>
              <w:spacing w:before="0" w:beforeAutospacing="0" w:after="0" w:afterAutospacing="0"/>
              <w:ind w:left="-149" w:right="142"/>
              <w:jc w:val="both"/>
              <w:rPr>
                <w:sz w:val="22"/>
              </w:rPr>
            </w:pPr>
            <w:r w:rsidRPr="00CB6594">
              <w:rPr>
                <w:sz w:val="22"/>
              </w:rPr>
              <w:t>Умение расслабляться помогает в стрессовых, напряженных ситуациях, при переутомлении, возбуждении. В таком состоянии желание выпить может стать особенно сильным. Чтобы избавиться от него, нужно устранить его причину — стресс.</w:t>
            </w:r>
          </w:p>
          <w:p w:rsidR="008331AB" w:rsidRPr="00CB6594" w:rsidRDefault="008331AB" w:rsidP="00CB6594">
            <w:pPr>
              <w:pStyle w:val="21"/>
              <w:tabs>
                <w:tab w:val="left" w:pos="4954"/>
              </w:tabs>
              <w:spacing w:before="0" w:after="0" w:line="240" w:lineRule="auto"/>
              <w:ind w:left="-149" w:right="142"/>
              <w:jc w:val="center"/>
              <w:rPr>
                <w:color w:val="2B7471" w:themeColor="accent1" w:themeShade="80"/>
                <w:sz w:val="20"/>
              </w:rPr>
            </w:pPr>
            <w:r w:rsidRPr="00CB6594">
              <w:rPr>
                <w:color w:val="2B7471" w:themeColor="accent1" w:themeShade="80"/>
                <w:sz w:val="20"/>
              </w:rPr>
              <w:t>Переключение внимания</w:t>
            </w:r>
          </w:p>
          <w:p w:rsidR="008331AB" w:rsidRPr="00CB6594" w:rsidRDefault="008331AB" w:rsidP="00CB6594">
            <w:pPr>
              <w:pStyle w:val="article-renderblock"/>
              <w:tabs>
                <w:tab w:val="left" w:pos="4954"/>
              </w:tabs>
              <w:spacing w:before="0" w:beforeAutospacing="0" w:after="0" w:afterAutospacing="0"/>
              <w:ind w:left="-149" w:right="142"/>
              <w:jc w:val="both"/>
              <w:rPr>
                <w:sz w:val="22"/>
              </w:rPr>
            </w:pPr>
            <w:r w:rsidRPr="00CB6594">
              <w:rPr>
                <w:sz w:val="22"/>
              </w:rPr>
              <w:t xml:space="preserve">Прием хорошо помогает, если человек оказывается в провоцирующей ситуации: когда люди вокруг пьют или в доступе у него есть алкоголь. </w:t>
            </w:r>
          </w:p>
          <w:p w:rsidR="008331AB" w:rsidRPr="00CB6594" w:rsidRDefault="008331AB" w:rsidP="00CB6594">
            <w:pPr>
              <w:numPr>
                <w:ilvl w:val="0"/>
                <w:numId w:val="18"/>
              </w:numPr>
              <w:tabs>
                <w:tab w:val="clear" w:pos="720"/>
                <w:tab w:val="num" w:pos="-7"/>
                <w:tab w:val="left" w:pos="4954"/>
              </w:tabs>
              <w:spacing w:after="0" w:line="240" w:lineRule="auto"/>
              <w:ind w:left="-149" w:right="142" w:firstLine="0"/>
              <w:jc w:val="both"/>
              <w:rPr>
                <w:rFonts w:ascii="Times New Roman" w:eastAsia="Times New Roman" w:hAnsi="Times New Roman" w:cs="Times New Roman"/>
                <w:color w:val="auto"/>
                <w:kern w:val="0"/>
                <w:szCs w:val="24"/>
                <w:lang w:eastAsia="ru-RU"/>
              </w:rPr>
            </w:pPr>
            <w:r w:rsidRPr="00CB6594">
              <w:rPr>
                <w:rFonts w:ascii="Times New Roman" w:eastAsia="Times New Roman" w:hAnsi="Times New Roman" w:cs="Times New Roman"/>
                <w:color w:val="auto"/>
                <w:kern w:val="0"/>
                <w:szCs w:val="24"/>
                <w:lang w:eastAsia="ru-RU"/>
              </w:rPr>
              <w:t>плотно поесть, чтобы отвлечься и снизить тягу к спиртному;</w:t>
            </w:r>
          </w:p>
          <w:p w:rsidR="008331AB" w:rsidRPr="00CB6594" w:rsidRDefault="008331AB" w:rsidP="00CB6594">
            <w:pPr>
              <w:numPr>
                <w:ilvl w:val="0"/>
                <w:numId w:val="18"/>
              </w:numPr>
              <w:tabs>
                <w:tab w:val="clear" w:pos="720"/>
                <w:tab w:val="num" w:pos="-7"/>
                <w:tab w:val="left" w:pos="4954"/>
              </w:tabs>
              <w:spacing w:after="0" w:line="240" w:lineRule="auto"/>
              <w:ind w:left="-149" w:right="142" w:firstLine="0"/>
              <w:jc w:val="both"/>
              <w:rPr>
                <w:rFonts w:ascii="Times New Roman" w:eastAsia="Times New Roman" w:hAnsi="Times New Roman" w:cs="Times New Roman"/>
                <w:color w:val="auto"/>
                <w:kern w:val="0"/>
                <w:szCs w:val="24"/>
                <w:lang w:eastAsia="ru-RU"/>
              </w:rPr>
            </w:pPr>
            <w:r w:rsidRPr="00CB6594">
              <w:rPr>
                <w:rFonts w:ascii="Times New Roman" w:eastAsia="Times New Roman" w:hAnsi="Times New Roman" w:cs="Times New Roman"/>
                <w:color w:val="auto"/>
                <w:kern w:val="0"/>
                <w:szCs w:val="24"/>
                <w:lang w:eastAsia="ru-RU"/>
              </w:rPr>
              <w:t>поэтапно, по шагам начать планировать свои действия на оставшийся или на следующий день. Важно стараться в</w:t>
            </w:r>
            <w:r w:rsidR="00101726" w:rsidRPr="00CB6594">
              <w:rPr>
                <w:rFonts w:ascii="Times New Roman" w:eastAsia="Times New Roman" w:hAnsi="Times New Roman" w:cs="Times New Roman"/>
                <w:color w:val="auto"/>
                <w:kern w:val="0"/>
                <w:szCs w:val="24"/>
                <w:lang w:eastAsia="ru-RU"/>
              </w:rPr>
              <w:t>ыполнить свои планы</w:t>
            </w:r>
            <w:r w:rsidRPr="00CB6594">
              <w:rPr>
                <w:rFonts w:ascii="Times New Roman" w:eastAsia="Times New Roman" w:hAnsi="Times New Roman" w:cs="Times New Roman"/>
                <w:color w:val="auto"/>
                <w:kern w:val="0"/>
                <w:szCs w:val="24"/>
                <w:lang w:eastAsia="ru-RU"/>
              </w:rPr>
              <w:t>;</w:t>
            </w:r>
          </w:p>
          <w:p w:rsidR="008331AB" w:rsidRPr="00CB6594" w:rsidRDefault="008331AB" w:rsidP="00CB6594">
            <w:pPr>
              <w:numPr>
                <w:ilvl w:val="0"/>
                <w:numId w:val="18"/>
              </w:numPr>
              <w:tabs>
                <w:tab w:val="clear" w:pos="720"/>
                <w:tab w:val="num" w:pos="-7"/>
                <w:tab w:val="left" w:pos="4954"/>
              </w:tabs>
              <w:spacing w:after="0" w:line="240" w:lineRule="auto"/>
              <w:ind w:left="-149" w:right="142" w:firstLine="0"/>
              <w:jc w:val="both"/>
              <w:rPr>
                <w:rFonts w:ascii="Times New Roman" w:eastAsia="Times New Roman" w:hAnsi="Times New Roman" w:cs="Times New Roman"/>
                <w:color w:val="auto"/>
                <w:kern w:val="0"/>
                <w:szCs w:val="24"/>
                <w:lang w:eastAsia="ru-RU"/>
              </w:rPr>
            </w:pPr>
            <w:r w:rsidRPr="00CB6594">
              <w:rPr>
                <w:rFonts w:ascii="Times New Roman" w:eastAsia="Times New Roman" w:hAnsi="Times New Roman" w:cs="Times New Roman"/>
                <w:color w:val="auto"/>
                <w:kern w:val="0"/>
                <w:szCs w:val="24"/>
                <w:lang w:eastAsia="ru-RU"/>
              </w:rPr>
              <w:t>отстраниться от ситуации, связанной с алкоголем, думать или говорить с кем-то о вещах, которые вообще не связаны с нею.</w:t>
            </w:r>
          </w:p>
          <w:p w:rsidR="008331AB" w:rsidRPr="00CB6594" w:rsidRDefault="008331AB" w:rsidP="00CB6594">
            <w:pPr>
              <w:tabs>
                <w:tab w:val="num" w:pos="-7"/>
                <w:tab w:val="left" w:pos="4954"/>
              </w:tabs>
              <w:spacing w:after="0" w:line="240" w:lineRule="auto"/>
              <w:ind w:left="-149" w:right="142"/>
              <w:jc w:val="both"/>
              <w:rPr>
                <w:rFonts w:ascii="Times New Roman" w:eastAsia="Times New Roman" w:hAnsi="Times New Roman" w:cs="Times New Roman"/>
                <w:color w:val="auto"/>
                <w:kern w:val="0"/>
                <w:szCs w:val="24"/>
                <w:lang w:eastAsia="ru-RU"/>
              </w:rPr>
            </w:pPr>
            <w:r w:rsidRPr="00CB6594">
              <w:rPr>
                <w:rFonts w:ascii="Times New Roman" w:eastAsia="Times New Roman" w:hAnsi="Times New Roman" w:cs="Times New Roman"/>
                <w:color w:val="auto"/>
                <w:kern w:val="0"/>
                <w:szCs w:val="24"/>
                <w:lang w:eastAsia="ru-RU"/>
              </w:rPr>
              <w:t>Хороший вариант — быть за рулем. Это исключит употребление алкоголя и объяснит отказ от него окружающим.</w:t>
            </w:r>
          </w:p>
          <w:p w:rsidR="008331AB" w:rsidRPr="00CB6594" w:rsidRDefault="008331AB" w:rsidP="00CB6594">
            <w:pPr>
              <w:pStyle w:val="21"/>
              <w:tabs>
                <w:tab w:val="left" w:pos="4954"/>
              </w:tabs>
              <w:spacing w:before="0" w:after="0" w:line="240" w:lineRule="auto"/>
              <w:ind w:left="-149" w:right="142"/>
              <w:jc w:val="center"/>
              <w:rPr>
                <w:color w:val="2B7471" w:themeColor="accent1" w:themeShade="80"/>
                <w:sz w:val="20"/>
              </w:rPr>
            </w:pPr>
            <w:r w:rsidRPr="00CB6594">
              <w:rPr>
                <w:color w:val="2B7471" w:themeColor="accent1" w:themeShade="80"/>
                <w:sz w:val="20"/>
              </w:rPr>
              <w:t>Общение</w:t>
            </w:r>
          </w:p>
          <w:p w:rsidR="008331AB" w:rsidRDefault="008331AB" w:rsidP="008B48A0">
            <w:pPr>
              <w:pStyle w:val="article-renderblock"/>
              <w:tabs>
                <w:tab w:val="left" w:pos="4954"/>
              </w:tabs>
              <w:spacing w:before="0" w:beforeAutospacing="0" w:after="0" w:afterAutospacing="0"/>
              <w:ind w:left="-149" w:right="142"/>
              <w:jc w:val="both"/>
            </w:pPr>
            <w:r w:rsidRPr="00CB6594">
              <w:rPr>
                <w:sz w:val="22"/>
              </w:rPr>
              <w:t>Если желание выпить становится навязчивым, сохраняется несколько часов или суток, справиться с ним поможет беседа, разговор с другим человеком или консультация нарколога</w:t>
            </w:r>
            <w:r w:rsidR="008B48A0">
              <w:rPr>
                <w:sz w:val="22"/>
              </w:rPr>
              <w:t xml:space="preserve">. </w:t>
            </w:r>
            <w:r w:rsidR="00101726" w:rsidRPr="00CB6594">
              <w:rPr>
                <w:sz w:val="22"/>
              </w:rPr>
              <w:t>Во время беседы нужно озвучить свое желание, причины, по которым оно возникло, мотивы не пить</w:t>
            </w:r>
            <w:r w:rsidR="00101726" w:rsidRPr="00101726">
              <w:t>.</w:t>
            </w:r>
          </w:p>
          <w:p w:rsidR="00CB6594" w:rsidRDefault="00CB6594" w:rsidP="00CB6594">
            <w:pPr>
              <w:pStyle w:val="ae"/>
              <w:tabs>
                <w:tab w:val="left" w:pos="4954"/>
              </w:tabs>
              <w:spacing w:line="240" w:lineRule="auto"/>
              <w:ind w:left="-149" w:right="142"/>
              <w:jc w:val="center"/>
              <w:rPr>
                <w:rFonts w:ascii="Times New Roman" w:hAnsi="Times New Roman" w:cs="Times New Roman"/>
                <w:b/>
                <w:sz w:val="24"/>
              </w:rPr>
            </w:pPr>
          </w:p>
          <w:p w:rsidR="00CB6594" w:rsidRDefault="00CB6594" w:rsidP="00CB6594">
            <w:pPr>
              <w:pStyle w:val="ae"/>
              <w:tabs>
                <w:tab w:val="left" w:pos="4954"/>
              </w:tabs>
              <w:spacing w:line="240" w:lineRule="auto"/>
              <w:ind w:left="-149" w:right="142"/>
              <w:jc w:val="center"/>
              <w:rPr>
                <w:rFonts w:ascii="Times New Roman" w:hAnsi="Times New Roman" w:cs="Times New Roman"/>
                <w:b/>
                <w:sz w:val="24"/>
              </w:rPr>
            </w:pPr>
            <w:r w:rsidRPr="00CB6594">
              <w:rPr>
                <w:rFonts w:ascii="Times New Roman" w:hAnsi="Times New Roman" w:cs="Times New Roman"/>
                <w:b/>
                <w:sz w:val="24"/>
              </w:rPr>
              <w:t>Наш адрес:</w:t>
            </w:r>
          </w:p>
          <w:p w:rsidR="00CB6594" w:rsidRDefault="00CB6594" w:rsidP="00CB6594">
            <w:pPr>
              <w:pStyle w:val="ae"/>
              <w:tabs>
                <w:tab w:val="left" w:pos="4954"/>
              </w:tabs>
              <w:spacing w:line="240" w:lineRule="auto"/>
              <w:ind w:left="-149" w:right="142"/>
              <w:jc w:val="center"/>
              <w:rPr>
                <w:rFonts w:ascii="Times New Roman" w:hAnsi="Times New Roman" w:cs="Times New Roman"/>
                <w:b/>
                <w:sz w:val="24"/>
              </w:rPr>
            </w:pPr>
            <w:r w:rsidRPr="00CB6594">
              <w:rPr>
                <w:rFonts w:ascii="Times New Roman" w:hAnsi="Times New Roman" w:cs="Times New Roman"/>
                <w:b/>
                <w:sz w:val="24"/>
              </w:rPr>
              <w:t>г. Могилев, ул. Заводская, 23А, каб</w:t>
            </w:r>
            <w:r>
              <w:rPr>
                <w:rFonts w:ascii="Times New Roman" w:hAnsi="Times New Roman" w:cs="Times New Roman"/>
                <w:sz w:val="24"/>
              </w:rPr>
              <w:t xml:space="preserve">. </w:t>
            </w:r>
            <w:r w:rsidRPr="00CB6594">
              <w:rPr>
                <w:rFonts w:ascii="Times New Roman" w:hAnsi="Times New Roman" w:cs="Times New Roman"/>
                <w:b/>
                <w:sz w:val="24"/>
              </w:rPr>
              <w:t>105</w:t>
            </w:r>
            <w:r>
              <w:rPr>
                <w:rFonts w:ascii="Times New Roman" w:hAnsi="Times New Roman" w:cs="Times New Roman"/>
                <w:b/>
                <w:sz w:val="24"/>
              </w:rPr>
              <w:t>.</w:t>
            </w:r>
          </w:p>
          <w:p w:rsidR="00CB6594" w:rsidRDefault="00CB6594" w:rsidP="00CB6594">
            <w:pPr>
              <w:pStyle w:val="ae"/>
              <w:tabs>
                <w:tab w:val="left" w:pos="4954"/>
              </w:tabs>
              <w:spacing w:line="240" w:lineRule="auto"/>
              <w:ind w:left="-149" w:right="142"/>
              <w:jc w:val="center"/>
              <w:rPr>
                <w:rFonts w:ascii="Times New Roman" w:hAnsi="Times New Roman" w:cs="Times New Roman"/>
                <w:b/>
                <w:sz w:val="24"/>
              </w:rPr>
            </w:pPr>
          </w:p>
          <w:p w:rsidR="00CB6594" w:rsidRDefault="00CB6594" w:rsidP="00CB6594">
            <w:pPr>
              <w:pStyle w:val="ae"/>
              <w:tabs>
                <w:tab w:val="left" w:pos="4954"/>
              </w:tabs>
              <w:spacing w:line="240" w:lineRule="auto"/>
              <w:ind w:left="-149" w:right="142"/>
              <w:jc w:val="center"/>
              <w:rPr>
                <w:rFonts w:ascii="Times New Roman" w:hAnsi="Times New Roman" w:cs="Times New Roman"/>
                <w:b/>
                <w:sz w:val="24"/>
              </w:rPr>
            </w:pPr>
            <w:r>
              <w:rPr>
                <w:rFonts w:ascii="Times New Roman" w:hAnsi="Times New Roman" w:cs="Times New Roman"/>
                <w:b/>
                <w:sz w:val="24"/>
              </w:rPr>
              <w:t>Телефоны: 70 09 03</w:t>
            </w:r>
          </w:p>
          <w:p w:rsidR="00CB6594" w:rsidRPr="00101726" w:rsidRDefault="00CB6594" w:rsidP="00CB6594">
            <w:pPr>
              <w:pStyle w:val="ae"/>
              <w:tabs>
                <w:tab w:val="left" w:pos="4954"/>
              </w:tabs>
              <w:spacing w:line="240" w:lineRule="auto"/>
              <w:ind w:left="-149" w:right="142"/>
              <w:jc w:val="center"/>
              <w:rPr>
                <w:rFonts w:ascii="Times New Roman" w:hAnsi="Times New Roman" w:cs="Times New Roman"/>
              </w:rPr>
            </w:pPr>
            <w:r>
              <w:rPr>
                <w:rFonts w:ascii="Times New Roman" w:hAnsi="Times New Roman" w:cs="Times New Roman"/>
                <w:b/>
                <w:sz w:val="24"/>
              </w:rPr>
              <w:t xml:space="preserve">                      74 73 11</w:t>
            </w:r>
          </w:p>
        </w:tc>
        <w:tc>
          <w:tcPr>
            <w:tcW w:w="452" w:type="dxa"/>
            <w:tcMar>
              <w:top w:w="288" w:type="dxa"/>
              <w:right w:w="432" w:type="dxa"/>
            </w:tcMar>
          </w:tcPr>
          <w:p w:rsidR="00CF1B6A" w:rsidRPr="00273FD8" w:rsidRDefault="00CF1B6A" w:rsidP="00CE1E3B">
            <w:pPr>
              <w:pStyle w:val="ad"/>
            </w:pPr>
          </w:p>
        </w:tc>
        <w:tc>
          <w:tcPr>
            <w:tcW w:w="23" w:type="dxa"/>
            <w:tcBorders>
              <w:right w:val="single" w:sz="2" w:space="0" w:color="BFBFBF" w:themeColor="background1" w:themeShade="BF"/>
            </w:tcBorders>
          </w:tcPr>
          <w:p w:rsidR="00CF1B6A" w:rsidRPr="00273FD8" w:rsidRDefault="00CF1B6A" w:rsidP="00CE1E3B">
            <w:pPr>
              <w:pStyle w:val="ad"/>
            </w:pPr>
          </w:p>
        </w:tc>
        <w:tc>
          <w:tcPr>
            <w:tcW w:w="4911" w:type="dxa"/>
            <w:tcBorders>
              <w:left w:val="single" w:sz="2" w:space="0" w:color="BFBFBF" w:themeColor="background1" w:themeShade="BF"/>
            </w:tcBorders>
            <w:tcMar>
              <w:top w:w="288" w:type="dxa"/>
              <w:left w:w="720" w:type="dxa"/>
            </w:tcMar>
          </w:tcPr>
          <w:p w:rsidR="00CF1B6A" w:rsidRPr="007023C6" w:rsidRDefault="00301365" w:rsidP="00DF6148">
            <w:pPr>
              <w:spacing w:after="0" w:line="240" w:lineRule="auto"/>
              <w:ind w:left="-770"/>
              <w:jc w:val="center"/>
              <w:rPr>
                <w:rFonts w:ascii="Rockwell" w:hAnsi="Rockwell" w:cs="Tahoma"/>
                <w:b/>
              </w:rPr>
            </w:pPr>
            <w:r w:rsidRPr="007023C6">
              <w:rPr>
                <w:rFonts w:ascii="Tahoma" w:hAnsi="Tahoma" w:cs="Tahoma"/>
                <w:b/>
              </w:rPr>
              <w:t>Учреждение</w:t>
            </w:r>
            <w:r w:rsidRPr="007023C6">
              <w:rPr>
                <w:rFonts w:ascii="Rockwell" w:hAnsi="Rockwell" w:cs="Tahoma"/>
                <w:b/>
              </w:rPr>
              <w:t xml:space="preserve"> «</w:t>
            </w:r>
            <w:r w:rsidRPr="007023C6">
              <w:rPr>
                <w:rFonts w:ascii="Tahoma" w:hAnsi="Tahoma" w:cs="Tahoma"/>
                <w:b/>
              </w:rPr>
              <w:t>Могилевский</w:t>
            </w:r>
            <w:r w:rsidRPr="007023C6">
              <w:rPr>
                <w:rFonts w:ascii="Rockwell" w:hAnsi="Rockwell" w:cs="Tahoma"/>
                <w:b/>
              </w:rPr>
              <w:t xml:space="preserve"> </w:t>
            </w:r>
            <w:r w:rsidRPr="007023C6">
              <w:rPr>
                <w:rFonts w:ascii="Tahoma" w:hAnsi="Tahoma" w:cs="Tahoma"/>
                <w:b/>
              </w:rPr>
              <w:t>районный</w:t>
            </w:r>
            <w:r w:rsidRPr="007023C6">
              <w:rPr>
                <w:rFonts w:ascii="Rockwell" w:hAnsi="Rockwell" w:cs="Tahoma"/>
                <w:b/>
              </w:rPr>
              <w:t xml:space="preserve"> </w:t>
            </w:r>
            <w:r w:rsidRPr="007023C6">
              <w:rPr>
                <w:rFonts w:ascii="Tahoma" w:hAnsi="Tahoma" w:cs="Tahoma"/>
                <w:b/>
              </w:rPr>
              <w:t>центр</w:t>
            </w:r>
            <w:r w:rsidRPr="007023C6">
              <w:rPr>
                <w:rFonts w:ascii="Rockwell" w:hAnsi="Rockwell" w:cs="Tahoma"/>
                <w:b/>
              </w:rPr>
              <w:t xml:space="preserve"> </w:t>
            </w:r>
            <w:r w:rsidRPr="007023C6">
              <w:rPr>
                <w:rFonts w:ascii="Tahoma" w:hAnsi="Tahoma" w:cs="Tahoma"/>
                <w:b/>
              </w:rPr>
              <w:t>социального</w:t>
            </w:r>
            <w:r w:rsidRPr="007023C6">
              <w:rPr>
                <w:rFonts w:ascii="Rockwell" w:hAnsi="Rockwell" w:cs="Tahoma"/>
                <w:b/>
              </w:rPr>
              <w:t xml:space="preserve"> </w:t>
            </w:r>
            <w:r w:rsidRPr="007023C6">
              <w:rPr>
                <w:rFonts w:ascii="Tahoma" w:hAnsi="Tahoma" w:cs="Tahoma"/>
                <w:b/>
              </w:rPr>
              <w:t>обслуживания</w:t>
            </w:r>
            <w:r w:rsidRPr="007023C6">
              <w:rPr>
                <w:rFonts w:ascii="Rockwell" w:hAnsi="Rockwell" w:cs="Tahoma"/>
                <w:b/>
              </w:rPr>
              <w:t xml:space="preserve"> </w:t>
            </w:r>
            <w:r w:rsidRPr="007023C6">
              <w:rPr>
                <w:rFonts w:ascii="Tahoma" w:hAnsi="Tahoma" w:cs="Tahoma"/>
                <w:b/>
              </w:rPr>
              <w:t>населения</w:t>
            </w:r>
            <w:r w:rsidRPr="007023C6">
              <w:rPr>
                <w:rFonts w:ascii="Rockwell" w:hAnsi="Rockwell" w:cs="Tahoma"/>
                <w:b/>
              </w:rPr>
              <w:t>»</w:t>
            </w:r>
          </w:p>
          <w:p w:rsidR="00301365" w:rsidRDefault="00301365" w:rsidP="00CD243D">
            <w:pPr>
              <w:spacing w:after="0" w:line="240" w:lineRule="auto"/>
              <w:ind w:left="-770"/>
              <w:jc w:val="center"/>
              <w:rPr>
                <w:rFonts w:ascii="Tahoma" w:hAnsi="Tahoma" w:cs="Tahoma"/>
                <w:b/>
              </w:rPr>
            </w:pPr>
            <w:r w:rsidRPr="007023C6">
              <w:rPr>
                <w:rFonts w:ascii="Tahoma" w:hAnsi="Tahoma" w:cs="Tahoma"/>
                <w:b/>
              </w:rPr>
              <w:t>Отделение</w:t>
            </w:r>
            <w:r w:rsidRPr="007023C6">
              <w:rPr>
                <w:rFonts w:ascii="Rockwell" w:hAnsi="Rockwell" w:cs="Tahoma"/>
                <w:b/>
              </w:rPr>
              <w:t xml:space="preserve"> </w:t>
            </w:r>
            <w:r w:rsidR="00CD243D">
              <w:rPr>
                <w:rFonts w:ascii="Tahoma" w:hAnsi="Tahoma" w:cs="Tahoma"/>
                <w:b/>
              </w:rPr>
              <w:t>комплексной поддержки ув кризисной ситуации</w:t>
            </w:r>
          </w:p>
          <w:p w:rsidR="00B642A8" w:rsidRPr="007023C6" w:rsidRDefault="00B642A8" w:rsidP="00DF6148">
            <w:pPr>
              <w:spacing w:after="0" w:line="240" w:lineRule="auto"/>
              <w:ind w:left="-770"/>
              <w:jc w:val="center"/>
              <w:rPr>
                <w:rFonts w:ascii="Rockwell" w:hAnsi="Rockwell" w:cs="Tahoma"/>
                <w:b/>
              </w:rPr>
            </w:pPr>
          </w:p>
          <w:p w:rsidR="000444E0" w:rsidRDefault="008E039E" w:rsidP="00DF6148">
            <w:pPr>
              <w:pStyle w:val="af"/>
              <w:spacing w:after="0" w:line="240" w:lineRule="auto"/>
              <w:ind w:left="-770"/>
              <w:jc w:val="center"/>
              <w:rPr>
                <w:color w:val="0070C0"/>
                <w:sz w:val="32"/>
              </w:rPr>
            </w:pPr>
            <w:r w:rsidRPr="008E039E">
              <w:rPr>
                <w:color w:val="0070C0"/>
                <w:sz w:val="5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258pt;height:142.5pt" adj="2158" fillcolor="#520402" strokecolor="#b2b2b2" strokeweight="1pt">
                  <v:fill color2="#fc0" focus="100%" type="gradient"/>
                  <v:shadow on="t" type="perspective" color="#875b0d" opacity="45875f" origin=",.5" matrix=",,,.5,,-4768371582e-16"/>
                  <v:textpath style="font-family:&quot;Arial Black&quot;;v-text-kern:t" trim="t" fitpath="t" string="ТРЕЗВОСТЬ -&#10; КЛЮЧ &#10;К СВОБОДЕ&#10;"/>
                </v:shape>
              </w:pict>
            </w:r>
          </w:p>
          <w:p w:rsidR="000444E0" w:rsidRDefault="000444E0" w:rsidP="00DF6148">
            <w:pPr>
              <w:pStyle w:val="af"/>
              <w:ind w:left="-770"/>
              <w:jc w:val="center"/>
              <w:rPr>
                <w:color w:val="0070C0"/>
                <w:sz w:val="32"/>
              </w:rPr>
            </w:pPr>
          </w:p>
          <w:p w:rsidR="00B642A8" w:rsidRDefault="00B642A8" w:rsidP="00DF6148">
            <w:pPr>
              <w:spacing w:after="0" w:line="240" w:lineRule="auto"/>
              <w:ind w:left="-770"/>
              <w:jc w:val="center"/>
              <w:rPr>
                <w:rFonts w:ascii="Tahoma" w:hAnsi="Tahoma" w:cs="Tahoma"/>
                <w:b/>
              </w:rPr>
            </w:pPr>
            <w:r>
              <w:rPr>
                <w:noProof/>
                <w:lang w:eastAsia="ru-RU"/>
              </w:rPr>
              <w:drawing>
                <wp:inline distT="0" distB="0" distL="0" distR="0">
                  <wp:extent cx="3190875" cy="3257550"/>
                  <wp:effectExtent l="19050" t="0" r="9525" b="0"/>
                  <wp:docPr id="6" name="Рисунок 40" descr="C:\Documents and Settings\semenuk\Local Settings\Temporary Internet Files\Content.Word\d0bd5edb4abf502350f97a784cf0db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semenuk\Local Settings\Temporary Internet Files\Content.Word\d0bd5edb4abf502350f97a784cf0db64.jpg"/>
                          <pic:cNvPicPr>
                            <a:picLocks noChangeAspect="1" noChangeArrowheads="1"/>
                          </pic:cNvPicPr>
                        </pic:nvPicPr>
                        <pic:blipFill>
                          <a:blip r:embed="rId13"/>
                          <a:srcRect/>
                          <a:stretch>
                            <a:fillRect/>
                          </a:stretch>
                        </pic:blipFill>
                        <pic:spPr bwMode="auto">
                          <a:xfrm>
                            <a:off x="0" y="0"/>
                            <a:ext cx="3190875" cy="3257550"/>
                          </a:xfrm>
                          <a:prstGeom prst="rect">
                            <a:avLst/>
                          </a:prstGeom>
                          <a:noFill/>
                          <a:ln w="9525">
                            <a:noFill/>
                            <a:miter lim="800000"/>
                            <a:headEnd/>
                            <a:tailEnd/>
                          </a:ln>
                        </pic:spPr>
                      </pic:pic>
                    </a:graphicData>
                  </a:graphic>
                </wp:inline>
              </w:drawing>
            </w:r>
          </w:p>
          <w:p w:rsidR="00CB6594" w:rsidRDefault="00CB6594" w:rsidP="00DF6148">
            <w:pPr>
              <w:spacing w:after="0" w:line="240" w:lineRule="auto"/>
              <w:ind w:left="-770"/>
              <w:jc w:val="center"/>
              <w:rPr>
                <w:rFonts w:ascii="Tahoma" w:hAnsi="Tahoma" w:cs="Tahoma"/>
                <w:b/>
                <w:sz w:val="20"/>
              </w:rPr>
            </w:pPr>
          </w:p>
          <w:p w:rsidR="00615890" w:rsidRPr="0021638D" w:rsidRDefault="00615890" w:rsidP="00DF6148">
            <w:pPr>
              <w:spacing w:after="0" w:line="240" w:lineRule="auto"/>
              <w:ind w:left="-770"/>
              <w:jc w:val="center"/>
              <w:rPr>
                <w:rFonts w:ascii="Tahoma" w:hAnsi="Tahoma" w:cs="Tahoma"/>
                <w:b/>
                <w:color w:val="2B7471" w:themeColor="accent1" w:themeShade="80"/>
                <w:sz w:val="20"/>
              </w:rPr>
            </w:pPr>
            <w:r w:rsidRPr="0021638D">
              <w:rPr>
                <w:rFonts w:ascii="Tahoma" w:hAnsi="Tahoma" w:cs="Tahoma"/>
                <w:b/>
                <w:color w:val="2B7471" w:themeColor="accent1" w:themeShade="80"/>
                <w:sz w:val="20"/>
              </w:rPr>
              <w:t>Могилев</w:t>
            </w:r>
          </w:p>
          <w:p w:rsidR="00A7101E" w:rsidRDefault="00A7101E" w:rsidP="00DF6148">
            <w:pPr>
              <w:tabs>
                <w:tab w:val="left" w:pos="4333"/>
              </w:tabs>
              <w:ind w:left="-770"/>
              <w:jc w:val="center"/>
              <w:rPr>
                <w:rFonts w:ascii="Tahoma" w:hAnsi="Tahoma" w:cs="Tahoma"/>
                <w:b/>
              </w:rPr>
            </w:pPr>
          </w:p>
          <w:p w:rsidR="00A7101E" w:rsidRDefault="00A7101E" w:rsidP="00DF6148">
            <w:pPr>
              <w:ind w:left="-770"/>
              <w:jc w:val="center"/>
              <w:rPr>
                <w:rFonts w:ascii="Tahoma" w:hAnsi="Tahoma" w:cs="Tahoma"/>
                <w:b/>
              </w:rPr>
            </w:pPr>
          </w:p>
          <w:p w:rsidR="00A7101E" w:rsidRDefault="00A7101E" w:rsidP="00DF6148">
            <w:pPr>
              <w:ind w:left="-770"/>
              <w:jc w:val="center"/>
              <w:rPr>
                <w:rFonts w:ascii="Tahoma" w:hAnsi="Tahoma" w:cs="Tahoma"/>
                <w:b/>
              </w:rPr>
            </w:pPr>
          </w:p>
          <w:p w:rsidR="00A7101E" w:rsidRDefault="00A7101E" w:rsidP="00DF6148">
            <w:pPr>
              <w:ind w:left="-770"/>
              <w:jc w:val="center"/>
              <w:rPr>
                <w:rFonts w:ascii="Tahoma" w:hAnsi="Tahoma" w:cs="Tahoma"/>
                <w:b/>
              </w:rPr>
            </w:pPr>
          </w:p>
          <w:p w:rsidR="00A7101E" w:rsidRDefault="00A7101E" w:rsidP="00DF6148">
            <w:pPr>
              <w:ind w:left="-770"/>
              <w:jc w:val="center"/>
              <w:rPr>
                <w:rFonts w:ascii="Tahoma" w:hAnsi="Tahoma" w:cs="Tahoma"/>
                <w:b/>
              </w:rPr>
            </w:pPr>
          </w:p>
          <w:p w:rsidR="00301365" w:rsidRPr="00301365" w:rsidRDefault="00301365" w:rsidP="00DF6148">
            <w:pPr>
              <w:ind w:left="-770"/>
              <w:jc w:val="center"/>
              <w:rPr>
                <w:rFonts w:ascii="Tahoma" w:hAnsi="Tahoma" w:cs="Tahoma"/>
                <w:b/>
              </w:rPr>
            </w:pPr>
          </w:p>
        </w:tc>
      </w:tr>
      <w:bookmarkEnd w:id="0"/>
      <w:tr w:rsidR="0037743C" w:rsidRPr="00273FD8" w:rsidTr="00103613">
        <w:tblPrEx>
          <w:tblBorders>
            <w:insideH w:val="single" w:sz="2" w:space="0" w:color="BFBFBF" w:themeColor="background1" w:themeShade="BF"/>
            <w:insideV w:val="single" w:sz="2" w:space="0" w:color="BFBFBF" w:themeColor="background1" w:themeShade="BF"/>
          </w:tblBorders>
        </w:tblPrEx>
        <w:trPr>
          <w:trHeight w:hRule="exact" w:val="10932"/>
          <w:tblHeader/>
          <w:jc w:val="left"/>
        </w:trPr>
        <w:tc>
          <w:tcPr>
            <w:tcW w:w="4961" w:type="dxa"/>
            <w:gridSpan w:val="2"/>
            <w:tcMar>
              <w:right w:w="432" w:type="dxa"/>
            </w:tcMar>
          </w:tcPr>
          <w:p w:rsidR="008331AB" w:rsidRDefault="008331AB" w:rsidP="008331AB">
            <w:pPr>
              <w:pStyle w:val="1"/>
              <w:tabs>
                <w:tab w:val="left" w:pos="4537"/>
              </w:tabs>
              <w:spacing w:before="0" w:after="0"/>
              <w:ind w:left="-284"/>
              <w:jc w:val="center"/>
              <w:rPr>
                <w:b/>
              </w:rPr>
            </w:pPr>
          </w:p>
          <w:p w:rsidR="009B1087" w:rsidRDefault="009B1087" w:rsidP="008331AB">
            <w:pPr>
              <w:pStyle w:val="1"/>
              <w:tabs>
                <w:tab w:val="left" w:pos="4537"/>
              </w:tabs>
              <w:spacing w:before="0" w:after="0"/>
              <w:ind w:left="-284"/>
              <w:jc w:val="center"/>
              <w:rPr>
                <w:b/>
              </w:rPr>
            </w:pPr>
            <w:r w:rsidRPr="009B1087">
              <w:rPr>
                <w:b/>
              </w:rPr>
              <w:t xml:space="preserve">10 признаков того, </w:t>
            </w:r>
          </w:p>
          <w:p w:rsidR="009B1087" w:rsidRPr="009B1087" w:rsidRDefault="009B1087" w:rsidP="008331AB">
            <w:pPr>
              <w:pStyle w:val="1"/>
              <w:tabs>
                <w:tab w:val="left" w:pos="4537"/>
              </w:tabs>
              <w:spacing w:before="0" w:after="0"/>
              <w:ind w:left="-284"/>
              <w:jc w:val="center"/>
              <w:rPr>
                <w:b/>
              </w:rPr>
            </w:pPr>
            <w:r w:rsidRPr="009B1087">
              <w:rPr>
                <w:b/>
              </w:rPr>
              <w:t>что у вас проблемы с алкоголем</w:t>
            </w:r>
          </w:p>
          <w:p w:rsidR="009B1087" w:rsidRDefault="009B1087" w:rsidP="008331AB">
            <w:pPr>
              <w:pStyle w:val="article-renderblock"/>
              <w:tabs>
                <w:tab w:val="left" w:pos="4537"/>
              </w:tabs>
              <w:spacing w:before="0" w:beforeAutospacing="0" w:after="0" w:afterAutospacing="0"/>
              <w:ind w:left="142"/>
              <w:jc w:val="both"/>
            </w:pPr>
            <w:r>
              <w:t>Как понять, что пора «завязывать» с алкоголем? У проблем со спиртным есть десять основных признаков. Если вы замечаете хотя бы некоторые из них у себя, необходимо обратиться к наркологу</w:t>
            </w:r>
          </w:p>
          <w:p w:rsidR="009B1087" w:rsidRDefault="009B1087" w:rsidP="008331AB">
            <w:pPr>
              <w:pStyle w:val="article-renderblock"/>
              <w:tabs>
                <w:tab w:val="left" w:pos="4537"/>
              </w:tabs>
              <w:spacing w:before="0" w:beforeAutospacing="0" w:after="0" w:afterAutospacing="0"/>
              <w:ind w:left="142"/>
              <w:jc w:val="both"/>
            </w:pPr>
          </w:p>
          <w:p w:rsidR="009B1087" w:rsidRPr="0021638D" w:rsidRDefault="009B1087" w:rsidP="008331AB">
            <w:pPr>
              <w:pStyle w:val="31"/>
              <w:tabs>
                <w:tab w:val="left" w:pos="4537"/>
              </w:tabs>
              <w:spacing w:before="0" w:line="240" w:lineRule="auto"/>
              <w:ind w:left="142"/>
              <w:jc w:val="both"/>
              <w:rPr>
                <w:sz w:val="24"/>
              </w:rPr>
            </w:pPr>
            <w:r w:rsidRPr="0021638D">
              <w:rPr>
                <w:sz w:val="24"/>
              </w:rPr>
              <w:t>Регулярное и сильное желание выпить</w:t>
            </w:r>
          </w:p>
          <w:p w:rsidR="009B1087" w:rsidRDefault="009B1087" w:rsidP="008331AB">
            <w:pPr>
              <w:pStyle w:val="article-renderblock"/>
              <w:tabs>
                <w:tab w:val="left" w:pos="4537"/>
              </w:tabs>
              <w:spacing w:before="0" w:beforeAutospacing="0" w:after="0" w:afterAutospacing="0"/>
              <w:ind w:left="142"/>
              <w:jc w:val="both"/>
            </w:pPr>
            <w:r>
              <w:t>Оно возникает «само по себе», не только в праздники или на фоне усталости. Человек начинает пить только потому, что ему хочется, и какие-то специальные поводы для этого не нужны.</w:t>
            </w:r>
          </w:p>
          <w:p w:rsidR="009B1087" w:rsidRDefault="009B1087" w:rsidP="008331AB">
            <w:pPr>
              <w:pStyle w:val="article-renderblock"/>
              <w:tabs>
                <w:tab w:val="left" w:pos="4537"/>
              </w:tabs>
              <w:spacing w:before="0" w:beforeAutospacing="0" w:after="0" w:afterAutospacing="0"/>
              <w:ind w:left="142"/>
              <w:jc w:val="both"/>
            </w:pPr>
          </w:p>
          <w:p w:rsidR="009B1087" w:rsidRPr="0021638D" w:rsidRDefault="009B1087" w:rsidP="008331AB">
            <w:pPr>
              <w:pStyle w:val="31"/>
              <w:tabs>
                <w:tab w:val="left" w:pos="4537"/>
              </w:tabs>
              <w:spacing w:before="0" w:line="240" w:lineRule="auto"/>
              <w:ind w:left="142"/>
              <w:jc w:val="both"/>
              <w:rPr>
                <w:sz w:val="24"/>
              </w:rPr>
            </w:pPr>
            <w:r w:rsidRPr="0021638D">
              <w:rPr>
                <w:sz w:val="24"/>
              </w:rPr>
              <w:t>Пьянство в одиночестве</w:t>
            </w:r>
          </w:p>
          <w:p w:rsidR="009B1087" w:rsidRDefault="009B1087" w:rsidP="008331AB">
            <w:pPr>
              <w:pStyle w:val="article-renderblock"/>
              <w:tabs>
                <w:tab w:val="left" w:pos="4537"/>
              </w:tabs>
              <w:spacing w:before="0" w:beforeAutospacing="0" w:after="0" w:afterAutospacing="0"/>
              <w:ind w:left="142"/>
              <w:jc w:val="both"/>
            </w:pPr>
            <w:r>
              <w:t>Для того, чтобы выпить, не нужна компания. Человек начинает пить или в одиночестве, или среди трезвых людей.</w:t>
            </w:r>
          </w:p>
          <w:p w:rsidR="009B1087" w:rsidRDefault="009B1087" w:rsidP="008331AB">
            <w:pPr>
              <w:pStyle w:val="article-renderblock"/>
              <w:tabs>
                <w:tab w:val="left" w:pos="4537"/>
              </w:tabs>
              <w:spacing w:before="0" w:beforeAutospacing="0" w:after="0" w:afterAutospacing="0"/>
              <w:ind w:left="142"/>
              <w:jc w:val="both"/>
            </w:pPr>
          </w:p>
          <w:p w:rsidR="009B1087" w:rsidRPr="0021638D" w:rsidRDefault="009B1087" w:rsidP="008331AB">
            <w:pPr>
              <w:pStyle w:val="31"/>
              <w:tabs>
                <w:tab w:val="left" w:pos="4537"/>
              </w:tabs>
              <w:spacing w:before="0" w:line="240" w:lineRule="auto"/>
              <w:ind w:left="142"/>
              <w:jc w:val="both"/>
              <w:rPr>
                <w:sz w:val="24"/>
              </w:rPr>
            </w:pPr>
            <w:r w:rsidRPr="0021638D">
              <w:rPr>
                <w:sz w:val="24"/>
              </w:rPr>
              <w:t>Нет контроля дозы</w:t>
            </w:r>
          </w:p>
          <w:p w:rsidR="009B1087" w:rsidRDefault="009B1087" w:rsidP="008331AB">
            <w:pPr>
              <w:pStyle w:val="article-renderblock"/>
              <w:tabs>
                <w:tab w:val="left" w:pos="4537"/>
              </w:tabs>
              <w:spacing w:before="0" w:beforeAutospacing="0"/>
              <w:ind w:left="142"/>
              <w:jc w:val="both"/>
            </w:pPr>
            <w:r>
              <w:t>Раз за разом не удается ограничиваться «разумным» количеством спиртного. Человек пьет до тех пор, пока есть такая возможность, пока «праздник» или алкоголь не закончатся.</w:t>
            </w:r>
          </w:p>
          <w:p w:rsidR="009B1087" w:rsidRPr="0021638D" w:rsidRDefault="009B1087" w:rsidP="008331AB">
            <w:pPr>
              <w:pStyle w:val="31"/>
              <w:tabs>
                <w:tab w:val="left" w:pos="4537"/>
              </w:tabs>
              <w:spacing w:before="0" w:line="240" w:lineRule="auto"/>
              <w:ind w:left="142"/>
              <w:jc w:val="both"/>
              <w:rPr>
                <w:sz w:val="24"/>
              </w:rPr>
            </w:pPr>
            <w:r w:rsidRPr="0021638D">
              <w:rPr>
                <w:sz w:val="24"/>
              </w:rPr>
              <w:t>Провалы в памяти</w:t>
            </w:r>
          </w:p>
          <w:p w:rsidR="009B1087" w:rsidRDefault="009B1087" w:rsidP="008331AB">
            <w:pPr>
              <w:pStyle w:val="article-renderblock"/>
              <w:tabs>
                <w:tab w:val="left" w:pos="4537"/>
              </w:tabs>
              <w:spacing w:before="0" w:beforeAutospacing="0"/>
              <w:ind w:left="142"/>
              <w:jc w:val="both"/>
            </w:pPr>
            <w:r>
              <w:t xml:space="preserve">При </w:t>
            </w:r>
            <w:r w:rsidRPr="0021638D">
              <w:rPr>
                <w:b/>
                <w:color w:val="2B7471" w:themeColor="accent1" w:themeShade="80"/>
                <w:sz w:val="20"/>
              </w:rPr>
              <w:t>СИЛЬНОМ ОПЬЯНЕНИИ</w:t>
            </w:r>
            <w:r w:rsidRPr="0021638D">
              <w:rPr>
                <w:sz w:val="20"/>
              </w:rPr>
              <w:t xml:space="preserve"> </w:t>
            </w:r>
            <w:r>
              <w:t>память «отключается», и отдельные периоды или события просто не запоминаются. Наутро не удается вспомнить, куда делся кошелек, как человек попал домой, чем закончилась вечеринка. Такая амнезия — признак алкоголизма.</w:t>
            </w:r>
          </w:p>
          <w:p w:rsidR="00A7101E" w:rsidRDefault="00A7101E" w:rsidP="00A7101E">
            <w:pPr>
              <w:spacing w:after="0" w:line="240" w:lineRule="auto"/>
              <w:ind w:firstLine="284"/>
              <w:jc w:val="both"/>
              <w:rPr>
                <w:rFonts w:ascii="Times New Roman" w:hAnsi="Times New Roman" w:cs="Times New Roman"/>
                <w:sz w:val="24"/>
                <w:szCs w:val="24"/>
              </w:rPr>
            </w:pPr>
            <w:r w:rsidRPr="00D047F0">
              <w:rPr>
                <w:rFonts w:ascii="Times New Roman" w:hAnsi="Times New Roman" w:cs="Times New Roman"/>
                <w:sz w:val="24"/>
                <w:szCs w:val="24"/>
              </w:rPr>
              <w:t xml:space="preserve">. </w:t>
            </w:r>
          </w:p>
          <w:p w:rsidR="00301365" w:rsidRDefault="00301365" w:rsidP="00312519">
            <w:pPr>
              <w:spacing w:after="0" w:line="240" w:lineRule="auto"/>
              <w:ind w:firstLine="284"/>
              <w:jc w:val="both"/>
              <w:rPr>
                <w:rFonts w:ascii="Times New Roman" w:hAnsi="Times New Roman" w:cs="Times New Roman"/>
                <w:sz w:val="24"/>
                <w:szCs w:val="24"/>
              </w:rPr>
            </w:pPr>
          </w:p>
          <w:p w:rsidR="0037743C" w:rsidRPr="00273FD8" w:rsidRDefault="0037743C" w:rsidP="0037743C"/>
        </w:tc>
        <w:tc>
          <w:tcPr>
            <w:tcW w:w="5955" w:type="dxa"/>
            <w:gridSpan w:val="3"/>
            <w:tcMar>
              <w:left w:w="432" w:type="dxa"/>
              <w:right w:w="432" w:type="dxa"/>
            </w:tcMar>
          </w:tcPr>
          <w:p w:rsidR="008331AB" w:rsidRDefault="00CB6594" w:rsidP="00CB6594">
            <w:pPr>
              <w:pStyle w:val="31"/>
              <w:spacing w:before="0" w:line="240" w:lineRule="auto"/>
              <w:ind w:left="-147"/>
              <w:jc w:val="both"/>
            </w:pPr>
            <w:r>
              <w:rPr>
                <w:rFonts w:ascii="Times New Roman" w:hAnsi="Times New Roman" w:cs="Times New Roman"/>
                <w:bCs w:val="0"/>
                <w:noProof/>
                <w:color w:val="FFFFFF" w:themeColor="background1"/>
                <w:sz w:val="24"/>
                <w:szCs w:val="24"/>
                <w:lang w:eastAsia="ru-RU"/>
              </w:rPr>
              <w:drawing>
                <wp:inline distT="0" distB="0" distL="0" distR="0">
                  <wp:extent cx="3314700" cy="1704975"/>
                  <wp:effectExtent l="19050" t="0" r="0" b="0"/>
                  <wp:docPr id="1" name="Рисунок 6" descr="D:\Психолог\Буклеты\Картинки\Для слайдов\алкого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Психолог\Буклеты\Картинки\Для слайдов\алкоголь.png"/>
                          <pic:cNvPicPr>
                            <a:picLocks noChangeAspect="1" noChangeArrowheads="1"/>
                          </pic:cNvPicPr>
                        </pic:nvPicPr>
                        <pic:blipFill>
                          <a:blip r:embed="rId14"/>
                          <a:srcRect/>
                          <a:stretch>
                            <a:fillRect/>
                          </a:stretch>
                        </pic:blipFill>
                        <pic:spPr bwMode="auto">
                          <a:xfrm>
                            <a:off x="0" y="0"/>
                            <a:ext cx="3314700" cy="1704975"/>
                          </a:xfrm>
                          <a:prstGeom prst="rect">
                            <a:avLst/>
                          </a:prstGeom>
                          <a:noFill/>
                          <a:ln w="9525">
                            <a:noFill/>
                            <a:miter lim="800000"/>
                            <a:headEnd/>
                            <a:tailEnd/>
                          </a:ln>
                        </pic:spPr>
                      </pic:pic>
                    </a:graphicData>
                  </a:graphic>
                </wp:inline>
              </w:drawing>
            </w:r>
          </w:p>
          <w:p w:rsidR="009B1087" w:rsidRPr="0021638D" w:rsidRDefault="009B1087" w:rsidP="00BC25AE">
            <w:pPr>
              <w:pStyle w:val="31"/>
              <w:spacing w:before="0" w:line="240" w:lineRule="auto"/>
              <w:ind w:left="136"/>
              <w:jc w:val="both"/>
              <w:rPr>
                <w:sz w:val="24"/>
              </w:rPr>
            </w:pPr>
            <w:r w:rsidRPr="0021638D">
              <w:rPr>
                <w:sz w:val="24"/>
              </w:rPr>
              <w:t>Появление «заначек»</w:t>
            </w:r>
          </w:p>
          <w:p w:rsidR="009B1087" w:rsidRDefault="009B1087" w:rsidP="00BC25AE">
            <w:pPr>
              <w:pStyle w:val="article-renderblock"/>
              <w:spacing w:before="0" w:beforeAutospacing="0" w:after="0" w:afterAutospacing="0"/>
              <w:ind w:left="136"/>
              <w:jc w:val="both"/>
            </w:pPr>
            <w:r>
              <w:t>Если человек живет не один, он начинает скрывать проблемы с алкоголем, делать вид, что пьет меньше, чем на самом деле. Это приводит к появлению тайников со спиртным. Обычно они расположены там, где никому не придет в голову искать их.</w:t>
            </w:r>
          </w:p>
          <w:p w:rsidR="009B1087" w:rsidRDefault="009B1087" w:rsidP="00BC25AE">
            <w:pPr>
              <w:pStyle w:val="article-renderblock"/>
              <w:spacing w:before="0" w:beforeAutospacing="0" w:after="0" w:afterAutospacing="0"/>
              <w:ind w:left="136"/>
              <w:jc w:val="both"/>
            </w:pPr>
          </w:p>
          <w:p w:rsidR="009B1087" w:rsidRPr="0021638D" w:rsidRDefault="009B1087" w:rsidP="00BC25AE">
            <w:pPr>
              <w:pStyle w:val="31"/>
              <w:spacing w:before="0" w:line="240" w:lineRule="auto"/>
              <w:ind w:left="136"/>
              <w:jc w:val="both"/>
              <w:rPr>
                <w:sz w:val="24"/>
              </w:rPr>
            </w:pPr>
            <w:r w:rsidRPr="0021638D">
              <w:rPr>
                <w:sz w:val="24"/>
              </w:rPr>
              <w:t>Увлечения меняются или исчезают</w:t>
            </w:r>
          </w:p>
          <w:p w:rsidR="009B1087" w:rsidRDefault="009B1087" w:rsidP="00BC25AE">
            <w:pPr>
              <w:pStyle w:val="article-renderblock"/>
              <w:spacing w:before="0" w:beforeAutospacing="0"/>
              <w:ind w:left="136"/>
              <w:jc w:val="both"/>
            </w:pPr>
            <w:r>
              <w:t>Алкоголь вытесняет все остальные интересы: чем бы ни увлекался человек, эти занятия отойдут на второй план. Когда употребление спиртного становится более интересным, чем хобби, это тревожный знак: так формируется зависимость.</w:t>
            </w:r>
          </w:p>
          <w:p w:rsidR="009B1087" w:rsidRPr="0021638D" w:rsidRDefault="009B1087" w:rsidP="00BC25AE">
            <w:pPr>
              <w:pStyle w:val="31"/>
              <w:spacing w:before="0" w:line="240" w:lineRule="auto"/>
              <w:ind w:left="136"/>
              <w:jc w:val="both"/>
              <w:rPr>
                <w:sz w:val="24"/>
              </w:rPr>
            </w:pPr>
            <w:r w:rsidRPr="0021638D">
              <w:rPr>
                <w:sz w:val="24"/>
              </w:rPr>
              <w:t>«Ритуальная» выпивка</w:t>
            </w:r>
          </w:p>
          <w:p w:rsidR="009B1087" w:rsidRPr="0021638D" w:rsidRDefault="009B1087" w:rsidP="00BC25AE">
            <w:pPr>
              <w:pStyle w:val="article-renderblock"/>
              <w:spacing w:before="0" w:beforeAutospacing="0" w:after="0" w:afterAutospacing="0"/>
              <w:ind w:left="136"/>
              <w:jc w:val="both"/>
              <w:rPr>
                <w:rFonts w:asciiTheme="majorHAnsi" w:hAnsiTheme="majorHAnsi"/>
                <w:b/>
                <w:color w:val="2B7471" w:themeColor="accent1" w:themeShade="80"/>
                <w:sz w:val="20"/>
              </w:rPr>
            </w:pPr>
            <w:r>
              <w:t xml:space="preserve">Плохо, если человек регулярно пьет в какой-то повторяющейся ситуации: за ужином после работы, вечером при просмотре сериала, в пятницу с коллегами. Такие ритуалы провоцируют постепенное закрепление </w:t>
            </w:r>
            <w:r w:rsidR="008331AB" w:rsidRPr="0021638D">
              <w:rPr>
                <w:rFonts w:asciiTheme="majorHAnsi" w:hAnsiTheme="majorHAnsi"/>
                <w:b/>
                <w:color w:val="2B7471" w:themeColor="accent1" w:themeShade="80"/>
                <w:sz w:val="20"/>
              </w:rPr>
              <w:t>ЗАВИСИМОСТИ</w:t>
            </w:r>
          </w:p>
          <w:p w:rsidR="0021638D" w:rsidRPr="0021638D" w:rsidRDefault="0021638D" w:rsidP="00BC25AE">
            <w:pPr>
              <w:pStyle w:val="article-renderblock"/>
              <w:spacing w:before="0" w:beforeAutospacing="0" w:after="0" w:afterAutospacing="0"/>
              <w:ind w:left="136"/>
              <w:jc w:val="both"/>
              <w:rPr>
                <w:rFonts w:asciiTheme="majorHAnsi" w:hAnsiTheme="majorHAnsi"/>
                <w:b/>
                <w:sz w:val="8"/>
              </w:rPr>
            </w:pPr>
          </w:p>
          <w:p w:rsidR="00A7101E" w:rsidRPr="008E6243" w:rsidRDefault="00D165F7" w:rsidP="008B48A0">
            <w:pPr>
              <w:spacing w:after="0" w:line="240" w:lineRule="auto"/>
              <w:ind w:left="-5" w:right="-432" w:hanging="142"/>
              <w:rPr>
                <w:rFonts w:ascii="Times New Roman" w:hAnsi="Times New Roman" w:cs="Times New Roman"/>
                <w:sz w:val="24"/>
                <w:szCs w:val="24"/>
              </w:rPr>
            </w:pPr>
            <w:r>
              <w:rPr>
                <w:noProof/>
                <w:lang w:eastAsia="ru-RU"/>
              </w:rPr>
              <w:drawing>
                <wp:inline distT="0" distB="0" distL="0" distR="0">
                  <wp:extent cx="3638550" cy="1257300"/>
                  <wp:effectExtent l="19050" t="0" r="0" b="0"/>
                  <wp:docPr id="3" name="Рисунок 13" descr="D:\Психолог\Насилие\ce57e6e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Психолог\Насилие\ce57e6e595.jpg"/>
                          <pic:cNvPicPr>
                            <a:picLocks noChangeAspect="1" noChangeArrowheads="1"/>
                          </pic:cNvPicPr>
                        </pic:nvPicPr>
                        <pic:blipFill>
                          <a:blip r:embed="rId15"/>
                          <a:srcRect/>
                          <a:stretch>
                            <a:fillRect/>
                          </a:stretch>
                        </pic:blipFill>
                        <pic:spPr bwMode="auto">
                          <a:xfrm>
                            <a:off x="0" y="0"/>
                            <a:ext cx="3638550" cy="1257300"/>
                          </a:xfrm>
                          <a:prstGeom prst="rect">
                            <a:avLst/>
                          </a:prstGeom>
                          <a:noFill/>
                          <a:ln w="9525">
                            <a:noFill/>
                            <a:miter lim="800000"/>
                            <a:headEnd/>
                            <a:tailEnd/>
                          </a:ln>
                        </pic:spPr>
                      </pic:pic>
                    </a:graphicData>
                  </a:graphic>
                </wp:inline>
              </w:drawing>
            </w:r>
          </w:p>
          <w:p w:rsidR="00312519" w:rsidRPr="00273FD8" w:rsidRDefault="00312519" w:rsidP="00BC25AE">
            <w:pPr>
              <w:pStyle w:val="23"/>
              <w:spacing w:after="0" w:line="240" w:lineRule="auto"/>
              <w:ind w:left="136"/>
              <w:jc w:val="center"/>
            </w:pPr>
          </w:p>
        </w:tc>
        <w:tc>
          <w:tcPr>
            <w:tcW w:w="5386" w:type="dxa"/>
            <w:gridSpan w:val="3"/>
            <w:tcMar>
              <w:left w:w="432" w:type="dxa"/>
            </w:tcMar>
          </w:tcPr>
          <w:p w:rsidR="008331AB" w:rsidRDefault="008331AB" w:rsidP="009B1087">
            <w:pPr>
              <w:pStyle w:val="31"/>
              <w:spacing w:before="0" w:line="240" w:lineRule="auto"/>
              <w:jc w:val="both"/>
            </w:pPr>
          </w:p>
          <w:p w:rsidR="009B1087" w:rsidRPr="0021638D" w:rsidRDefault="009B1087" w:rsidP="00103613">
            <w:pPr>
              <w:pStyle w:val="31"/>
              <w:spacing w:before="0" w:line="240" w:lineRule="auto"/>
              <w:ind w:left="-149" w:right="-141"/>
              <w:jc w:val="both"/>
              <w:rPr>
                <w:sz w:val="24"/>
              </w:rPr>
            </w:pPr>
            <w:r w:rsidRPr="0021638D">
              <w:rPr>
                <w:sz w:val="24"/>
              </w:rPr>
              <w:t>Перепады настроения</w:t>
            </w:r>
          </w:p>
          <w:p w:rsidR="009B1087" w:rsidRDefault="009B1087" w:rsidP="00BC25AE">
            <w:pPr>
              <w:pStyle w:val="article-renderblock"/>
              <w:spacing w:before="0" w:beforeAutospacing="0"/>
              <w:ind w:left="-149" w:right="141"/>
              <w:jc w:val="both"/>
            </w:pPr>
            <w:r>
              <w:t>При алкоголизме эмоциональный фон нестабилен. Больной испытывает эйфорию, если удалось выпить, становится раздражительным, нервным, агрессивным, если ему приходится оставаться трезвым.</w:t>
            </w:r>
          </w:p>
          <w:p w:rsidR="009B1087" w:rsidRPr="0021638D" w:rsidRDefault="009B1087" w:rsidP="00BC25AE">
            <w:pPr>
              <w:pStyle w:val="31"/>
              <w:spacing w:before="0" w:line="240" w:lineRule="auto"/>
              <w:ind w:left="-149" w:right="141"/>
              <w:jc w:val="both"/>
              <w:rPr>
                <w:sz w:val="24"/>
              </w:rPr>
            </w:pPr>
            <w:r w:rsidRPr="0021638D">
              <w:rPr>
                <w:sz w:val="24"/>
              </w:rPr>
              <w:t>Скрытность</w:t>
            </w:r>
          </w:p>
          <w:p w:rsidR="009B1087" w:rsidRDefault="009B1087" w:rsidP="00BC25AE">
            <w:pPr>
              <w:pStyle w:val="article-renderblock"/>
              <w:spacing w:before="0" w:beforeAutospacing="0"/>
              <w:ind w:left="-149" w:right="141"/>
              <w:jc w:val="both"/>
            </w:pPr>
            <w:r>
              <w:t>Вместе с алкоголизмом появляется отчуждение: человеку не хочется общаться с близкими, он скрывает употребление алкоголя, новых знакомых-собутыльников, приуменьшает количество выпитого.</w:t>
            </w:r>
          </w:p>
          <w:p w:rsidR="009B1087" w:rsidRPr="0021638D" w:rsidRDefault="009B1087" w:rsidP="00BC25AE">
            <w:pPr>
              <w:pStyle w:val="31"/>
              <w:spacing w:before="0" w:line="240" w:lineRule="auto"/>
              <w:ind w:left="-149" w:right="141"/>
              <w:jc w:val="both"/>
              <w:rPr>
                <w:sz w:val="24"/>
              </w:rPr>
            </w:pPr>
            <w:r w:rsidRPr="0021638D">
              <w:rPr>
                <w:sz w:val="24"/>
              </w:rPr>
              <w:t>Желание выпить с утра</w:t>
            </w:r>
          </w:p>
          <w:p w:rsidR="009B1087" w:rsidRPr="0021638D" w:rsidRDefault="009B1087" w:rsidP="00BC25AE">
            <w:pPr>
              <w:pStyle w:val="article-renderblock"/>
              <w:spacing w:before="0" w:beforeAutospacing="0"/>
              <w:ind w:left="-149" w:right="141"/>
              <w:jc w:val="both"/>
              <w:rPr>
                <w:sz w:val="20"/>
              </w:rPr>
            </w:pPr>
            <w:r>
              <w:t xml:space="preserve">Если с утра, при ПОХМЕЛЬЕ хочется выпить, чтобы «поправить здоровье», алкоголизм уже сформировался. </w:t>
            </w:r>
            <w:r w:rsidRPr="0021638D">
              <w:rPr>
                <w:rFonts w:asciiTheme="minorHAnsi" w:hAnsiTheme="minorHAnsi"/>
                <w:b/>
                <w:color w:val="2B7471" w:themeColor="accent1" w:themeShade="80"/>
                <w:sz w:val="20"/>
              </w:rPr>
              <w:t>Нужно как можно быстрее обратиться к врач</w:t>
            </w:r>
            <w:r w:rsidR="001A1C96" w:rsidRPr="0021638D">
              <w:rPr>
                <w:rFonts w:asciiTheme="minorHAnsi" w:hAnsiTheme="minorHAnsi"/>
                <w:b/>
                <w:color w:val="2B7471" w:themeColor="accent1" w:themeShade="80"/>
                <w:sz w:val="20"/>
              </w:rPr>
              <w:t>у</w:t>
            </w:r>
            <w:r w:rsidR="007075EF" w:rsidRPr="0021638D">
              <w:rPr>
                <w:rFonts w:asciiTheme="minorHAnsi" w:hAnsiTheme="minorHAnsi"/>
                <w:b/>
                <w:color w:val="2B7471" w:themeColor="accent1" w:themeShade="80"/>
                <w:sz w:val="20"/>
              </w:rPr>
              <w:t>!</w:t>
            </w:r>
          </w:p>
          <w:p w:rsidR="00B642A8" w:rsidRDefault="00B642A8" w:rsidP="00103613">
            <w:pPr>
              <w:pStyle w:val="article-renderblock"/>
              <w:spacing w:before="0" w:beforeAutospacing="0"/>
              <w:ind w:left="-149" w:right="-141"/>
              <w:jc w:val="both"/>
            </w:pPr>
          </w:p>
          <w:p w:rsidR="0037743C" w:rsidRPr="00273FD8" w:rsidRDefault="008E039E" w:rsidP="00103613">
            <w:pPr>
              <w:pStyle w:val="article-renderblock"/>
              <w:spacing w:before="0" w:beforeAutospacing="0" w:after="0" w:afterAutospacing="0"/>
              <w:ind w:left="-149" w:right="-141"/>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55pt;height:200.25pt" fillcolor="#2b7370 [1604]">
                  <v:shadow color="#868686"/>
                  <v:textpath style="font-family:&quot;Arial Black&quot;;v-text-kern:t" trim="t" fitpath="t" string="БЕРЕГИ СЕБЯ!"/>
                </v:shape>
              </w:pict>
            </w:r>
          </w:p>
        </w:tc>
      </w:tr>
    </w:tbl>
    <w:p w:rsidR="00ED7C90" w:rsidRPr="00273FD8" w:rsidRDefault="00ED7C90" w:rsidP="00D91EF3">
      <w:pPr>
        <w:pStyle w:val="affff6"/>
        <w:rPr>
          <w:sz w:val="6"/>
        </w:rPr>
      </w:pPr>
    </w:p>
    <w:sectPr w:rsidR="00ED7C90" w:rsidRPr="00273FD8" w:rsidSect="001335DD">
      <w:footerReference w:type="first" r:id="rId16"/>
      <w:pgSz w:w="16838" w:h="11906" w:orient="landscape" w:code="9"/>
      <w:pgMar w:top="142" w:right="1224" w:bottom="284" w:left="1224" w:header="432"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1DB" w:rsidRDefault="006651DB" w:rsidP="0037743C">
      <w:pPr>
        <w:spacing w:after="0" w:line="240" w:lineRule="auto"/>
      </w:pPr>
      <w:r>
        <w:separator/>
      </w:r>
    </w:p>
  </w:endnote>
  <w:endnote w:type="continuationSeparator" w:id="1">
    <w:p w:rsidR="006651DB" w:rsidRDefault="006651DB" w:rsidP="00377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45" w:rsidRPr="000E2C45" w:rsidRDefault="000E2C45" w:rsidP="000E2C45">
    <w:pPr>
      <w:pStyle w:val="afff5"/>
      <w:tabs>
        <w:tab w:val="left" w:pos="10513"/>
      </w:tabs>
    </w:pPr>
    <w:r>
      <w:rPr>
        <w:lang w:bidi="ru-RU"/>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1DB" w:rsidRDefault="006651DB" w:rsidP="0037743C">
      <w:pPr>
        <w:spacing w:after="0" w:line="240" w:lineRule="auto"/>
      </w:pPr>
      <w:r>
        <w:separator/>
      </w:r>
    </w:p>
  </w:footnote>
  <w:footnote w:type="continuationSeparator" w:id="1">
    <w:p w:rsidR="006651DB" w:rsidRDefault="006651DB" w:rsidP="00377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581D3C"/>
    <w:lvl w:ilvl="0">
      <w:start w:val="1"/>
      <w:numFmt w:val="decimal"/>
      <w:pStyle w:val="5"/>
      <w:lvlText w:val="%1."/>
      <w:lvlJc w:val="left"/>
      <w:pPr>
        <w:tabs>
          <w:tab w:val="num" w:pos="1800"/>
        </w:tabs>
        <w:ind w:left="1800" w:hanging="360"/>
      </w:pPr>
    </w:lvl>
  </w:abstractNum>
  <w:abstractNum w:abstractNumId="1">
    <w:nsid w:val="FFFFFF7D"/>
    <w:multiLevelType w:val="singleLevel"/>
    <w:tmpl w:val="02749390"/>
    <w:lvl w:ilvl="0">
      <w:start w:val="1"/>
      <w:numFmt w:val="decimal"/>
      <w:pStyle w:val="4"/>
      <w:lvlText w:val="%1."/>
      <w:lvlJc w:val="left"/>
      <w:pPr>
        <w:tabs>
          <w:tab w:val="num" w:pos="1440"/>
        </w:tabs>
        <w:ind w:left="1440" w:hanging="360"/>
      </w:pPr>
    </w:lvl>
  </w:abstractNum>
  <w:abstractNum w:abstractNumId="2">
    <w:nsid w:val="FFFFFF7E"/>
    <w:multiLevelType w:val="singleLevel"/>
    <w:tmpl w:val="78FE26C6"/>
    <w:lvl w:ilvl="0">
      <w:start w:val="1"/>
      <w:numFmt w:val="decimal"/>
      <w:pStyle w:val="3"/>
      <w:lvlText w:val="%1."/>
      <w:lvlJc w:val="left"/>
      <w:pPr>
        <w:tabs>
          <w:tab w:val="num" w:pos="1080"/>
        </w:tabs>
        <w:ind w:left="1080" w:hanging="360"/>
      </w:pPr>
    </w:lvl>
  </w:abstractNum>
  <w:abstractNum w:abstractNumId="3">
    <w:nsid w:val="FFFFFF7F"/>
    <w:multiLevelType w:val="singleLevel"/>
    <w:tmpl w:val="89B4397C"/>
    <w:lvl w:ilvl="0">
      <w:start w:val="1"/>
      <w:numFmt w:val="decimal"/>
      <w:pStyle w:val="2"/>
      <w:lvlText w:val="%1."/>
      <w:lvlJc w:val="left"/>
      <w:pPr>
        <w:tabs>
          <w:tab w:val="num" w:pos="720"/>
        </w:tabs>
        <w:ind w:left="720" w:hanging="360"/>
      </w:pPr>
    </w:lvl>
  </w:abstractNum>
  <w:abstractNum w:abstractNumId="4">
    <w:nsid w:val="FFFFFF80"/>
    <w:multiLevelType w:val="singleLevel"/>
    <w:tmpl w:val="99049BCC"/>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A5B0FD40"/>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585E6B0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8D41C7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7C6E0862"/>
    <w:lvl w:ilvl="0">
      <w:start w:val="1"/>
      <w:numFmt w:val="decimal"/>
      <w:pStyle w:val="a"/>
      <w:lvlText w:val="%1."/>
      <w:lvlJc w:val="left"/>
      <w:pPr>
        <w:tabs>
          <w:tab w:val="num" w:pos="360"/>
        </w:tabs>
        <w:ind w:left="360" w:hanging="360"/>
      </w:pPr>
    </w:lvl>
  </w:abstractNum>
  <w:abstractNum w:abstractNumId="9">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nsid w:val="1CAA534D"/>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0137FDD"/>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BA0F9B"/>
    <w:multiLevelType w:val="hybridMultilevel"/>
    <w:tmpl w:val="CA2E004C"/>
    <w:lvl w:ilvl="0" w:tplc="B6BE0FE0">
      <w:start w:val="1"/>
      <w:numFmt w:val="bullet"/>
      <w:pStyle w:val="a0"/>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3A3DFF"/>
    <w:multiLevelType w:val="multilevel"/>
    <w:tmpl w:val="56F8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78289F"/>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0"/>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720"/>
  <w:characterSpacingControl w:val="doNotCompress"/>
  <w:hdrShapeDefaults>
    <o:shapedefaults v:ext="edit" spidmax="19458"/>
  </w:hdrShapeDefaults>
  <w:footnotePr>
    <w:footnote w:id="0"/>
    <w:footnote w:id="1"/>
  </w:footnotePr>
  <w:endnotePr>
    <w:endnote w:id="0"/>
    <w:endnote w:id="1"/>
  </w:endnotePr>
  <w:compat/>
  <w:rsids>
    <w:rsidRoot w:val="00301365"/>
    <w:rsid w:val="00016C11"/>
    <w:rsid w:val="00033C96"/>
    <w:rsid w:val="000425F6"/>
    <w:rsid w:val="000444E0"/>
    <w:rsid w:val="00075279"/>
    <w:rsid w:val="000E2C45"/>
    <w:rsid w:val="00101726"/>
    <w:rsid w:val="00103613"/>
    <w:rsid w:val="00105199"/>
    <w:rsid w:val="001335DD"/>
    <w:rsid w:val="001A1C96"/>
    <w:rsid w:val="001B79BF"/>
    <w:rsid w:val="00206800"/>
    <w:rsid w:val="0021638D"/>
    <w:rsid w:val="00273FD8"/>
    <w:rsid w:val="00275195"/>
    <w:rsid w:val="002E2BFB"/>
    <w:rsid w:val="002F5ECB"/>
    <w:rsid w:val="00301365"/>
    <w:rsid w:val="00312519"/>
    <w:rsid w:val="003270C5"/>
    <w:rsid w:val="003309C2"/>
    <w:rsid w:val="0037743C"/>
    <w:rsid w:val="003C21F9"/>
    <w:rsid w:val="003C4A12"/>
    <w:rsid w:val="003E1E9B"/>
    <w:rsid w:val="00400FAF"/>
    <w:rsid w:val="00425687"/>
    <w:rsid w:val="0048709F"/>
    <w:rsid w:val="0052133F"/>
    <w:rsid w:val="00523273"/>
    <w:rsid w:val="00555FE1"/>
    <w:rsid w:val="005B130C"/>
    <w:rsid w:val="005B6057"/>
    <w:rsid w:val="005F496D"/>
    <w:rsid w:val="00615890"/>
    <w:rsid w:val="00632BB1"/>
    <w:rsid w:val="00636FE2"/>
    <w:rsid w:val="006651DB"/>
    <w:rsid w:val="0069002D"/>
    <w:rsid w:val="006A6B87"/>
    <w:rsid w:val="007023C6"/>
    <w:rsid w:val="00704FD6"/>
    <w:rsid w:val="007075EF"/>
    <w:rsid w:val="00712321"/>
    <w:rsid w:val="00726D69"/>
    <w:rsid w:val="007327A6"/>
    <w:rsid w:val="00751AA2"/>
    <w:rsid w:val="007B03D6"/>
    <w:rsid w:val="007C70E3"/>
    <w:rsid w:val="008331AB"/>
    <w:rsid w:val="008B48A0"/>
    <w:rsid w:val="008D5C71"/>
    <w:rsid w:val="008E039E"/>
    <w:rsid w:val="00934941"/>
    <w:rsid w:val="009775E0"/>
    <w:rsid w:val="009B1087"/>
    <w:rsid w:val="009C3321"/>
    <w:rsid w:val="00A01D2E"/>
    <w:rsid w:val="00A66391"/>
    <w:rsid w:val="00A7101E"/>
    <w:rsid w:val="00A92C80"/>
    <w:rsid w:val="00B642A8"/>
    <w:rsid w:val="00B710BF"/>
    <w:rsid w:val="00B82F43"/>
    <w:rsid w:val="00BC25AE"/>
    <w:rsid w:val="00CA1864"/>
    <w:rsid w:val="00CB6594"/>
    <w:rsid w:val="00CD1B39"/>
    <w:rsid w:val="00CD243D"/>
    <w:rsid w:val="00CD4ED2"/>
    <w:rsid w:val="00CE1E3B"/>
    <w:rsid w:val="00CF1B6A"/>
    <w:rsid w:val="00D165F7"/>
    <w:rsid w:val="00D2631E"/>
    <w:rsid w:val="00D91EF3"/>
    <w:rsid w:val="00DA03C3"/>
    <w:rsid w:val="00DA22A6"/>
    <w:rsid w:val="00DC0862"/>
    <w:rsid w:val="00DC332A"/>
    <w:rsid w:val="00DF6148"/>
    <w:rsid w:val="00E36671"/>
    <w:rsid w:val="00E36DD4"/>
    <w:rsid w:val="00E75E55"/>
    <w:rsid w:val="00E938FB"/>
    <w:rsid w:val="00EB772B"/>
    <w:rsid w:val="00ED7C90"/>
    <w:rsid w:val="00F14069"/>
    <w:rsid w:val="00F91541"/>
    <w:rsid w:val="00FB1F73"/>
  </w:rsids>
  <m:mathPr>
    <m:mathFont m:val="Cambria Math"/>
    <m:brkBin m:val="before"/>
    <m:brkBinSub m:val="--"/>
    <m:smallFrac m:val="off"/>
    <m:dispDef/>
    <m:lMargin m:val="0"/>
    <m:rMargin m:val="0"/>
    <m:defJc m:val="centerGroup"/>
    <m:wrapIndent m:val="1440"/>
    <m:intLim m:val="subSup"/>
    <m:naryLim m:val="undOvr"/>
  </m:mathPr>
  <w:attachedSchema w:val="http://schemas.microsoft.com/temp/samples"/>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262626" w:themeColor="text1" w:themeTint="D9"/>
        <w:kern w:val="2"/>
        <w:sz w:val="22"/>
        <w:szCs w:val="22"/>
        <w:lang w:val="ru-RU" w:eastAsia="ja-JP"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8" w:qFormat="1"/>
    <w:lsdException w:name="heading 3" w:uiPriority="8"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List Number" w:semiHidden="0" w:uiPriority="11" w:unhideWhenUsed="0"/>
    <w:lsdException w:name="Title" w:semiHidden="0" w:uiPriority="5" w:unhideWhenUsed="0" w:qFormat="1"/>
    <w:lsdException w:name="Default Paragraph Font" w:uiPriority="1"/>
    <w:lsdException w:name="Subtitle" w:semiHidden="0" w:uiPriority="6" w:unhideWhenUsed="0" w:qFormat="1"/>
    <w:lsdException w:name="Block Text" w:uiPriority="2" w:qFormat="1"/>
    <w:lsdException w:name="Strong" w:uiPriority="22"/>
    <w:lsdException w:name="Emphasis" w:uiPriority="20" w:qFormat="1"/>
    <w:lsdException w:name="Table Grid" w:semiHidden="0" w:uiPriority="39" w:unhideWhenUsed="0"/>
    <w:lsdException w:name="Placeholder Text" w:unhideWhenUsed="0"/>
    <w:lsdException w:name="No Spacing" w:uiPriority="7"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12"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2">
    <w:name w:val="Normal"/>
    <w:qFormat/>
    <w:rsid w:val="00F14069"/>
    <w:rPr>
      <w:rFonts w:ascii="Verdana" w:hAnsi="Verdana"/>
    </w:rPr>
  </w:style>
  <w:style w:type="paragraph" w:styleId="1">
    <w:name w:val="heading 1"/>
    <w:basedOn w:val="a2"/>
    <w:next w:val="a2"/>
    <w:link w:val="10"/>
    <w:uiPriority w:val="8"/>
    <w:qFormat/>
    <w:rsid w:val="00F14069"/>
    <w:pPr>
      <w:keepNext/>
      <w:keepLines/>
      <w:spacing w:before="400" w:after="120" w:line="240" w:lineRule="auto"/>
      <w:outlineLvl w:val="0"/>
    </w:pPr>
    <w:rPr>
      <w:rFonts w:eastAsiaTheme="majorEastAsia" w:cstheme="majorBidi"/>
      <w:color w:val="2B7471" w:themeColor="accent1" w:themeShade="80"/>
      <w:sz w:val="30"/>
    </w:rPr>
  </w:style>
  <w:style w:type="paragraph" w:styleId="21">
    <w:name w:val="heading 2"/>
    <w:basedOn w:val="a2"/>
    <w:next w:val="a2"/>
    <w:link w:val="22"/>
    <w:uiPriority w:val="8"/>
    <w:unhideWhenUsed/>
    <w:qFormat/>
    <w:rsid w:val="00F14069"/>
    <w:pPr>
      <w:keepNext/>
      <w:keepLines/>
      <w:spacing w:before="360" w:after="40"/>
      <w:outlineLvl w:val="1"/>
    </w:pPr>
    <w:rPr>
      <w:rFonts w:eastAsiaTheme="majorEastAsia" w:cstheme="majorBidi"/>
      <w:b/>
      <w:bCs/>
    </w:rPr>
  </w:style>
  <w:style w:type="paragraph" w:styleId="31">
    <w:name w:val="heading 3"/>
    <w:basedOn w:val="a2"/>
    <w:next w:val="a2"/>
    <w:link w:val="32"/>
    <w:uiPriority w:val="8"/>
    <w:semiHidden/>
    <w:unhideWhenUsed/>
    <w:qFormat/>
    <w:rsid w:val="00F14069"/>
    <w:pPr>
      <w:keepNext/>
      <w:keepLines/>
      <w:spacing w:before="160" w:after="0"/>
      <w:outlineLvl w:val="2"/>
    </w:pPr>
    <w:rPr>
      <w:rFonts w:eastAsiaTheme="majorEastAsia" w:cstheme="majorBidi"/>
      <w:b/>
      <w:bCs/>
      <w:color w:val="2B7471" w:themeColor="accent1" w:themeShade="80"/>
    </w:rPr>
  </w:style>
  <w:style w:type="paragraph" w:styleId="41">
    <w:name w:val="heading 4"/>
    <w:basedOn w:val="a2"/>
    <w:next w:val="a2"/>
    <w:link w:val="42"/>
    <w:uiPriority w:val="8"/>
    <w:semiHidden/>
    <w:unhideWhenUsed/>
    <w:qFormat/>
    <w:rsid w:val="00F14069"/>
    <w:pPr>
      <w:keepNext/>
      <w:keepLines/>
      <w:spacing w:before="40" w:after="0"/>
      <w:outlineLvl w:val="3"/>
    </w:pPr>
    <w:rPr>
      <w:rFonts w:eastAsiaTheme="majorEastAsia" w:cstheme="majorBidi"/>
      <w:i/>
      <w:iCs/>
      <w:color w:val="2B7471" w:themeColor="accent1" w:themeShade="80"/>
    </w:rPr>
  </w:style>
  <w:style w:type="paragraph" w:styleId="51">
    <w:name w:val="heading 5"/>
    <w:basedOn w:val="a2"/>
    <w:next w:val="a2"/>
    <w:link w:val="52"/>
    <w:uiPriority w:val="8"/>
    <w:semiHidden/>
    <w:unhideWhenUsed/>
    <w:qFormat/>
    <w:rsid w:val="00F14069"/>
    <w:pPr>
      <w:keepNext/>
      <w:keepLines/>
      <w:spacing w:before="40" w:after="0"/>
      <w:outlineLvl w:val="4"/>
    </w:pPr>
    <w:rPr>
      <w:rFonts w:eastAsiaTheme="majorEastAsia" w:cstheme="majorBidi"/>
      <w:color w:val="2B7471" w:themeColor="accent1" w:themeShade="80"/>
    </w:rPr>
  </w:style>
  <w:style w:type="paragraph" w:styleId="6">
    <w:name w:val="heading 6"/>
    <w:basedOn w:val="a2"/>
    <w:next w:val="a2"/>
    <w:link w:val="60"/>
    <w:uiPriority w:val="8"/>
    <w:semiHidden/>
    <w:unhideWhenUsed/>
    <w:qFormat/>
    <w:rsid w:val="00F14069"/>
    <w:pPr>
      <w:keepNext/>
      <w:keepLines/>
      <w:spacing w:before="40" w:after="0"/>
      <w:outlineLvl w:val="5"/>
    </w:pPr>
    <w:rPr>
      <w:rFonts w:eastAsiaTheme="majorEastAsia" w:cstheme="majorBidi"/>
      <w:color w:val="2B7370" w:themeColor="accent1" w:themeShade="7F"/>
    </w:rPr>
  </w:style>
  <w:style w:type="paragraph" w:styleId="7">
    <w:name w:val="heading 7"/>
    <w:basedOn w:val="a2"/>
    <w:next w:val="a2"/>
    <w:link w:val="70"/>
    <w:uiPriority w:val="8"/>
    <w:semiHidden/>
    <w:unhideWhenUsed/>
    <w:qFormat/>
    <w:rsid w:val="00F14069"/>
    <w:pPr>
      <w:keepNext/>
      <w:keepLines/>
      <w:spacing w:before="40" w:after="0"/>
      <w:outlineLvl w:val="6"/>
    </w:pPr>
    <w:rPr>
      <w:rFonts w:eastAsiaTheme="majorEastAsia" w:cstheme="majorBidi"/>
      <w:i/>
      <w:iCs/>
      <w:color w:val="2B7370" w:themeColor="accent1" w:themeShade="7F"/>
    </w:rPr>
  </w:style>
  <w:style w:type="paragraph" w:styleId="8">
    <w:name w:val="heading 8"/>
    <w:basedOn w:val="a2"/>
    <w:next w:val="a2"/>
    <w:link w:val="80"/>
    <w:uiPriority w:val="8"/>
    <w:semiHidden/>
    <w:unhideWhenUsed/>
    <w:qFormat/>
    <w:rsid w:val="00F14069"/>
    <w:pPr>
      <w:keepNext/>
      <w:keepLines/>
      <w:spacing w:before="40" w:after="0"/>
      <w:outlineLvl w:val="7"/>
    </w:pPr>
    <w:rPr>
      <w:rFonts w:eastAsiaTheme="majorEastAsia" w:cstheme="majorBidi"/>
      <w:color w:val="272727" w:themeColor="text1" w:themeTint="D8"/>
      <w:szCs w:val="21"/>
    </w:rPr>
  </w:style>
  <w:style w:type="paragraph" w:styleId="9">
    <w:name w:val="heading 9"/>
    <w:basedOn w:val="a2"/>
    <w:next w:val="a2"/>
    <w:link w:val="90"/>
    <w:uiPriority w:val="8"/>
    <w:semiHidden/>
    <w:unhideWhenUsed/>
    <w:qFormat/>
    <w:rsid w:val="00F14069"/>
    <w:pPr>
      <w:keepNext/>
      <w:keepLines/>
      <w:spacing w:before="40" w:after="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rsid w:val="00F1406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Основная таблица"/>
    <w:basedOn w:val="a4"/>
    <w:uiPriority w:val="99"/>
    <w:rsid w:val="00F14069"/>
    <w:tblPr>
      <w:jc w:val="center"/>
      <w:tblInd w:w="0" w:type="dxa"/>
      <w:tblCellMar>
        <w:top w:w="0" w:type="dxa"/>
        <w:left w:w="0" w:type="dxa"/>
        <w:bottom w:w="0" w:type="dxa"/>
        <w:right w:w="0" w:type="dxa"/>
      </w:tblCellMar>
    </w:tblPr>
    <w:trPr>
      <w:jc w:val="center"/>
    </w:trPr>
  </w:style>
  <w:style w:type="paragraph" w:styleId="a8">
    <w:name w:val="Balloon Text"/>
    <w:basedOn w:val="a2"/>
    <w:link w:val="a9"/>
    <w:uiPriority w:val="99"/>
    <w:semiHidden/>
    <w:unhideWhenUsed/>
    <w:rsid w:val="00F14069"/>
    <w:pPr>
      <w:spacing w:after="0"/>
    </w:pPr>
    <w:rPr>
      <w:rFonts w:ascii="Segoe UI" w:hAnsi="Segoe UI" w:cs="Segoe UI"/>
    </w:rPr>
  </w:style>
  <w:style w:type="character" w:customStyle="1" w:styleId="a9">
    <w:name w:val="Текст выноски Знак"/>
    <w:basedOn w:val="a3"/>
    <w:link w:val="a8"/>
    <w:uiPriority w:val="99"/>
    <w:semiHidden/>
    <w:rsid w:val="00F14069"/>
    <w:rPr>
      <w:rFonts w:ascii="Segoe UI" w:hAnsi="Segoe UI" w:cs="Segoe UI"/>
    </w:rPr>
  </w:style>
  <w:style w:type="paragraph" w:customStyle="1" w:styleId="aa">
    <w:name w:val="Заголовок блока"/>
    <w:basedOn w:val="a2"/>
    <w:uiPriority w:val="1"/>
    <w:qFormat/>
    <w:rsid w:val="00F14069"/>
    <w:pPr>
      <w:spacing w:before="720" w:after="180" w:line="240" w:lineRule="auto"/>
      <w:ind w:left="504" w:right="504"/>
      <w:contextualSpacing/>
    </w:pPr>
    <w:rPr>
      <w:rFonts w:eastAsiaTheme="majorEastAsia" w:cstheme="majorBidi"/>
      <w:color w:val="FFFFFF" w:themeColor="background1"/>
      <w:sz w:val="36"/>
      <w:szCs w:val="20"/>
    </w:rPr>
  </w:style>
  <w:style w:type="paragraph" w:styleId="ab">
    <w:name w:val="Block Text"/>
    <w:basedOn w:val="a2"/>
    <w:uiPriority w:val="2"/>
    <w:unhideWhenUsed/>
    <w:qFormat/>
    <w:rsid w:val="00F14069"/>
    <w:pPr>
      <w:spacing w:line="252" w:lineRule="auto"/>
      <w:ind w:left="504" w:right="504"/>
    </w:pPr>
    <w:rPr>
      <w:color w:val="FFFFFF" w:themeColor="background1"/>
    </w:rPr>
  </w:style>
  <w:style w:type="character" w:styleId="ac">
    <w:name w:val="Placeholder Text"/>
    <w:basedOn w:val="a3"/>
    <w:uiPriority w:val="99"/>
    <w:semiHidden/>
    <w:rsid w:val="00F14069"/>
    <w:rPr>
      <w:rFonts w:ascii="Verdana" w:hAnsi="Verdana"/>
      <w:color w:val="808080"/>
    </w:rPr>
  </w:style>
  <w:style w:type="paragraph" w:customStyle="1" w:styleId="ad">
    <w:name w:val="Получатель"/>
    <w:basedOn w:val="a2"/>
    <w:uiPriority w:val="4"/>
    <w:qFormat/>
    <w:rsid w:val="00F14069"/>
    <w:pPr>
      <w:spacing w:after="0" w:line="288" w:lineRule="auto"/>
      <w:ind w:left="4320"/>
      <w:contextualSpacing/>
    </w:pPr>
    <w:rPr>
      <w:color w:val="595959" w:themeColor="text1" w:themeTint="A6"/>
    </w:rPr>
  </w:style>
  <w:style w:type="paragraph" w:customStyle="1" w:styleId="ae">
    <w:name w:val="Обратный адрес"/>
    <w:basedOn w:val="a2"/>
    <w:uiPriority w:val="3"/>
    <w:qFormat/>
    <w:rsid w:val="00F14069"/>
    <w:pPr>
      <w:spacing w:after="0" w:line="288" w:lineRule="auto"/>
    </w:pPr>
    <w:rPr>
      <w:color w:val="595959" w:themeColor="text1" w:themeTint="A6"/>
    </w:rPr>
  </w:style>
  <w:style w:type="paragraph" w:styleId="af">
    <w:name w:val="Title"/>
    <w:basedOn w:val="a2"/>
    <w:link w:val="af0"/>
    <w:uiPriority w:val="5"/>
    <w:qFormat/>
    <w:rsid w:val="00F14069"/>
    <w:pPr>
      <w:spacing w:after="60" w:line="228" w:lineRule="auto"/>
    </w:pPr>
    <w:rPr>
      <w:rFonts w:eastAsiaTheme="majorEastAsia" w:cstheme="majorBidi"/>
      <w:b/>
      <w:bCs/>
      <w:color w:val="595959" w:themeColor="text1" w:themeTint="A6"/>
      <w:kern w:val="28"/>
      <w:sz w:val="60"/>
    </w:rPr>
  </w:style>
  <w:style w:type="character" w:customStyle="1" w:styleId="af0">
    <w:name w:val="Название Знак"/>
    <w:basedOn w:val="a3"/>
    <w:link w:val="af"/>
    <w:uiPriority w:val="5"/>
    <w:rsid w:val="00F14069"/>
    <w:rPr>
      <w:rFonts w:ascii="Verdana" w:eastAsiaTheme="majorEastAsia" w:hAnsi="Verdana" w:cstheme="majorBidi"/>
      <w:b/>
      <w:bCs/>
      <w:color w:val="595959" w:themeColor="text1" w:themeTint="A6"/>
      <w:kern w:val="28"/>
      <w:sz w:val="60"/>
    </w:rPr>
  </w:style>
  <w:style w:type="paragraph" w:styleId="af1">
    <w:name w:val="Subtitle"/>
    <w:basedOn w:val="a2"/>
    <w:link w:val="af2"/>
    <w:uiPriority w:val="6"/>
    <w:qFormat/>
    <w:rsid w:val="00F14069"/>
    <w:pPr>
      <w:numPr>
        <w:ilvl w:val="1"/>
      </w:numPr>
      <w:spacing w:after="240"/>
      <w:contextualSpacing/>
    </w:pPr>
    <w:rPr>
      <w:color w:val="2B7471" w:themeColor="accent1" w:themeShade="80"/>
    </w:rPr>
  </w:style>
  <w:style w:type="character" w:customStyle="1" w:styleId="af2">
    <w:name w:val="Подзаголовок Знак"/>
    <w:basedOn w:val="a3"/>
    <w:link w:val="af1"/>
    <w:uiPriority w:val="6"/>
    <w:rsid w:val="00F14069"/>
    <w:rPr>
      <w:rFonts w:ascii="Verdana" w:hAnsi="Verdana"/>
      <w:color w:val="2B7471" w:themeColor="accent1" w:themeShade="80"/>
    </w:rPr>
  </w:style>
  <w:style w:type="character" w:customStyle="1" w:styleId="10">
    <w:name w:val="Заголовок 1 Знак"/>
    <w:basedOn w:val="a3"/>
    <w:link w:val="1"/>
    <w:uiPriority w:val="8"/>
    <w:rsid w:val="00F14069"/>
    <w:rPr>
      <w:rFonts w:ascii="Verdana" w:eastAsiaTheme="majorEastAsia" w:hAnsi="Verdana" w:cstheme="majorBidi"/>
      <w:color w:val="2B7471" w:themeColor="accent1" w:themeShade="80"/>
      <w:sz w:val="30"/>
    </w:rPr>
  </w:style>
  <w:style w:type="character" w:customStyle="1" w:styleId="22">
    <w:name w:val="Заголовок 2 Знак"/>
    <w:basedOn w:val="a3"/>
    <w:link w:val="21"/>
    <w:uiPriority w:val="8"/>
    <w:rsid w:val="00F14069"/>
    <w:rPr>
      <w:rFonts w:ascii="Verdana" w:eastAsiaTheme="majorEastAsia" w:hAnsi="Verdana" w:cstheme="majorBidi"/>
      <w:b/>
      <w:bCs/>
    </w:rPr>
  </w:style>
  <w:style w:type="paragraph" w:styleId="23">
    <w:name w:val="Quote"/>
    <w:basedOn w:val="a2"/>
    <w:link w:val="24"/>
    <w:uiPriority w:val="12"/>
    <w:unhideWhenUsed/>
    <w:qFormat/>
    <w:rsid w:val="00F14069"/>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eastAsiaTheme="majorEastAsia" w:cstheme="majorBidi"/>
      <w:color w:val="FFFFFF" w:themeColor="background1"/>
    </w:rPr>
  </w:style>
  <w:style w:type="character" w:customStyle="1" w:styleId="24">
    <w:name w:val="Цитата 2 Знак"/>
    <w:basedOn w:val="a3"/>
    <w:link w:val="23"/>
    <w:uiPriority w:val="12"/>
    <w:rsid w:val="00F14069"/>
    <w:rPr>
      <w:rFonts w:ascii="Verdana" w:eastAsiaTheme="majorEastAsia" w:hAnsi="Verdana" w:cstheme="majorBidi"/>
      <w:color w:val="FFFFFF" w:themeColor="background1"/>
      <w:shd w:val="clear" w:color="auto" w:fill="2B7471" w:themeFill="accent1" w:themeFillShade="80"/>
    </w:rPr>
  </w:style>
  <w:style w:type="paragraph" w:styleId="a0">
    <w:name w:val="List Bullet"/>
    <w:basedOn w:val="a2"/>
    <w:uiPriority w:val="10"/>
    <w:unhideWhenUsed/>
    <w:qFormat/>
    <w:rsid w:val="00F14069"/>
    <w:pPr>
      <w:numPr>
        <w:numId w:val="14"/>
      </w:numPr>
      <w:tabs>
        <w:tab w:val="left" w:pos="360"/>
      </w:tabs>
      <w:spacing w:after="120"/>
    </w:pPr>
    <w:rPr>
      <w:color w:val="323232" w:themeColor="text2"/>
    </w:rPr>
  </w:style>
  <w:style w:type="paragraph" w:customStyle="1" w:styleId="af3">
    <w:name w:val="Контактные данные"/>
    <w:basedOn w:val="a2"/>
    <w:uiPriority w:val="13"/>
    <w:qFormat/>
    <w:rsid w:val="00F14069"/>
    <w:pPr>
      <w:spacing w:after="0"/>
    </w:pPr>
  </w:style>
  <w:style w:type="paragraph" w:customStyle="1" w:styleId="-">
    <w:name w:val="Веб-сайт"/>
    <w:basedOn w:val="a2"/>
    <w:next w:val="a2"/>
    <w:uiPriority w:val="14"/>
    <w:qFormat/>
    <w:rsid w:val="00F14069"/>
    <w:pPr>
      <w:spacing w:before="120"/>
    </w:pPr>
    <w:rPr>
      <w:color w:val="2B7471" w:themeColor="accent1" w:themeShade="80"/>
    </w:rPr>
  </w:style>
  <w:style w:type="character" w:customStyle="1" w:styleId="32">
    <w:name w:val="Заголовок 3 Знак"/>
    <w:basedOn w:val="a3"/>
    <w:link w:val="31"/>
    <w:uiPriority w:val="8"/>
    <w:semiHidden/>
    <w:rsid w:val="00F14069"/>
    <w:rPr>
      <w:rFonts w:ascii="Verdana" w:eastAsiaTheme="majorEastAsia" w:hAnsi="Verdana" w:cstheme="majorBidi"/>
      <w:b/>
      <w:bCs/>
      <w:color w:val="2B7471" w:themeColor="accent1" w:themeShade="80"/>
    </w:rPr>
  </w:style>
  <w:style w:type="paragraph" w:styleId="a">
    <w:name w:val="List Number"/>
    <w:basedOn w:val="a2"/>
    <w:uiPriority w:val="11"/>
    <w:unhideWhenUsed/>
    <w:rsid w:val="00F14069"/>
    <w:pPr>
      <w:numPr>
        <w:numId w:val="4"/>
      </w:numPr>
      <w:tabs>
        <w:tab w:val="left" w:pos="360"/>
      </w:tabs>
      <w:spacing w:after="120"/>
    </w:pPr>
  </w:style>
  <w:style w:type="character" w:customStyle="1" w:styleId="42">
    <w:name w:val="Заголовок 4 Знак"/>
    <w:basedOn w:val="a3"/>
    <w:link w:val="41"/>
    <w:uiPriority w:val="8"/>
    <w:semiHidden/>
    <w:rsid w:val="00F14069"/>
    <w:rPr>
      <w:rFonts w:ascii="Verdana" w:eastAsiaTheme="majorEastAsia" w:hAnsi="Verdana" w:cstheme="majorBidi"/>
      <w:i/>
      <w:iCs/>
      <w:color w:val="2B7471" w:themeColor="accent1" w:themeShade="80"/>
    </w:rPr>
  </w:style>
  <w:style w:type="character" w:customStyle="1" w:styleId="52">
    <w:name w:val="Заголовок 5 Знак"/>
    <w:basedOn w:val="a3"/>
    <w:link w:val="51"/>
    <w:uiPriority w:val="8"/>
    <w:semiHidden/>
    <w:rsid w:val="00F14069"/>
    <w:rPr>
      <w:rFonts w:ascii="Verdana" w:eastAsiaTheme="majorEastAsia" w:hAnsi="Verdana" w:cstheme="majorBidi"/>
      <w:color w:val="2B7471" w:themeColor="accent1" w:themeShade="80"/>
    </w:rPr>
  </w:style>
  <w:style w:type="character" w:customStyle="1" w:styleId="60">
    <w:name w:val="Заголовок 6 Знак"/>
    <w:basedOn w:val="a3"/>
    <w:link w:val="6"/>
    <w:uiPriority w:val="8"/>
    <w:semiHidden/>
    <w:rsid w:val="00F14069"/>
    <w:rPr>
      <w:rFonts w:ascii="Verdana" w:eastAsiaTheme="majorEastAsia" w:hAnsi="Verdana" w:cstheme="majorBidi"/>
      <w:color w:val="2B7370" w:themeColor="accent1" w:themeShade="7F"/>
    </w:rPr>
  </w:style>
  <w:style w:type="character" w:styleId="af4">
    <w:name w:val="Intense Emphasis"/>
    <w:basedOn w:val="a3"/>
    <w:uiPriority w:val="21"/>
    <w:semiHidden/>
    <w:unhideWhenUsed/>
    <w:qFormat/>
    <w:rsid w:val="00F14069"/>
    <w:rPr>
      <w:rFonts w:ascii="Verdana" w:hAnsi="Verdana"/>
      <w:i/>
      <w:iCs/>
      <w:color w:val="2B7471" w:themeColor="accent1" w:themeShade="80"/>
    </w:rPr>
  </w:style>
  <w:style w:type="paragraph" w:styleId="af5">
    <w:name w:val="Intense Quote"/>
    <w:basedOn w:val="a2"/>
    <w:next w:val="a2"/>
    <w:link w:val="af6"/>
    <w:uiPriority w:val="30"/>
    <w:semiHidden/>
    <w:unhideWhenUsed/>
    <w:qFormat/>
    <w:rsid w:val="00F14069"/>
    <w:pPr>
      <w:spacing w:before="360" w:after="360"/>
      <w:contextualSpacing/>
    </w:pPr>
    <w:rPr>
      <w:i/>
      <w:iCs/>
      <w:color w:val="2B7471" w:themeColor="accent1" w:themeShade="80"/>
    </w:rPr>
  </w:style>
  <w:style w:type="character" w:customStyle="1" w:styleId="af6">
    <w:name w:val="Выделенная цитата Знак"/>
    <w:basedOn w:val="a3"/>
    <w:link w:val="af5"/>
    <w:uiPriority w:val="30"/>
    <w:semiHidden/>
    <w:rsid w:val="00F14069"/>
    <w:rPr>
      <w:rFonts w:ascii="Verdana" w:hAnsi="Verdana"/>
      <w:i/>
      <w:iCs/>
      <w:color w:val="2B7471" w:themeColor="accent1" w:themeShade="80"/>
    </w:rPr>
  </w:style>
  <w:style w:type="character" w:styleId="af7">
    <w:name w:val="Intense Reference"/>
    <w:basedOn w:val="a3"/>
    <w:uiPriority w:val="32"/>
    <w:semiHidden/>
    <w:unhideWhenUsed/>
    <w:qFormat/>
    <w:rsid w:val="00F14069"/>
    <w:rPr>
      <w:rFonts w:ascii="Verdana" w:hAnsi="Verdana"/>
      <w:b/>
      <w:bCs/>
      <w:caps w:val="0"/>
      <w:smallCaps/>
      <w:color w:val="2B7471" w:themeColor="accent1" w:themeShade="80"/>
      <w:spacing w:val="5"/>
    </w:rPr>
  </w:style>
  <w:style w:type="paragraph" w:styleId="af8">
    <w:name w:val="TOC Heading"/>
    <w:basedOn w:val="1"/>
    <w:next w:val="a2"/>
    <w:uiPriority w:val="39"/>
    <w:semiHidden/>
    <w:unhideWhenUsed/>
    <w:qFormat/>
    <w:rsid w:val="00F14069"/>
    <w:pPr>
      <w:spacing w:before="240" w:after="0" w:line="276" w:lineRule="auto"/>
      <w:outlineLvl w:val="9"/>
    </w:pPr>
    <w:rPr>
      <w:sz w:val="32"/>
      <w:szCs w:val="32"/>
    </w:rPr>
  </w:style>
  <w:style w:type="paragraph" w:styleId="af9">
    <w:name w:val="Bibliography"/>
    <w:basedOn w:val="a2"/>
    <w:next w:val="a2"/>
    <w:uiPriority w:val="37"/>
    <w:semiHidden/>
    <w:unhideWhenUsed/>
    <w:rsid w:val="00F14069"/>
  </w:style>
  <w:style w:type="paragraph" w:styleId="afa">
    <w:name w:val="Body Text"/>
    <w:basedOn w:val="a2"/>
    <w:link w:val="afb"/>
    <w:uiPriority w:val="99"/>
    <w:semiHidden/>
    <w:unhideWhenUsed/>
    <w:rsid w:val="00F14069"/>
    <w:pPr>
      <w:spacing w:after="120"/>
    </w:pPr>
  </w:style>
  <w:style w:type="character" w:customStyle="1" w:styleId="afb">
    <w:name w:val="Основной текст Знак"/>
    <w:basedOn w:val="a3"/>
    <w:link w:val="afa"/>
    <w:uiPriority w:val="99"/>
    <w:semiHidden/>
    <w:rsid w:val="00F14069"/>
    <w:rPr>
      <w:rFonts w:ascii="Verdana" w:hAnsi="Verdana"/>
    </w:rPr>
  </w:style>
  <w:style w:type="paragraph" w:styleId="25">
    <w:name w:val="Body Text 2"/>
    <w:basedOn w:val="a2"/>
    <w:link w:val="26"/>
    <w:uiPriority w:val="99"/>
    <w:semiHidden/>
    <w:unhideWhenUsed/>
    <w:rsid w:val="00F14069"/>
    <w:pPr>
      <w:spacing w:after="120" w:line="480" w:lineRule="auto"/>
    </w:pPr>
  </w:style>
  <w:style w:type="character" w:customStyle="1" w:styleId="26">
    <w:name w:val="Основной текст 2 Знак"/>
    <w:basedOn w:val="a3"/>
    <w:link w:val="25"/>
    <w:uiPriority w:val="99"/>
    <w:semiHidden/>
    <w:rsid w:val="00F14069"/>
    <w:rPr>
      <w:rFonts w:ascii="Verdana" w:hAnsi="Verdana"/>
    </w:rPr>
  </w:style>
  <w:style w:type="paragraph" w:styleId="33">
    <w:name w:val="Body Text 3"/>
    <w:basedOn w:val="a2"/>
    <w:link w:val="34"/>
    <w:uiPriority w:val="99"/>
    <w:semiHidden/>
    <w:unhideWhenUsed/>
    <w:rsid w:val="00F14069"/>
    <w:pPr>
      <w:spacing w:after="120"/>
    </w:pPr>
    <w:rPr>
      <w:szCs w:val="16"/>
    </w:rPr>
  </w:style>
  <w:style w:type="character" w:customStyle="1" w:styleId="34">
    <w:name w:val="Основной текст 3 Знак"/>
    <w:basedOn w:val="a3"/>
    <w:link w:val="33"/>
    <w:uiPriority w:val="99"/>
    <w:semiHidden/>
    <w:rsid w:val="00F14069"/>
    <w:rPr>
      <w:rFonts w:ascii="Verdana" w:hAnsi="Verdana"/>
      <w:szCs w:val="16"/>
    </w:rPr>
  </w:style>
  <w:style w:type="paragraph" w:styleId="afc">
    <w:name w:val="Body Text First Indent"/>
    <w:basedOn w:val="afa"/>
    <w:link w:val="afd"/>
    <w:uiPriority w:val="99"/>
    <w:semiHidden/>
    <w:unhideWhenUsed/>
    <w:rsid w:val="00F14069"/>
    <w:pPr>
      <w:spacing w:after="160"/>
      <w:ind w:firstLine="360"/>
    </w:pPr>
  </w:style>
  <w:style w:type="character" w:customStyle="1" w:styleId="afd">
    <w:name w:val="Красная строка Знак"/>
    <w:basedOn w:val="afb"/>
    <w:link w:val="afc"/>
    <w:uiPriority w:val="99"/>
    <w:semiHidden/>
    <w:rsid w:val="00F14069"/>
    <w:rPr>
      <w:rFonts w:ascii="Verdana" w:hAnsi="Verdana"/>
    </w:rPr>
  </w:style>
  <w:style w:type="paragraph" w:styleId="afe">
    <w:name w:val="Body Text Indent"/>
    <w:basedOn w:val="a2"/>
    <w:link w:val="aff"/>
    <w:uiPriority w:val="99"/>
    <w:semiHidden/>
    <w:unhideWhenUsed/>
    <w:rsid w:val="00F14069"/>
    <w:pPr>
      <w:spacing w:after="120"/>
      <w:ind w:left="360"/>
    </w:pPr>
  </w:style>
  <w:style w:type="character" w:customStyle="1" w:styleId="aff">
    <w:name w:val="Основной текст с отступом Знак"/>
    <w:basedOn w:val="a3"/>
    <w:link w:val="afe"/>
    <w:uiPriority w:val="99"/>
    <w:semiHidden/>
    <w:rsid w:val="00F14069"/>
    <w:rPr>
      <w:rFonts w:ascii="Verdana" w:hAnsi="Verdana"/>
    </w:rPr>
  </w:style>
  <w:style w:type="paragraph" w:styleId="27">
    <w:name w:val="Body Text First Indent 2"/>
    <w:basedOn w:val="afe"/>
    <w:link w:val="28"/>
    <w:uiPriority w:val="99"/>
    <w:semiHidden/>
    <w:unhideWhenUsed/>
    <w:rsid w:val="00F14069"/>
    <w:pPr>
      <w:spacing w:after="160"/>
      <w:ind w:firstLine="360"/>
    </w:pPr>
  </w:style>
  <w:style w:type="character" w:customStyle="1" w:styleId="28">
    <w:name w:val="Красная строка 2 Знак"/>
    <w:basedOn w:val="aff"/>
    <w:link w:val="27"/>
    <w:uiPriority w:val="99"/>
    <w:semiHidden/>
    <w:rsid w:val="00F14069"/>
    <w:rPr>
      <w:rFonts w:ascii="Verdana" w:hAnsi="Verdana"/>
    </w:rPr>
  </w:style>
  <w:style w:type="paragraph" w:styleId="29">
    <w:name w:val="Body Text Indent 2"/>
    <w:basedOn w:val="a2"/>
    <w:link w:val="2a"/>
    <w:uiPriority w:val="99"/>
    <w:semiHidden/>
    <w:unhideWhenUsed/>
    <w:rsid w:val="00F14069"/>
    <w:pPr>
      <w:spacing w:after="120" w:line="480" w:lineRule="auto"/>
      <w:ind w:left="360"/>
    </w:pPr>
  </w:style>
  <w:style w:type="character" w:customStyle="1" w:styleId="2a">
    <w:name w:val="Основной текст с отступом 2 Знак"/>
    <w:basedOn w:val="a3"/>
    <w:link w:val="29"/>
    <w:uiPriority w:val="99"/>
    <w:semiHidden/>
    <w:rsid w:val="00F14069"/>
    <w:rPr>
      <w:rFonts w:ascii="Verdana" w:hAnsi="Verdana"/>
    </w:rPr>
  </w:style>
  <w:style w:type="paragraph" w:styleId="35">
    <w:name w:val="Body Text Indent 3"/>
    <w:basedOn w:val="a2"/>
    <w:link w:val="36"/>
    <w:uiPriority w:val="99"/>
    <w:semiHidden/>
    <w:unhideWhenUsed/>
    <w:rsid w:val="00F14069"/>
    <w:pPr>
      <w:spacing w:after="120"/>
      <w:ind w:left="360"/>
    </w:pPr>
    <w:rPr>
      <w:szCs w:val="16"/>
    </w:rPr>
  </w:style>
  <w:style w:type="character" w:customStyle="1" w:styleId="36">
    <w:name w:val="Основной текст с отступом 3 Знак"/>
    <w:basedOn w:val="a3"/>
    <w:link w:val="35"/>
    <w:uiPriority w:val="99"/>
    <w:semiHidden/>
    <w:rsid w:val="00F14069"/>
    <w:rPr>
      <w:rFonts w:ascii="Verdana" w:hAnsi="Verdana"/>
      <w:szCs w:val="16"/>
    </w:rPr>
  </w:style>
  <w:style w:type="character" w:styleId="aff0">
    <w:name w:val="Book Title"/>
    <w:basedOn w:val="a3"/>
    <w:uiPriority w:val="33"/>
    <w:semiHidden/>
    <w:unhideWhenUsed/>
    <w:qFormat/>
    <w:rsid w:val="00F14069"/>
    <w:rPr>
      <w:rFonts w:ascii="Verdana" w:hAnsi="Verdana"/>
      <w:b/>
      <w:bCs/>
      <w:i/>
      <w:iCs/>
      <w:spacing w:val="5"/>
    </w:rPr>
  </w:style>
  <w:style w:type="paragraph" w:styleId="aff1">
    <w:name w:val="caption"/>
    <w:basedOn w:val="a2"/>
    <w:next w:val="a2"/>
    <w:uiPriority w:val="35"/>
    <w:semiHidden/>
    <w:unhideWhenUsed/>
    <w:qFormat/>
    <w:rsid w:val="00F14069"/>
    <w:pPr>
      <w:spacing w:after="200" w:line="240" w:lineRule="auto"/>
    </w:pPr>
    <w:rPr>
      <w:i/>
      <w:iCs/>
      <w:color w:val="323232" w:themeColor="text2"/>
      <w:szCs w:val="18"/>
    </w:rPr>
  </w:style>
  <w:style w:type="paragraph" w:styleId="aff2">
    <w:name w:val="Closing"/>
    <w:basedOn w:val="a2"/>
    <w:link w:val="aff3"/>
    <w:uiPriority w:val="99"/>
    <w:semiHidden/>
    <w:unhideWhenUsed/>
    <w:rsid w:val="00F14069"/>
    <w:pPr>
      <w:spacing w:after="0" w:line="240" w:lineRule="auto"/>
      <w:ind w:left="4320"/>
    </w:pPr>
  </w:style>
  <w:style w:type="character" w:customStyle="1" w:styleId="aff3">
    <w:name w:val="Прощание Знак"/>
    <w:basedOn w:val="a3"/>
    <w:link w:val="aff2"/>
    <w:uiPriority w:val="99"/>
    <w:semiHidden/>
    <w:rsid w:val="00F14069"/>
    <w:rPr>
      <w:rFonts w:ascii="Verdana" w:hAnsi="Verdana"/>
    </w:rPr>
  </w:style>
  <w:style w:type="table" w:customStyle="1" w:styleId="11">
    <w:name w:val="Цветная сетка1"/>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2">
    <w:name w:val="Colorful Grid Accent 2"/>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3">
    <w:name w:val="Colorful Grid Accent 3"/>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4">
    <w:name w:val="Colorful Grid Accent 4"/>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5">
    <w:name w:val="Colorful Grid Accent 5"/>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6">
    <w:name w:val="Colorful Grid Accent 6"/>
    <w:basedOn w:val="a4"/>
    <w:uiPriority w:val="73"/>
    <w:semiHidden/>
    <w:unhideWhenUsed/>
    <w:rsid w:val="00F1406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customStyle="1" w:styleId="12">
    <w:name w:val="Цветной список1"/>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20">
    <w:name w:val="Colorful List Accent 2"/>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30">
    <w:name w:val="Colorful List Accent 3"/>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40">
    <w:name w:val="Colorful List Accent 4"/>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50">
    <w:name w:val="Colorful List Accent 5"/>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60">
    <w:name w:val="Colorful List Accent 6"/>
    <w:basedOn w:val="a4"/>
    <w:uiPriority w:val="72"/>
    <w:semiHidden/>
    <w:unhideWhenUsed/>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customStyle="1" w:styleId="13">
    <w:name w:val="Цветная заливка1"/>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41">
    <w:name w:val="Colorful Shading Accent 4"/>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unhideWhenUsed/>
    <w:rsid w:val="00F14069"/>
    <w:pPr>
      <w:spacing w:after="0" w:line="240" w:lineRule="auto"/>
    </w:pPr>
    <w:rPr>
      <w:color w:val="000000" w:themeColor="text1"/>
    </w:rPr>
    <w:tblPr>
      <w:tblStyleRowBandSize w:val="1"/>
      <w:tblStyleColBandSize w:val="1"/>
      <w:tblInd w:w="0" w:type="dxa"/>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aff4">
    <w:name w:val="annotation reference"/>
    <w:basedOn w:val="a3"/>
    <w:uiPriority w:val="99"/>
    <w:semiHidden/>
    <w:unhideWhenUsed/>
    <w:rsid w:val="00F14069"/>
    <w:rPr>
      <w:rFonts w:ascii="Verdana" w:hAnsi="Verdana"/>
      <w:sz w:val="22"/>
      <w:szCs w:val="16"/>
    </w:rPr>
  </w:style>
  <w:style w:type="paragraph" w:styleId="aff5">
    <w:name w:val="annotation text"/>
    <w:basedOn w:val="a2"/>
    <w:link w:val="aff6"/>
    <w:uiPriority w:val="99"/>
    <w:semiHidden/>
    <w:unhideWhenUsed/>
    <w:rsid w:val="00F14069"/>
    <w:pPr>
      <w:spacing w:line="240" w:lineRule="auto"/>
    </w:pPr>
    <w:rPr>
      <w:szCs w:val="20"/>
    </w:rPr>
  </w:style>
  <w:style w:type="character" w:customStyle="1" w:styleId="aff6">
    <w:name w:val="Текст примечания Знак"/>
    <w:basedOn w:val="a3"/>
    <w:link w:val="aff5"/>
    <w:uiPriority w:val="99"/>
    <w:semiHidden/>
    <w:rsid w:val="00F14069"/>
    <w:rPr>
      <w:rFonts w:ascii="Verdana" w:hAnsi="Verdana"/>
      <w:szCs w:val="20"/>
    </w:rPr>
  </w:style>
  <w:style w:type="paragraph" w:styleId="aff7">
    <w:name w:val="annotation subject"/>
    <w:basedOn w:val="aff5"/>
    <w:next w:val="aff5"/>
    <w:link w:val="aff8"/>
    <w:uiPriority w:val="99"/>
    <w:semiHidden/>
    <w:unhideWhenUsed/>
    <w:rsid w:val="00F14069"/>
    <w:rPr>
      <w:b/>
      <w:bCs/>
    </w:rPr>
  </w:style>
  <w:style w:type="character" w:customStyle="1" w:styleId="aff8">
    <w:name w:val="Тема примечания Знак"/>
    <w:basedOn w:val="aff6"/>
    <w:link w:val="aff7"/>
    <w:uiPriority w:val="99"/>
    <w:semiHidden/>
    <w:rsid w:val="00F14069"/>
    <w:rPr>
      <w:rFonts w:ascii="Verdana" w:hAnsi="Verdana"/>
      <w:b/>
      <w:bCs/>
      <w:szCs w:val="20"/>
    </w:rPr>
  </w:style>
  <w:style w:type="table" w:customStyle="1" w:styleId="14">
    <w:name w:val="Темный список1"/>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22">
    <w:name w:val="Dark List Accent 2"/>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32">
    <w:name w:val="Dark List Accent 3"/>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42">
    <w:name w:val="Dark List Accent 4"/>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52">
    <w:name w:val="Dark List Accent 5"/>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62">
    <w:name w:val="Dark List Accent 6"/>
    <w:basedOn w:val="a4"/>
    <w:uiPriority w:val="70"/>
    <w:semiHidden/>
    <w:unhideWhenUsed/>
    <w:rsid w:val="00F14069"/>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aff9">
    <w:name w:val="Date"/>
    <w:basedOn w:val="a2"/>
    <w:next w:val="a2"/>
    <w:link w:val="affa"/>
    <w:uiPriority w:val="99"/>
    <w:semiHidden/>
    <w:unhideWhenUsed/>
    <w:rsid w:val="00F14069"/>
  </w:style>
  <w:style w:type="character" w:customStyle="1" w:styleId="affa">
    <w:name w:val="Дата Знак"/>
    <w:basedOn w:val="a3"/>
    <w:link w:val="aff9"/>
    <w:uiPriority w:val="99"/>
    <w:semiHidden/>
    <w:rsid w:val="00F14069"/>
    <w:rPr>
      <w:rFonts w:ascii="Verdana" w:hAnsi="Verdana"/>
    </w:rPr>
  </w:style>
  <w:style w:type="paragraph" w:styleId="affb">
    <w:name w:val="Document Map"/>
    <w:basedOn w:val="a2"/>
    <w:link w:val="affc"/>
    <w:uiPriority w:val="99"/>
    <w:semiHidden/>
    <w:unhideWhenUsed/>
    <w:rsid w:val="00F14069"/>
    <w:pPr>
      <w:spacing w:after="0" w:line="240" w:lineRule="auto"/>
    </w:pPr>
    <w:rPr>
      <w:rFonts w:ascii="Segoe UI" w:hAnsi="Segoe UI" w:cs="Segoe UI"/>
      <w:szCs w:val="16"/>
    </w:rPr>
  </w:style>
  <w:style w:type="character" w:customStyle="1" w:styleId="affc">
    <w:name w:val="Схема документа Знак"/>
    <w:basedOn w:val="a3"/>
    <w:link w:val="affb"/>
    <w:uiPriority w:val="99"/>
    <w:semiHidden/>
    <w:rsid w:val="00F14069"/>
    <w:rPr>
      <w:rFonts w:ascii="Segoe UI" w:hAnsi="Segoe UI" w:cs="Segoe UI"/>
      <w:szCs w:val="16"/>
    </w:rPr>
  </w:style>
  <w:style w:type="paragraph" w:styleId="affd">
    <w:name w:val="E-mail Signature"/>
    <w:basedOn w:val="a2"/>
    <w:link w:val="affe"/>
    <w:uiPriority w:val="99"/>
    <w:semiHidden/>
    <w:unhideWhenUsed/>
    <w:rsid w:val="00F14069"/>
    <w:pPr>
      <w:spacing w:after="0" w:line="240" w:lineRule="auto"/>
    </w:pPr>
  </w:style>
  <w:style w:type="character" w:customStyle="1" w:styleId="affe">
    <w:name w:val="Электронная подпись Знак"/>
    <w:basedOn w:val="a3"/>
    <w:link w:val="affd"/>
    <w:uiPriority w:val="99"/>
    <w:semiHidden/>
    <w:rsid w:val="00F14069"/>
    <w:rPr>
      <w:rFonts w:ascii="Verdana" w:hAnsi="Verdana"/>
    </w:rPr>
  </w:style>
  <w:style w:type="character" w:styleId="afff">
    <w:name w:val="Emphasis"/>
    <w:basedOn w:val="a3"/>
    <w:uiPriority w:val="20"/>
    <w:semiHidden/>
    <w:unhideWhenUsed/>
    <w:qFormat/>
    <w:rsid w:val="00F14069"/>
    <w:rPr>
      <w:rFonts w:ascii="Verdana" w:hAnsi="Verdana"/>
      <w:i/>
      <w:iCs/>
    </w:rPr>
  </w:style>
  <w:style w:type="character" w:styleId="afff0">
    <w:name w:val="endnote reference"/>
    <w:basedOn w:val="a3"/>
    <w:uiPriority w:val="99"/>
    <w:semiHidden/>
    <w:unhideWhenUsed/>
    <w:rsid w:val="00F14069"/>
    <w:rPr>
      <w:rFonts w:ascii="Verdana" w:hAnsi="Verdana"/>
      <w:vertAlign w:val="superscript"/>
    </w:rPr>
  </w:style>
  <w:style w:type="paragraph" w:styleId="afff1">
    <w:name w:val="endnote text"/>
    <w:basedOn w:val="a2"/>
    <w:link w:val="afff2"/>
    <w:uiPriority w:val="99"/>
    <w:semiHidden/>
    <w:unhideWhenUsed/>
    <w:rsid w:val="00F14069"/>
    <w:pPr>
      <w:spacing w:after="0" w:line="240" w:lineRule="auto"/>
    </w:pPr>
    <w:rPr>
      <w:szCs w:val="20"/>
    </w:rPr>
  </w:style>
  <w:style w:type="character" w:customStyle="1" w:styleId="afff2">
    <w:name w:val="Текст концевой сноски Знак"/>
    <w:basedOn w:val="a3"/>
    <w:link w:val="afff1"/>
    <w:uiPriority w:val="99"/>
    <w:semiHidden/>
    <w:rsid w:val="00F14069"/>
    <w:rPr>
      <w:rFonts w:ascii="Verdana" w:hAnsi="Verdana"/>
      <w:szCs w:val="20"/>
    </w:rPr>
  </w:style>
  <w:style w:type="paragraph" w:styleId="afff3">
    <w:name w:val="envelope address"/>
    <w:basedOn w:val="a2"/>
    <w:uiPriority w:val="99"/>
    <w:semiHidden/>
    <w:unhideWhenUsed/>
    <w:rsid w:val="00F14069"/>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2b">
    <w:name w:val="envelope return"/>
    <w:basedOn w:val="a2"/>
    <w:uiPriority w:val="99"/>
    <w:semiHidden/>
    <w:unhideWhenUsed/>
    <w:rsid w:val="00F14069"/>
    <w:pPr>
      <w:spacing w:after="0" w:line="240" w:lineRule="auto"/>
    </w:pPr>
    <w:rPr>
      <w:rFonts w:eastAsiaTheme="majorEastAsia" w:cstheme="majorBidi"/>
      <w:szCs w:val="20"/>
    </w:rPr>
  </w:style>
  <w:style w:type="character" w:styleId="afff4">
    <w:name w:val="FollowedHyperlink"/>
    <w:basedOn w:val="a3"/>
    <w:uiPriority w:val="99"/>
    <w:semiHidden/>
    <w:unhideWhenUsed/>
    <w:rsid w:val="00F14069"/>
    <w:rPr>
      <w:rFonts w:ascii="Verdana" w:hAnsi="Verdana"/>
      <w:color w:val="68538F" w:themeColor="accent5" w:themeShade="BF"/>
      <w:u w:val="single"/>
    </w:rPr>
  </w:style>
  <w:style w:type="paragraph" w:styleId="afff5">
    <w:name w:val="footer"/>
    <w:basedOn w:val="a2"/>
    <w:link w:val="afff6"/>
    <w:uiPriority w:val="99"/>
    <w:unhideWhenUsed/>
    <w:rsid w:val="00F14069"/>
    <w:pPr>
      <w:spacing w:after="0" w:line="240" w:lineRule="auto"/>
    </w:pPr>
  </w:style>
  <w:style w:type="character" w:customStyle="1" w:styleId="afff6">
    <w:name w:val="Нижний колонтитул Знак"/>
    <w:basedOn w:val="a3"/>
    <w:link w:val="afff5"/>
    <w:uiPriority w:val="99"/>
    <w:rsid w:val="00F14069"/>
    <w:rPr>
      <w:rFonts w:ascii="Verdana" w:hAnsi="Verdana"/>
    </w:rPr>
  </w:style>
  <w:style w:type="character" w:styleId="afff7">
    <w:name w:val="footnote reference"/>
    <w:basedOn w:val="a3"/>
    <w:uiPriority w:val="99"/>
    <w:semiHidden/>
    <w:unhideWhenUsed/>
    <w:rsid w:val="00F14069"/>
    <w:rPr>
      <w:rFonts w:ascii="Verdana" w:hAnsi="Verdana"/>
      <w:vertAlign w:val="superscript"/>
    </w:rPr>
  </w:style>
  <w:style w:type="paragraph" w:styleId="afff8">
    <w:name w:val="footnote text"/>
    <w:basedOn w:val="a2"/>
    <w:link w:val="afff9"/>
    <w:uiPriority w:val="99"/>
    <w:semiHidden/>
    <w:unhideWhenUsed/>
    <w:rsid w:val="00F14069"/>
    <w:pPr>
      <w:spacing w:after="0" w:line="240" w:lineRule="auto"/>
    </w:pPr>
    <w:rPr>
      <w:szCs w:val="20"/>
    </w:rPr>
  </w:style>
  <w:style w:type="character" w:customStyle="1" w:styleId="afff9">
    <w:name w:val="Текст сноски Знак"/>
    <w:basedOn w:val="a3"/>
    <w:link w:val="afff8"/>
    <w:uiPriority w:val="99"/>
    <w:semiHidden/>
    <w:rsid w:val="00F14069"/>
    <w:rPr>
      <w:rFonts w:ascii="Verdana" w:hAnsi="Verdana"/>
      <w:szCs w:val="20"/>
    </w:rPr>
  </w:style>
  <w:style w:type="table" w:customStyle="1" w:styleId="GridTable1Light">
    <w:name w:val="Grid Table 1 Light"/>
    <w:basedOn w:val="a4"/>
    <w:uiPriority w:val="46"/>
    <w:rsid w:val="00F1406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4"/>
    <w:uiPriority w:val="46"/>
    <w:rsid w:val="00F14069"/>
    <w:pPr>
      <w:spacing w:after="0" w:line="240" w:lineRule="auto"/>
    </w:pPr>
    <w:tblPr>
      <w:tblStyleRowBandSize w:val="1"/>
      <w:tblStyleColBandSize w:val="1"/>
      <w:tblInd w:w="0" w:type="dxa"/>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CellMar>
        <w:top w:w="0" w:type="dxa"/>
        <w:left w:w="108" w:type="dxa"/>
        <w:bottom w:w="0" w:type="dxa"/>
        <w:right w:w="108" w:type="dxa"/>
      </w:tblCellMar>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4"/>
    <w:uiPriority w:val="46"/>
    <w:rsid w:val="00F14069"/>
    <w:pPr>
      <w:spacing w:after="0" w:line="240" w:lineRule="auto"/>
    </w:pPr>
    <w:tblPr>
      <w:tblStyleRowBandSize w:val="1"/>
      <w:tblStyleColBandSize w:val="1"/>
      <w:tblInd w:w="0" w:type="dxa"/>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CellMar>
        <w:top w:w="0" w:type="dxa"/>
        <w:left w:w="108" w:type="dxa"/>
        <w:bottom w:w="0" w:type="dxa"/>
        <w:right w:w="108" w:type="dxa"/>
      </w:tblCellMar>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4"/>
    <w:uiPriority w:val="46"/>
    <w:rsid w:val="00F14069"/>
    <w:pPr>
      <w:spacing w:after="0" w:line="240" w:lineRule="auto"/>
    </w:pPr>
    <w:tblPr>
      <w:tblStyleRowBandSize w:val="1"/>
      <w:tblStyleColBandSize w:val="1"/>
      <w:tblInd w:w="0" w:type="dxa"/>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CellMar>
        <w:top w:w="0" w:type="dxa"/>
        <w:left w:w="108" w:type="dxa"/>
        <w:bottom w:w="0" w:type="dxa"/>
        <w:right w:w="108" w:type="dxa"/>
      </w:tblCellMar>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4"/>
    <w:uiPriority w:val="46"/>
    <w:rsid w:val="00F14069"/>
    <w:pPr>
      <w:spacing w:after="0" w:line="240" w:lineRule="auto"/>
    </w:pPr>
    <w:tblPr>
      <w:tblStyleRowBandSize w:val="1"/>
      <w:tblStyleColBandSize w:val="1"/>
      <w:tblInd w:w="0" w:type="dxa"/>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CellMar>
        <w:top w:w="0" w:type="dxa"/>
        <w:left w:w="108" w:type="dxa"/>
        <w:bottom w:w="0" w:type="dxa"/>
        <w:right w:w="108" w:type="dxa"/>
      </w:tblCellMar>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4"/>
    <w:uiPriority w:val="46"/>
    <w:rsid w:val="00F14069"/>
    <w:pPr>
      <w:spacing w:after="0" w:line="240" w:lineRule="auto"/>
    </w:pPr>
    <w:tblPr>
      <w:tblStyleRowBandSize w:val="1"/>
      <w:tblStyleColBandSize w:val="1"/>
      <w:tblInd w:w="0" w:type="dxa"/>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CellMar>
        <w:top w:w="0" w:type="dxa"/>
        <w:left w:w="108" w:type="dxa"/>
        <w:bottom w:w="0" w:type="dxa"/>
        <w:right w:w="108" w:type="dxa"/>
      </w:tblCellMar>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4"/>
    <w:uiPriority w:val="46"/>
    <w:rsid w:val="00F14069"/>
    <w:pPr>
      <w:spacing w:after="0" w:line="240" w:lineRule="auto"/>
    </w:pPr>
    <w:tblPr>
      <w:tblStyleRowBandSize w:val="1"/>
      <w:tblStyleColBandSize w:val="1"/>
      <w:tblInd w:w="0" w:type="dxa"/>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CellMar>
        <w:top w:w="0" w:type="dxa"/>
        <w:left w:w="108" w:type="dxa"/>
        <w:bottom w:w="0" w:type="dxa"/>
        <w:right w:w="108" w:type="dxa"/>
      </w:tblCellMar>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customStyle="1" w:styleId="GridTable2">
    <w:name w:val="Grid Table 2"/>
    <w:basedOn w:val="a4"/>
    <w:uiPriority w:val="47"/>
    <w:rsid w:val="00F1406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4"/>
    <w:uiPriority w:val="47"/>
    <w:rsid w:val="00F14069"/>
    <w:pPr>
      <w:spacing w:after="0" w:line="240" w:lineRule="auto"/>
    </w:pPr>
    <w:tblPr>
      <w:tblStyleRowBandSize w:val="1"/>
      <w:tblStyleColBandSize w:val="1"/>
      <w:tblInd w:w="0" w:type="dxa"/>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CellMar>
        <w:top w:w="0" w:type="dxa"/>
        <w:left w:w="108" w:type="dxa"/>
        <w:bottom w:w="0" w:type="dxa"/>
        <w:right w:w="108" w:type="dxa"/>
      </w:tblCellMar>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2Accent2">
    <w:name w:val="Grid Table 2 Accent 2"/>
    <w:basedOn w:val="a4"/>
    <w:uiPriority w:val="47"/>
    <w:rsid w:val="00F14069"/>
    <w:pPr>
      <w:spacing w:after="0" w:line="240" w:lineRule="auto"/>
    </w:pPr>
    <w:tblPr>
      <w:tblStyleRowBandSize w:val="1"/>
      <w:tblStyleColBandSize w:val="1"/>
      <w:tblInd w:w="0" w:type="dxa"/>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2Accent3">
    <w:name w:val="Grid Table 2 Accent 3"/>
    <w:basedOn w:val="a4"/>
    <w:uiPriority w:val="47"/>
    <w:rsid w:val="00F14069"/>
    <w:pPr>
      <w:spacing w:after="0" w:line="240" w:lineRule="auto"/>
    </w:pPr>
    <w:tblPr>
      <w:tblStyleRowBandSize w:val="1"/>
      <w:tblStyleColBandSize w:val="1"/>
      <w:tblInd w:w="0" w:type="dxa"/>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CellMar>
        <w:top w:w="0" w:type="dxa"/>
        <w:left w:w="108" w:type="dxa"/>
        <w:bottom w:w="0" w:type="dxa"/>
        <w:right w:w="108" w:type="dxa"/>
      </w:tblCellMar>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2Accent4">
    <w:name w:val="Grid Table 2 Accent 4"/>
    <w:basedOn w:val="a4"/>
    <w:uiPriority w:val="47"/>
    <w:rsid w:val="00F14069"/>
    <w:pPr>
      <w:spacing w:after="0" w:line="240" w:lineRule="auto"/>
    </w:pPr>
    <w:tblPr>
      <w:tblStyleRowBandSize w:val="1"/>
      <w:tblStyleColBandSize w:val="1"/>
      <w:tblInd w:w="0" w:type="dxa"/>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CellMar>
        <w:top w:w="0" w:type="dxa"/>
        <w:left w:w="108" w:type="dxa"/>
        <w:bottom w:w="0" w:type="dxa"/>
        <w:right w:w="108" w:type="dxa"/>
      </w:tblCellMar>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2Accent5">
    <w:name w:val="Grid Table 2 Accent 5"/>
    <w:basedOn w:val="a4"/>
    <w:uiPriority w:val="47"/>
    <w:rsid w:val="00F14069"/>
    <w:pPr>
      <w:spacing w:after="0" w:line="240" w:lineRule="auto"/>
    </w:pPr>
    <w:tblPr>
      <w:tblStyleRowBandSize w:val="1"/>
      <w:tblStyleColBandSize w:val="1"/>
      <w:tblInd w:w="0" w:type="dxa"/>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CellMar>
        <w:top w:w="0" w:type="dxa"/>
        <w:left w:w="108" w:type="dxa"/>
        <w:bottom w:w="0" w:type="dxa"/>
        <w:right w:w="108" w:type="dxa"/>
      </w:tblCellMar>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2Accent6">
    <w:name w:val="Grid Table 2 Accent 6"/>
    <w:basedOn w:val="a4"/>
    <w:uiPriority w:val="47"/>
    <w:rsid w:val="00F14069"/>
    <w:pPr>
      <w:spacing w:after="0" w:line="240" w:lineRule="auto"/>
    </w:pPr>
    <w:tblPr>
      <w:tblStyleRowBandSize w:val="1"/>
      <w:tblStyleColBandSize w:val="1"/>
      <w:tblInd w:w="0" w:type="dxa"/>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CellMar>
        <w:top w:w="0" w:type="dxa"/>
        <w:left w:w="108" w:type="dxa"/>
        <w:bottom w:w="0" w:type="dxa"/>
        <w:right w:w="108" w:type="dxa"/>
      </w:tblCellMar>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3">
    <w:name w:val="Grid Table 3"/>
    <w:basedOn w:val="a4"/>
    <w:uiPriority w:val="48"/>
    <w:rsid w:val="00F1406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4"/>
    <w:uiPriority w:val="48"/>
    <w:rsid w:val="00F14069"/>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customStyle="1" w:styleId="GridTable3Accent2">
    <w:name w:val="Grid Table 3 Accent 2"/>
    <w:basedOn w:val="a4"/>
    <w:uiPriority w:val="48"/>
    <w:rsid w:val="00F14069"/>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customStyle="1" w:styleId="GridTable3Accent3">
    <w:name w:val="Grid Table 3 Accent 3"/>
    <w:basedOn w:val="a4"/>
    <w:uiPriority w:val="48"/>
    <w:rsid w:val="00F14069"/>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customStyle="1" w:styleId="GridTable3Accent4">
    <w:name w:val="Grid Table 3 Accent 4"/>
    <w:basedOn w:val="a4"/>
    <w:uiPriority w:val="48"/>
    <w:rsid w:val="00F14069"/>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customStyle="1" w:styleId="GridTable3Accent5">
    <w:name w:val="Grid Table 3 Accent 5"/>
    <w:basedOn w:val="a4"/>
    <w:uiPriority w:val="48"/>
    <w:rsid w:val="00F14069"/>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customStyle="1" w:styleId="GridTable3Accent6">
    <w:name w:val="Grid Table 3 Accent 6"/>
    <w:basedOn w:val="a4"/>
    <w:uiPriority w:val="48"/>
    <w:rsid w:val="00F14069"/>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customStyle="1" w:styleId="GridTable4">
    <w:name w:val="Grid Table 4"/>
    <w:basedOn w:val="a4"/>
    <w:uiPriority w:val="49"/>
    <w:rsid w:val="00F1406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4"/>
    <w:uiPriority w:val="49"/>
    <w:rsid w:val="00F14069"/>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4Accent2">
    <w:name w:val="Grid Table 4 Accent 2"/>
    <w:basedOn w:val="a4"/>
    <w:uiPriority w:val="49"/>
    <w:rsid w:val="00F14069"/>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4Accent3">
    <w:name w:val="Grid Table 4 Accent 3"/>
    <w:basedOn w:val="a4"/>
    <w:uiPriority w:val="49"/>
    <w:rsid w:val="00F14069"/>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4Accent4">
    <w:name w:val="Grid Table 4 Accent 4"/>
    <w:basedOn w:val="a4"/>
    <w:uiPriority w:val="49"/>
    <w:rsid w:val="00F14069"/>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4Accent5">
    <w:name w:val="Grid Table 4 Accent 5"/>
    <w:basedOn w:val="a4"/>
    <w:uiPriority w:val="49"/>
    <w:rsid w:val="00F14069"/>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4Accent6">
    <w:name w:val="Grid Table 4 Accent 6"/>
    <w:basedOn w:val="a4"/>
    <w:uiPriority w:val="49"/>
    <w:rsid w:val="00F14069"/>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5Dark">
    <w:name w:val="Grid Table 5 Dark"/>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customStyle="1" w:styleId="GridTable5DarkAccent2">
    <w:name w:val="Grid Table 5 Dark Accent 2"/>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customStyle="1" w:styleId="GridTable5DarkAccent3">
    <w:name w:val="Grid Table 5 Dark Accent 3"/>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customStyle="1" w:styleId="GridTable5DarkAccent4">
    <w:name w:val="Grid Table 5 Dark Accent 4"/>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customStyle="1" w:styleId="GridTable5DarkAccent5">
    <w:name w:val="Grid Table 5 Dark Accent 5"/>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customStyle="1" w:styleId="GridTable5DarkAccent6">
    <w:name w:val="Grid Table 5 Dark Accent 6"/>
    <w:basedOn w:val="a4"/>
    <w:uiPriority w:val="50"/>
    <w:rsid w:val="00F1406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customStyle="1" w:styleId="GridTable6Colorful">
    <w:name w:val="Grid Table 6 Colorful"/>
    <w:basedOn w:val="a4"/>
    <w:uiPriority w:val="51"/>
    <w:rsid w:val="00F1406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4"/>
    <w:uiPriority w:val="51"/>
    <w:rsid w:val="00F14069"/>
    <w:pPr>
      <w:spacing w:after="0" w:line="240" w:lineRule="auto"/>
    </w:pPr>
    <w:rPr>
      <w:color w:val="41ADA9" w:themeColor="accent1" w:themeShade="BF"/>
    </w:r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GridTable6ColorfulAccent2">
    <w:name w:val="Grid Table 6 Colorful Accent 2"/>
    <w:basedOn w:val="a4"/>
    <w:uiPriority w:val="51"/>
    <w:rsid w:val="00F14069"/>
    <w:pPr>
      <w:spacing w:after="0" w:line="240" w:lineRule="auto"/>
    </w:pPr>
    <w:rPr>
      <w:color w:val="E2A91A" w:themeColor="accent2" w:themeShade="BF"/>
    </w:r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GridTable6ColorfulAccent3">
    <w:name w:val="Grid Table 6 Colorful Accent 3"/>
    <w:basedOn w:val="a4"/>
    <w:uiPriority w:val="51"/>
    <w:rsid w:val="00F14069"/>
    <w:pPr>
      <w:spacing w:after="0" w:line="240" w:lineRule="auto"/>
    </w:pPr>
    <w:rPr>
      <w:color w:val="62A63C" w:themeColor="accent3" w:themeShade="BF"/>
    </w:r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GridTable6ColorfulAccent4">
    <w:name w:val="Grid Table 6 Colorful Accent 4"/>
    <w:basedOn w:val="a4"/>
    <w:uiPriority w:val="51"/>
    <w:rsid w:val="00F14069"/>
    <w:pPr>
      <w:spacing w:after="0" w:line="240" w:lineRule="auto"/>
    </w:pPr>
    <w:rPr>
      <w:color w:val="DA6712" w:themeColor="accent4" w:themeShade="BF"/>
    </w:r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GridTable6ColorfulAccent5">
    <w:name w:val="Grid Table 6 Colorful Accent 5"/>
    <w:basedOn w:val="a4"/>
    <w:uiPriority w:val="51"/>
    <w:rsid w:val="00F14069"/>
    <w:pPr>
      <w:spacing w:after="0" w:line="240" w:lineRule="auto"/>
    </w:pPr>
    <w:rPr>
      <w:color w:val="68538F" w:themeColor="accent5" w:themeShade="BF"/>
    </w:r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GridTable6ColorfulAccent6">
    <w:name w:val="Grid Table 6 Colorful Accent 6"/>
    <w:basedOn w:val="a4"/>
    <w:uiPriority w:val="51"/>
    <w:rsid w:val="00F14069"/>
    <w:pPr>
      <w:spacing w:after="0" w:line="240" w:lineRule="auto"/>
    </w:pPr>
    <w:rPr>
      <w:color w:val="DA2F4A" w:themeColor="accent6" w:themeShade="BF"/>
    </w:r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GridTable7Colorful">
    <w:name w:val="Grid Table 7 Colorful"/>
    <w:basedOn w:val="a4"/>
    <w:uiPriority w:val="52"/>
    <w:rsid w:val="00F1406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4"/>
    <w:uiPriority w:val="52"/>
    <w:rsid w:val="00F14069"/>
    <w:pPr>
      <w:spacing w:after="0" w:line="240" w:lineRule="auto"/>
    </w:pPr>
    <w:rPr>
      <w:color w:val="41ADA9" w:themeColor="accent1" w:themeShade="BF"/>
    </w:r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customStyle="1" w:styleId="GridTable7ColorfulAccent2">
    <w:name w:val="Grid Table 7 Colorful Accent 2"/>
    <w:basedOn w:val="a4"/>
    <w:uiPriority w:val="52"/>
    <w:rsid w:val="00F14069"/>
    <w:pPr>
      <w:spacing w:after="0" w:line="240" w:lineRule="auto"/>
    </w:pPr>
    <w:rPr>
      <w:color w:val="E2A91A" w:themeColor="accent2" w:themeShade="BF"/>
    </w:r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customStyle="1" w:styleId="GridTable7ColorfulAccent3">
    <w:name w:val="Grid Table 7 Colorful Accent 3"/>
    <w:basedOn w:val="a4"/>
    <w:uiPriority w:val="52"/>
    <w:rsid w:val="00F14069"/>
    <w:pPr>
      <w:spacing w:after="0" w:line="240" w:lineRule="auto"/>
    </w:pPr>
    <w:rPr>
      <w:color w:val="62A63C" w:themeColor="accent3" w:themeShade="BF"/>
    </w:r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customStyle="1" w:styleId="GridTable7ColorfulAccent4">
    <w:name w:val="Grid Table 7 Colorful Accent 4"/>
    <w:basedOn w:val="a4"/>
    <w:uiPriority w:val="52"/>
    <w:rsid w:val="00F14069"/>
    <w:pPr>
      <w:spacing w:after="0" w:line="240" w:lineRule="auto"/>
    </w:pPr>
    <w:rPr>
      <w:color w:val="DA6712" w:themeColor="accent4" w:themeShade="BF"/>
    </w:r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customStyle="1" w:styleId="GridTable7ColorfulAccent5">
    <w:name w:val="Grid Table 7 Colorful Accent 5"/>
    <w:basedOn w:val="a4"/>
    <w:uiPriority w:val="52"/>
    <w:rsid w:val="00F14069"/>
    <w:pPr>
      <w:spacing w:after="0" w:line="240" w:lineRule="auto"/>
    </w:pPr>
    <w:rPr>
      <w:color w:val="68538F" w:themeColor="accent5" w:themeShade="BF"/>
    </w:r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customStyle="1" w:styleId="GridTable7ColorfulAccent6">
    <w:name w:val="Grid Table 7 Colorful Accent 6"/>
    <w:basedOn w:val="a4"/>
    <w:uiPriority w:val="52"/>
    <w:rsid w:val="00F14069"/>
    <w:pPr>
      <w:spacing w:after="0" w:line="240" w:lineRule="auto"/>
    </w:pPr>
    <w:rPr>
      <w:color w:val="DA2F4A" w:themeColor="accent6" w:themeShade="BF"/>
    </w:r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afffa">
    <w:name w:val="header"/>
    <w:basedOn w:val="a2"/>
    <w:link w:val="afffb"/>
    <w:uiPriority w:val="99"/>
    <w:unhideWhenUsed/>
    <w:rsid w:val="00F14069"/>
    <w:pPr>
      <w:spacing w:after="0" w:line="240" w:lineRule="auto"/>
    </w:pPr>
  </w:style>
  <w:style w:type="character" w:customStyle="1" w:styleId="afffb">
    <w:name w:val="Верхний колонтитул Знак"/>
    <w:basedOn w:val="a3"/>
    <w:link w:val="afffa"/>
    <w:uiPriority w:val="99"/>
    <w:rsid w:val="00F14069"/>
    <w:rPr>
      <w:rFonts w:ascii="Verdana" w:hAnsi="Verdana"/>
    </w:rPr>
  </w:style>
  <w:style w:type="character" w:customStyle="1" w:styleId="70">
    <w:name w:val="Заголовок 7 Знак"/>
    <w:basedOn w:val="a3"/>
    <w:link w:val="7"/>
    <w:uiPriority w:val="8"/>
    <w:semiHidden/>
    <w:rsid w:val="00F14069"/>
    <w:rPr>
      <w:rFonts w:ascii="Verdana" w:eastAsiaTheme="majorEastAsia" w:hAnsi="Verdana" w:cstheme="majorBidi"/>
      <w:i/>
      <w:iCs/>
      <w:color w:val="2B7370" w:themeColor="accent1" w:themeShade="7F"/>
    </w:rPr>
  </w:style>
  <w:style w:type="character" w:customStyle="1" w:styleId="80">
    <w:name w:val="Заголовок 8 Знак"/>
    <w:basedOn w:val="a3"/>
    <w:link w:val="8"/>
    <w:uiPriority w:val="8"/>
    <w:semiHidden/>
    <w:rsid w:val="00F14069"/>
    <w:rPr>
      <w:rFonts w:ascii="Verdana" w:eastAsiaTheme="majorEastAsia" w:hAnsi="Verdana" w:cstheme="majorBidi"/>
      <w:color w:val="272727" w:themeColor="text1" w:themeTint="D8"/>
      <w:szCs w:val="21"/>
    </w:rPr>
  </w:style>
  <w:style w:type="character" w:customStyle="1" w:styleId="90">
    <w:name w:val="Заголовок 9 Знак"/>
    <w:basedOn w:val="a3"/>
    <w:link w:val="9"/>
    <w:uiPriority w:val="8"/>
    <w:semiHidden/>
    <w:rsid w:val="00F14069"/>
    <w:rPr>
      <w:rFonts w:ascii="Verdana" w:eastAsiaTheme="majorEastAsia" w:hAnsi="Verdana" w:cstheme="majorBidi"/>
      <w:i/>
      <w:iCs/>
      <w:color w:val="272727" w:themeColor="text1" w:themeTint="D8"/>
      <w:szCs w:val="21"/>
    </w:rPr>
  </w:style>
  <w:style w:type="character" w:styleId="HTML">
    <w:name w:val="HTML Acronym"/>
    <w:basedOn w:val="a3"/>
    <w:uiPriority w:val="99"/>
    <w:semiHidden/>
    <w:unhideWhenUsed/>
    <w:rsid w:val="00F14069"/>
    <w:rPr>
      <w:rFonts w:ascii="Verdana" w:hAnsi="Verdana"/>
    </w:rPr>
  </w:style>
  <w:style w:type="paragraph" w:styleId="HTML0">
    <w:name w:val="HTML Address"/>
    <w:basedOn w:val="a2"/>
    <w:link w:val="HTML1"/>
    <w:uiPriority w:val="99"/>
    <w:semiHidden/>
    <w:unhideWhenUsed/>
    <w:rsid w:val="00F14069"/>
    <w:pPr>
      <w:spacing w:after="0" w:line="240" w:lineRule="auto"/>
    </w:pPr>
    <w:rPr>
      <w:i/>
      <w:iCs/>
    </w:rPr>
  </w:style>
  <w:style w:type="character" w:customStyle="1" w:styleId="HTML1">
    <w:name w:val="Адрес HTML Знак"/>
    <w:basedOn w:val="a3"/>
    <w:link w:val="HTML0"/>
    <w:uiPriority w:val="99"/>
    <w:semiHidden/>
    <w:rsid w:val="00F14069"/>
    <w:rPr>
      <w:rFonts w:ascii="Verdana" w:hAnsi="Verdana"/>
      <w:i/>
      <w:iCs/>
    </w:rPr>
  </w:style>
  <w:style w:type="character" w:styleId="HTML2">
    <w:name w:val="HTML Cite"/>
    <w:basedOn w:val="a3"/>
    <w:uiPriority w:val="99"/>
    <w:semiHidden/>
    <w:unhideWhenUsed/>
    <w:rsid w:val="00F14069"/>
    <w:rPr>
      <w:rFonts w:ascii="Verdana" w:hAnsi="Verdana"/>
      <w:i/>
      <w:iCs/>
    </w:rPr>
  </w:style>
  <w:style w:type="character" w:styleId="HTML3">
    <w:name w:val="HTML Code"/>
    <w:basedOn w:val="a3"/>
    <w:uiPriority w:val="99"/>
    <w:semiHidden/>
    <w:unhideWhenUsed/>
    <w:rsid w:val="00F14069"/>
    <w:rPr>
      <w:rFonts w:ascii="Consolas" w:hAnsi="Consolas"/>
      <w:sz w:val="22"/>
      <w:szCs w:val="20"/>
    </w:rPr>
  </w:style>
  <w:style w:type="character" w:styleId="HTML4">
    <w:name w:val="HTML Definition"/>
    <w:basedOn w:val="a3"/>
    <w:uiPriority w:val="99"/>
    <w:semiHidden/>
    <w:unhideWhenUsed/>
    <w:rsid w:val="00F14069"/>
    <w:rPr>
      <w:rFonts w:ascii="Verdana" w:hAnsi="Verdana"/>
      <w:i/>
      <w:iCs/>
    </w:rPr>
  </w:style>
  <w:style w:type="character" w:styleId="HTML5">
    <w:name w:val="HTML Keyboard"/>
    <w:basedOn w:val="a3"/>
    <w:uiPriority w:val="99"/>
    <w:semiHidden/>
    <w:unhideWhenUsed/>
    <w:rsid w:val="00F14069"/>
    <w:rPr>
      <w:rFonts w:ascii="Consolas" w:hAnsi="Consolas"/>
      <w:sz w:val="22"/>
      <w:szCs w:val="20"/>
    </w:rPr>
  </w:style>
  <w:style w:type="paragraph" w:styleId="HTML6">
    <w:name w:val="HTML Preformatted"/>
    <w:basedOn w:val="a2"/>
    <w:link w:val="HTML7"/>
    <w:uiPriority w:val="99"/>
    <w:semiHidden/>
    <w:unhideWhenUsed/>
    <w:rsid w:val="00F14069"/>
    <w:pPr>
      <w:spacing w:after="0" w:line="240" w:lineRule="auto"/>
    </w:pPr>
    <w:rPr>
      <w:rFonts w:ascii="Consolas" w:hAnsi="Consolas"/>
      <w:szCs w:val="20"/>
    </w:rPr>
  </w:style>
  <w:style w:type="character" w:customStyle="1" w:styleId="HTML7">
    <w:name w:val="Стандартный HTML Знак"/>
    <w:basedOn w:val="a3"/>
    <w:link w:val="HTML6"/>
    <w:uiPriority w:val="99"/>
    <w:semiHidden/>
    <w:rsid w:val="00F14069"/>
    <w:rPr>
      <w:rFonts w:ascii="Consolas" w:hAnsi="Consolas"/>
      <w:szCs w:val="20"/>
    </w:rPr>
  </w:style>
  <w:style w:type="character" w:styleId="HTML8">
    <w:name w:val="HTML Sample"/>
    <w:basedOn w:val="a3"/>
    <w:uiPriority w:val="99"/>
    <w:semiHidden/>
    <w:unhideWhenUsed/>
    <w:rsid w:val="00F14069"/>
    <w:rPr>
      <w:rFonts w:ascii="Consolas" w:hAnsi="Consolas"/>
      <w:sz w:val="24"/>
      <w:szCs w:val="24"/>
    </w:rPr>
  </w:style>
  <w:style w:type="character" w:styleId="HTML9">
    <w:name w:val="HTML Typewriter"/>
    <w:basedOn w:val="a3"/>
    <w:uiPriority w:val="99"/>
    <w:semiHidden/>
    <w:unhideWhenUsed/>
    <w:rsid w:val="00F14069"/>
    <w:rPr>
      <w:rFonts w:ascii="Consolas" w:hAnsi="Consolas"/>
      <w:sz w:val="22"/>
      <w:szCs w:val="20"/>
    </w:rPr>
  </w:style>
  <w:style w:type="character" w:styleId="HTMLa">
    <w:name w:val="HTML Variable"/>
    <w:basedOn w:val="a3"/>
    <w:uiPriority w:val="99"/>
    <w:semiHidden/>
    <w:unhideWhenUsed/>
    <w:rsid w:val="00F14069"/>
    <w:rPr>
      <w:rFonts w:ascii="Verdana" w:hAnsi="Verdana"/>
      <w:i/>
      <w:iCs/>
    </w:rPr>
  </w:style>
  <w:style w:type="character" w:styleId="afffc">
    <w:name w:val="Hyperlink"/>
    <w:basedOn w:val="a3"/>
    <w:uiPriority w:val="99"/>
    <w:semiHidden/>
    <w:unhideWhenUsed/>
    <w:rsid w:val="00F14069"/>
    <w:rPr>
      <w:rFonts w:ascii="Verdana" w:hAnsi="Verdana"/>
      <w:color w:val="2B7471" w:themeColor="accent1" w:themeShade="80"/>
      <w:u w:val="single"/>
    </w:rPr>
  </w:style>
  <w:style w:type="paragraph" w:styleId="15">
    <w:name w:val="index 1"/>
    <w:basedOn w:val="a2"/>
    <w:next w:val="a2"/>
    <w:autoRedefine/>
    <w:uiPriority w:val="99"/>
    <w:semiHidden/>
    <w:unhideWhenUsed/>
    <w:rsid w:val="00F14069"/>
    <w:pPr>
      <w:spacing w:after="0" w:line="240" w:lineRule="auto"/>
      <w:ind w:left="220" w:hanging="220"/>
    </w:pPr>
  </w:style>
  <w:style w:type="paragraph" w:styleId="2c">
    <w:name w:val="index 2"/>
    <w:basedOn w:val="a2"/>
    <w:next w:val="a2"/>
    <w:autoRedefine/>
    <w:uiPriority w:val="99"/>
    <w:semiHidden/>
    <w:unhideWhenUsed/>
    <w:rsid w:val="00F14069"/>
    <w:pPr>
      <w:spacing w:after="0" w:line="240" w:lineRule="auto"/>
      <w:ind w:left="440" w:hanging="220"/>
    </w:pPr>
  </w:style>
  <w:style w:type="paragraph" w:styleId="37">
    <w:name w:val="index 3"/>
    <w:basedOn w:val="a2"/>
    <w:next w:val="a2"/>
    <w:autoRedefine/>
    <w:uiPriority w:val="99"/>
    <w:semiHidden/>
    <w:unhideWhenUsed/>
    <w:rsid w:val="00F14069"/>
    <w:pPr>
      <w:spacing w:after="0" w:line="240" w:lineRule="auto"/>
      <w:ind w:left="660" w:hanging="220"/>
    </w:pPr>
  </w:style>
  <w:style w:type="paragraph" w:styleId="43">
    <w:name w:val="index 4"/>
    <w:basedOn w:val="a2"/>
    <w:next w:val="a2"/>
    <w:autoRedefine/>
    <w:uiPriority w:val="99"/>
    <w:semiHidden/>
    <w:unhideWhenUsed/>
    <w:rsid w:val="00F14069"/>
    <w:pPr>
      <w:spacing w:after="0" w:line="240" w:lineRule="auto"/>
      <w:ind w:left="880" w:hanging="220"/>
    </w:pPr>
  </w:style>
  <w:style w:type="paragraph" w:styleId="53">
    <w:name w:val="index 5"/>
    <w:basedOn w:val="a2"/>
    <w:next w:val="a2"/>
    <w:autoRedefine/>
    <w:uiPriority w:val="99"/>
    <w:semiHidden/>
    <w:unhideWhenUsed/>
    <w:rsid w:val="00F14069"/>
    <w:pPr>
      <w:spacing w:after="0" w:line="240" w:lineRule="auto"/>
      <w:ind w:left="1100" w:hanging="220"/>
    </w:pPr>
  </w:style>
  <w:style w:type="paragraph" w:styleId="61">
    <w:name w:val="index 6"/>
    <w:basedOn w:val="a2"/>
    <w:next w:val="a2"/>
    <w:autoRedefine/>
    <w:uiPriority w:val="99"/>
    <w:semiHidden/>
    <w:unhideWhenUsed/>
    <w:rsid w:val="00F14069"/>
    <w:pPr>
      <w:spacing w:after="0" w:line="240" w:lineRule="auto"/>
      <w:ind w:left="1320" w:hanging="220"/>
    </w:pPr>
  </w:style>
  <w:style w:type="paragraph" w:styleId="71">
    <w:name w:val="index 7"/>
    <w:basedOn w:val="a2"/>
    <w:next w:val="a2"/>
    <w:autoRedefine/>
    <w:uiPriority w:val="99"/>
    <w:semiHidden/>
    <w:unhideWhenUsed/>
    <w:rsid w:val="00F14069"/>
    <w:pPr>
      <w:spacing w:after="0" w:line="240" w:lineRule="auto"/>
      <w:ind w:left="1540" w:hanging="220"/>
    </w:pPr>
  </w:style>
  <w:style w:type="paragraph" w:styleId="81">
    <w:name w:val="index 8"/>
    <w:basedOn w:val="a2"/>
    <w:next w:val="a2"/>
    <w:autoRedefine/>
    <w:uiPriority w:val="99"/>
    <w:semiHidden/>
    <w:unhideWhenUsed/>
    <w:rsid w:val="00F14069"/>
    <w:pPr>
      <w:spacing w:after="0" w:line="240" w:lineRule="auto"/>
      <w:ind w:left="1760" w:hanging="220"/>
    </w:pPr>
  </w:style>
  <w:style w:type="paragraph" w:styleId="91">
    <w:name w:val="index 9"/>
    <w:basedOn w:val="a2"/>
    <w:next w:val="a2"/>
    <w:autoRedefine/>
    <w:uiPriority w:val="99"/>
    <w:semiHidden/>
    <w:unhideWhenUsed/>
    <w:rsid w:val="00F14069"/>
    <w:pPr>
      <w:spacing w:after="0" w:line="240" w:lineRule="auto"/>
      <w:ind w:left="1980" w:hanging="220"/>
    </w:pPr>
  </w:style>
  <w:style w:type="paragraph" w:styleId="afffd">
    <w:name w:val="index heading"/>
    <w:basedOn w:val="a2"/>
    <w:next w:val="15"/>
    <w:uiPriority w:val="99"/>
    <w:semiHidden/>
    <w:unhideWhenUsed/>
    <w:rsid w:val="00F14069"/>
    <w:rPr>
      <w:rFonts w:eastAsiaTheme="majorEastAsia" w:cstheme="majorBidi"/>
      <w:b/>
      <w:bCs/>
    </w:rPr>
  </w:style>
  <w:style w:type="table" w:customStyle="1" w:styleId="16">
    <w:name w:val="Светлая сетка1"/>
    <w:basedOn w:val="a4"/>
    <w:uiPriority w:val="62"/>
    <w:semiHidden/>
    <w:unhideWhenUsed/>
    <w:rsid w:val="00F140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0">
    <w:name w:val="Светлая сетка - Акцент 11"/>
    <w:basedOn w:val="a4"/>
    <w:uiPriority w:val="62"/>
    <w:semiHidden/>
    <w:unhideWhenUsed/>
    <w:rsid w:val="00F14069"/>
    <w:pPr>
      <w:spacing w:after="0" w:line="240" w:lineRule="auto"/>
    </w:p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23">
    <w:name w:val="Light Grid Accent 2"/>
    <w:basedOn w:val="a4"/>
    <w:uiPriority w:val="62"/>
    <w:semiHidden/>
    <w:unhideWhenUsed/>
    <w:rsid w:val="00F14069"/>
    <w:pPr>
      <w:spacing w:after="0" w:line="240" w:lineRule="auto"/>
    </w:p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33">
    <w:name w:val="Light Grid Accent 3"/>
    <w:basedOn w:val="a4"/>
    <w:uiPriority w:val="62"/>
    <w:semiHidden/>
    <w:unhideWhenUsed/>
    <w:rsid w:val="00F14069"/>
    <w:pPr>
      <w:spacing w:after="0" w:line="240" w:lineRule="auto"/>
    </w:p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43">
    <w:name w:val="Light Grid Accent 4"/>
    <w:basedOn w:val="a4"/>
    <w:uiPriority w:val="62"/>
    <w:semiHidden/>
    <w:unhideWhenUsed/>
    <w:rsid w:val="00F14069"/>
    <w:pPr>
      <w:spacing w:after="0" w:line="240" w:lineRule="auto"/>
    </w:p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53">
    <w:name w:val="Light Grid Accent 5"/>
    <w:basedOn w:val="a4"/>
    <w:uiPriority w:val="62"/>
    <w:semiHidden/>
    <w:unhideWhenUsed/>
    <w:rsid w:val="00F14069"/>
    <w:pPr>
      <w:spacing w:after="0" w:line="240" w:lineRule="auto"/>
    </w:p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63">
    <w:name w:val="Light Grid Accent 6"/>
    <w:basedOn w:val="a4"/>
    <w:uiPriority w:val="62"/>
    <w:semiHidden/>
    <w:unhideWhenUsed/>
    <w:rsid w:val="00F14069"/>
    <w:pPr>
      <w:spacing w:after="0" w:line="240" w:lineRule="auto"/>
    </w:p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customStyle="1" w:styleId="17">
    <w:name w:val="Светлый список1"/>
    <w:basedOn w:val="a4"/>
    <w:uiPriority w:val="61"/>
    <w:semiHidden/>
    <w:unhideWhenUsed/>
    <w:rsid w:val="00F140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Светлый список - Акцент 11"/>
    <w:basedOn w:val="a4"/>
    <w:uiPriority w:val="61"/>
    <w:semiHidden/>
    <w:unhideWhenUsed/>
    <w:rsid w:val="00F14069"/>
    <w:pPr>
      <w:spacing w:after="0" w:line="240" w:lineRule="auto"/>
    </w:p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24">
    <w:name w:val="Light List Accent 2"/>
    <w:basedOn w:val="a4"/>
    <w:uiPriority w:val="61"/>
    <w:semiHidden/>
    <w:unhideWhenUsed/>
    <w:rsid w:val="00F14069"/>
    <w:pPr>
      <w:spacing w:after="0" w:line="240" w:lineRule="auto"/>
    </w:p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34">
    <w:name w:val="Light List Accent 3"/>
    <w:basedOn w:val="a4"/>
    <w:uiPriority w:val="61"/>
    <w:semiHidden/>
    <w:unhideWhenUsed/>
    <w:rsid w:val="00F14069"/>
    <w:pPr>
      <w:spacing w:after="0" w:line="240" w:lineRule="auto"/>
    </w:p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44">
    <w:name w:val="Light List Accent 4"/>
    <w:basedOn w:val="a4"/>
    <w:uiPriority w:val="61"/>
    <w:semiHidden/>
    <w:unhideWhenUsed/>
    <w:rsid w:val="00F14069"/>
    <w:pPr>
      <w:spacing w:after="0" w:line="240" w:lineRule="auto"/>
    </w:p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54">
    <w:name w:val="Light List Accent 5"/>
    <w:basedOn w:val="a4"/>
    <w:uiPriority w:val="61"/>
    <w:semiHidden/>
    <w:unhideWhenUsed/>
    <w:rsid w:val="00F14069"/>
    <w:pPr>
      <w:spacing w:after="0" w:line="240" w:lineRule="auto"/>
    </w:p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64">
    <w:name w:val="Light List Accent 6"/>
    <w:basedOn w:val="a4"/>
    <w:uiPriority w:val="61"/>
    <w:semiHidden/>
    <w:unhideWhenUsed/>
    <w:rsid w:val="00F14069"/>
    <w:pPr>
      <w:spacing w:after="0" w:line="240" w:lineRule="auto"/>
    </w:p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customStyle="1" w:styleId="18">
    <w:name w:val="Светлая заливка1"/>
    <w:basedOn w:val="a4"/>
    <w:uiPriority w:val="60"/>
    <w:semiHidden/>
    <w:unhideWhenUsed/>
    <w:rsid w:val="00F1406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Светлая заливка - Акцент 11"/>
    <w:basedOn w:val="a4"/>
    <w:uiPriority w:val="60"/>
    <w:semiHidden/>
    <w:unhideWhenUsed/>
    <w:rsid w:val="00F14069"/>
    <w:pPr>
      <w:spacing w:after="0" w:line="240" w:lineRule="auto"/>
    </w:pPr>
    <w:rPr>
      <w:color w:val="41ADA9" w:themeColor="accent1" w:themeShade="BF"/>
    </w:rPr>
    <w:tblPr>
      <w:tblStyleRowBandSize w:val="1"/>
      <w:tblStyleColBandSize w:val="1"/>
      <w:tblInd w:w="0" w:type="dxa"/>
      <w:tblBorders>
        <w:top w:val="single" w:sz="8" w:space="0" w:color="74CBC8" w:themeColor="accent1"/>
        <w:bottom w:val="single" w:sz="8" w:space="0" w:color="74CB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25">
    <w:name w:val="Light Shading Accent 2"/>
    <w:basedOn w:val="a4"/>
    <w:uiPriority w:val="60"/>
    <w:semiHidden/>
    <w:unhideWhenUsed/>
    <w:rsid w:val="00F14069"/>
    <w:pPr>
      <w:spacing w:after="0" w:line="240" w:lineRule="auto"/>
    </w:pPr>
    <w:rPr>
      <w:color w:val="E2A91A" w:themeColor="accent2" w:themeShade="BF"/>
    </w:rPr>
    <w:tblPr>
      <w:tblStyleRowBandSize w:val="1"/>
      <w:tblStyleColBandSize w:val="1"/>
      <w:tblInd w:w="0" w:type="dxa"/>
      <w:tblBorders>
        <w:top w:val="single" w:sz="8" w:space="0" w:color="EDC765" w:themeColor="accent2"/>
        <w:bottom w:val="single" w:sz="8" w:space="0" w:color="EDC76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35">
    <w:name w:val="Light Shading Accent 3"/>
    <w:basedOn w:val="a4"/>
    <w:uiPriority w:val="60"/>
    <w:semiHidden/>
    <w:unhideWhenUsed/>
    <w:rsid w:val="00F14069"/>
    <w:pPr>
      <w:spacing w:after="0" w:line="240" w:lineRule="auto"/>
    </w:pPr>
    <w:rPr>
      <w:color w:val="62A63C" w:themeColor="accent3" w:themeShade="BF"/>
    </w:rPr>
    <w:tblPr>
      <w:tblStyleRowBandSize w:val="1"/>
      <w:tblStyleColBandSize w:val="1"/>
      <w:tblInd w:w="0" w:type="dxa"/>
      <w:tblBorders>
        <w:top w:val="single" w:sz="8" w:space="0" w:color="8AC867" w:themeColor="accent3"/>
        <w:bottom w:val="single" w:sz="8" w:space="0" w:color="8AC86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45">
    <w:name w:val="Light Shading Accent 4"/>
    <w:basedOn w:val="a4"/>
    <w:uiPriority w:val="60"/>
    <w:semiHidden/>
    <w:unhideWhenUsed/>
    <w:rsid w:val="00F14069"/>
    <w:pPr>
      <w:spacing w:after="0" w:line="240" w:lineRule="auto"/>
    </w:pPr>
    <w:rPr>
      <w:color w:val="DA6712" w:themeColor="accent4" w:themeShade="BF"/>
    </w:rPr>
    <w:tblPr>
      <w:tblStyleRowBandSize w:val="1"/>
      <w:tblStyleColBandSize w:val="1"/>
      <w:tblInd w:w="0" w:type="dxa"/>
      <w:tblBorders>
        <w:top w:val="single" w:sz="8" w:space="0" w:color="F0924C" w:themeColor="accent4"/>
        <w:bottom w:val="single" w:sz="8" w:space="0" w:color="F0924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55">
    <w:name w:val="Light Shading Accent 5"/>
    <w:basedOn w:val="a4"/>
    <w:uiPriority w:val="60"/>
    <w:semiHidden/>
    <w:unhideWhenUsed/>
    <w:rsid w:val="00F14069"/>
    <w:pPr>
      <w:spacing w:after="0" w:line="240" w:lineRule="auto"/>
    </w:pPr>
    <w:rPr>
      <w:color w:val="68538F" w:themeColor="accent5" w:themeShade="BF"/>
    </w:rPr>
    <w:tblPr>
      <w:tblStyleRowBandSize w:val="1"/>
      <w:tblStyleColBandSize w:val="1"/>
      <w:tblInd w:w="0" w:type="dxa"/>
      <w:tblBorders>
        <w:top w:val="single" w:sz="8" w:space="0" w:color="907CB3" w:themeColor="accent5"/>
        <w:bottom w:val="single" w:sz="8" w:space="0" w:color="907CB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65">
    <w:name w:val="Light Shading Accent 6"/>
    <w:basedOn w:val="a4"/>
    <w:uiPriority w:val="60"/>
    <w:semiHidden/>
    <w:unhideWhenUsed/>
    <w:rsid w:val="00F14069"/>
    <w:pPr>
      <w:spacing w:after="0" w:line="240" w:lineRule="auto"/>
    </w:pPr>
    <w:rPr>
      <w:color w:val="DA2F4A" w:themeColor="accent6" w:themeShade="BF"/>
    </w:rPr>
    <w:tblPr>
      <w:tblStyleRowBandSize w:val="1"/>
      <w:tblStyleColBandSize w:val="1"/>
      <w:tblInd w:w="0" w:type="dxa"/>
      <w:tblBorders>
        <w:top w:val="single" w:sz="8" w:space="0" w:color="E87C8D" w:themeColor="accent6"/>
        <w:bottom w:val="single" w:sz="8" w:space="0" w:color="E87C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afffe">
    <w:name w:val="line number"/>
    <w:basedOn w:val="a3"/>
    <w:uiPriority w:val="99"/>
    <w:semiHidden/>
    <w:unhideWhenUsed/>
    <w:rsid w:val="00F14069"/>
    <w:rPr>
      <w:rFonts w:ascii="Verdana" w:hAnsi="Verdana"/>
    </w:rPr>
  </w:style>
  <w:style w:type="paragraph" w:styleId="affff">
    <w:name w:val="List"/>
    <w:basedOn w:val="a2"/>
    <w:uiPriority w:val="99"/>
    <w:semiHidden/>
    <w:unhideWhenUsed/>
    <w:rsid w:val="00F14069"/>
    <w:pPr>
      <w:ind w:left="360" w:hanging="360"/>
      <w:contextualSpacing/>
    </w:pPr>
  </w:style>
  <w:style w:type="paragraph" w:styleId="2d">
    <w:name w:val="List 2"/>
    <w:basedOn w:val="a2"/>
    <w:uiPriority w:val="99"/>
    <w:semiHidden/>
    <w:unhideWhenUsed/>
    <w:rsid w:val="00F14069"/>
    <w:pPr>
      <w:ind w:left="720" w:hanging="360"/>
      <w:contextualSpacing/>
    </w:pPr>
  </w:style>
  <w:style w:type="paragraph" w:styleId="38">
    <w:name w:val="List 3"/>
    <w:basedOn w:val="a2"/>
    <w:uiPriority w:val="99"/>
    <w:semiHidden/>
    <w:unhideWhenUsed/>
    <w:rsid w:val="00F14069"/>
    <w:pPr>
      <w:ind w:left="1080" w:hanging="360"/>
      <w:contextualSpacing/>
    </w:pPr>
  </w:style>
  <w:style w:type="paragraph" w:styleId="44">
    <w:name w:val="List 4"/>
    <w:basedOn w:val="a2"/>
    <w:uiPriority w:val="99"/>
    <w:semiHidden/>
    <w:unhideWhenUsed/>
    <w:rsid w:val="00F14069"/>
    <w:pPr>
      <w:ind w:left="1440" w:hanging="360"/>
      <w:contextualSpacing/>
    </w:pPr>
  </w:style>
  <w:style w:type="paragraph" w:styleId="54">
    <w:name w:val="List 5"/>
    <w:basedOn w:val="a2"/>
    <w:uiPriority w:val="99"/>
    <w:semiHidden/>
    <w:unhideWhenUsed/>
    <w:rsid w:val="00F14069"/>
    <w:pPr>
      <w:ind w:left="1800" w:hanging="360"/>
      <w:contextualSpacing/>
    </w:pPr>
  </w:style>
  <w:style w:type="paragraph" w:styleId="20">
    <w:name w:val="List Bullet 2"/>
    <w:basedOn w:val="a2"/>
    <w:uiPriority w:val="99"/>
    <w:semiHidden/>
    <w:unhideWhenUsed/>
    <w:rsid w:val="00F14069"/>
    <w:pPr>
      <w:numPr>
        <w:numId w:val="6"/>
      </w:numPr>
      <w:contextualSpacing/>
    </w:pPr>
  </w:style>
  <w:style w:type="paragraph" w:styleId="30">
    <w:name w:val="List Bullet 3"/>
    <w:basedOn w:val="a2"/>
    <w:uiPriority w:val="99"/>
    <w:semiHidden/>
    <w:unhideWhenUsed/>
    <w:rsid w:val="00F14069"/>
    <w:pPr>
      <w:numPr>
        <w:numId w:val="7"/>
      </w:numPr>
      <w:contextualSpacing/>
    </w:pPr>
  </w:style>
  <w:style w:type="paragraph" w:styleId="40">
    <w:name w:val="List Bullet 4"/>
    <w:basedOn w:val="a2"/>
    <w:uiPriority w:val="99"/>
    <w:semiHidden/>
    <w:unhideWhenUsed/>
    <w:rsid w:val="00F14069"/>
    <w:pPr>
      <w:numPr>
        <w:numId w:val="8"/>
      </w:numPr>
      <w:contextualSpacing/>
    </w:pPr>
  </w:style>
  <w:style w:type="paragraph" w:styleId="50">
    <w:name w:val="List Bullet 5"/>
    <w:basedOn w:val="a2"/>
    <w:uiPriority w:val="99"/>
    <w:semiHidden/>
    <w:unhideWhenUsed/>
    <w:rsid w:val="00F14069"/>
    <w:pPr>
      <w:numPr>
        <w:numId w:val="9"/>
      </w:numPr>
      <w:contextualSpacing/>
    </w:pPr>
  </w:style>
  <w:style w:type="paragraph" w:styleId="affff0">
    <w:name w:val="List Continue"/>
    <w:basedOn w:val="a2"/>
    <w:uiPriority w:val="99"/>
    <w:semiHidden/>
    <w:unhideWhenUsed/>
    <w:rsid w:val="00F14069"/>
    <w:pPr>
      <w:spacing w:after="120"/>
      <w:ind w:left="360"/>
      <w:contextualSpacing/>
    </w:pPr>
  </w:style>
  <w:style w:type="paragraph" w:styleId="2e">
    <w:name w:val="List Continue 2"/>
    <w:basedOn w:val="a2"/>
    <w:uiPriority w:val="99"/>
    <w:semiHidden/>
    <w:unhideWhenUsed/>
    <w:rsid w:val="00F14069"/>
    <w:pPr>
      <w:spacing w:after="120"/>
      <w:ind w:left="720"/>
      <w:contextualSpacing/>
    </w:pPr>
  </w:style>
  <w:style w:type="paragraph" w:styleId="39">
    <w:name w:val="List Continue 3"/>
    <w:basedOn w:val="a2"/>
    <w:uiPriority w:val="99"/>
    <w:semiHidden/>
    <w:unhideWhenUsed/>
    <w:rsid w:val="00F14069"/>
    <w:pPr>
      <w:spacing w:after="120"/>
      <w:ind w:left="1080"/>
      <w:contextualSpacing/>
    </w:pPr>
  </w:style>
  <w:style w:type="paragraph" w:styleId="45">
    <w:name w:val="List Continue 4"/>
    <w:basedOn w:val="a2"/>
    <w:uiPriority w:val="99"/>
    <w:semiHidden/>
    <w:unhideWhenUsed/>
    <w:rsid w:val="00F14069"/>
    <w:pPr>
      <w:spacing w:after="120"/>
      <w:ind w:left="1440"/>
      <w:contextualSpacing/>
    </w:pPr>
  </w:style>
  <w:style w:type="paragraph" w:styleId="55">
    <w:name w:val="List Continue 5"/>
    <w:basedOn w:val="a2"/>
    <w:uiPriority w:val="99"/>
    <w:semiHidden/>
    <w:unhideWhenUsed/>
    <w:rsid w:val="00F14069"/>
    <w:pPr>
      <w:spacing w:after="120"/>
      <w:ind w:left="1800"/>
      <w:contextualSpacing/>
    </w:pPr>
  </w:style>
  <w:style w:type="paragraph" w:styleId="2">
    <w:name w:val="List Number 2"/>
    <w:basedOn w:val="a2"/>
    <w:uiPriority w:val="99"/>
    <w:semiHidden/>
    <w:unhideWhenUsed/>
    <w:rsid w:val="00F14069"/>
    <w:pPr>
      <w:numPr>
        <w:numId w:val="10"/>
      </w:numPr>
      <w:contextualSpacing/>
    </w:pPr>
  </w:style>
  <w:style w:type="paragraph" w:styleId="3">
    <w:name w:val="List Number 3"/>
    <w:basedOn w:val="a2"/>
    <w:uiPriority w:val="99"/>
    <w:semiHidden/>
    <w:unhideWhenUsed/>
    <w:rsid w:val="00F14069"/>
    <w:pPr>
      <w:numPr>
        <w:numId w:val="11"/>
      </w:numPr>
      <w:contextualSpacing/>
    </w:pPr>
  </w:style>
  <w:style w:type="paragraph" w:styleId="4">
    <w:name w:val="List Number 4"/>
    <w:basedOn w:val="a2"/>
    <w:uiPriority w:val="99"/>
    <w:semiHidden/>
    <w:unhideWhenUsed/>
    <w:rsid w:val="00F14069"/>
    <w:pPr>
      <w:numPr>
        <w:numId w:val="12"/>
      </w:numPr>
      <w:contextualSpacing/>
    </w:pPr>
  </w:style>
  <w:style w:type="paragraph" w:styleId="5">
    <w:name w:val="List Number 5"/>
    <w:basedOn w:val="a2"/>
    <w:uiPriority w:val="99"/>
    <w:semiHidden/>
    <w:unhideWhenUsed/>
    <w:rsid w:val="00F14069"/>
    <w:pPr>
      <w:numPr>
        <w:numId w:val="13"/>
      </w:numPr>
      <w:contextualSpacing/>
    </w:pPr>
  </w:style>
  <w:style w:type="paragraph" w:styleId="affff1">
    <w:name w:val="List Paragraph"/>
    <w:basedOn w:val="a2"/>
    <w:uiPriority w:val="34"/>
    <w:semiHidden/>
    <w:unhideWhenUsed/>
    <w:qFormat/>
    <w:rsid w:val="00F14069"/>
    <w:pPr>
      <w:ind w:left="720"/>
      <w:contextualSpacing/>
    </w:pPr>
  </w:style>
  <w:style w:type="table" w:customStyle="1" w:styleId="ListTable1Light">
    <w:name w:val="List Table 1 Light"/>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1LightAccent2">
    <w:name w:val="List Table 1 Light Accent 2"/>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1LightAccent3">
    <w:name w:val="List Table 1 Light Accent 3"/>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1LightAccent4">
    <w:name w:val="List Table 1 Light Accent 4"/>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1LightAccent5">
    <w:name w:val="List Table 1 Light Accent 5"/>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1LightAccent6">
    <w:name w:val="List Table 1 Light Accent 6"/>
    <w:basedOn w:val="a4"/>
    <w:uiPriority w:val="46"/>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2">
    <w:name w:val="List Table 2"/>
    <w:basedOn w:val="a4"/>
    <w:uiPriority w:val="47"/>
    <w:rsid w:val="00F14069"/>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4"/>
    <w:uiPriority w:val="47"/>
    <w:rsid w:val="00F14069"/>
    <w:pPr>
      <w:spacing w:after="0" w:line="240" w:lineRule="auto"/>
    </w:pPr>
    <w:tblPr>
      <w:tblStyleRowBandSize w:val="1"/>
      <w:tblStyleColBandSize w:val="1"/>
      <w:tblInd w:w="0" w:type="dxa"/>
      <w:tblBorders>
        <w:top w:val="single" w:sz="4" w:space="0" w:color="ABDFDD" w:themeColor="accent1" w:themeTint="99"/>
        <w:bottom w:val="single" w:sz="4" w:space="0" w:color="ABDFDD" w:themeColor="accent1" w:themeTint="99"/>
        <w:insideH w:val="single" w:sz="4" w:space="0" w:color="ABDFD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2Accent2">
    <w:name w:val="List Table 2 Accent 2"/>
    <w:basedOn w:val="a4"/>
    <w:uiPriority w:val="47"/>
    <w:rsid w:val="00F14069"/>
    <w:pPr>
      <w:spacing w:after="0" w:line="240" w:lineRule="auto"/>
    </w:pPr>
    <w:tblPr>
      <w:tblStyleRowBandSize w:val="1"/>
      <w:tblStyleColBandSize w:val="1"/>
      <w:tblInd w:w="0" w:type="dxa"/>
      <w:tblBorders>
        <w:top w:val="single" w:sz="4" w:space="0" w:color="F4DDA2" w:themeColor="accent2" w:themeTint="99"/>
        <w:bottom w:val="single" w:sz="4" w:space="0" w:color="F4DDA2" w:themeColor="accent2" w:themeTint="99"/>
        <w:insideH w:val="single" w:sz="4" w:space="0" w:color="F4DDA2"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2Accent3">
    <w:name w:val="List Table 2 Accent 3"/>
    <w:basedOn w:val="a4"/>
    <w:uiPriority w:val="47"/>
    <w:rsid w:val="00F14069"/>
    <w:pPr>
      <w:spacing w:after="0" w:line="240" w:lineRule="auto"/>
    </w:pPr>
    <w:tblPr>
      <w:tblStyleRowBandSize w:val="1"/>
      <w:tblStyleColBandSize w:val="1"/>
      <w:tblInd w:w="0" w:type="dxa"/>
      <w:tblBorders>
        <w:top w:val="single" w:sz="4" w:space="0" w:color="B8DEA3" w:themeColor="accent3" w:themeTint="99"/>
        <w:bottom w:val="single" w:sz="4" w:space="0" w:color="B8DEA3" w:themeColor="accent3" w:themeTint="99"/>
        <w:insideH w:val="single" w:sz="4" w:space="0" w:color="B8DEA3"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2Accent4">
    <w:name w:val="List Table 2 Accent 4"/>
    <w:basedOn w:val="a4"/>
    <w:uiPriority w:val="47"/>
    <w:rsid w:val="00F14069"/>
    <w:pPr>
      <w:spacing w:after="0" w:line="240" w:lineRule="auto"/>
    </w:pPr>
    <w:tblPr>
      <w:tblStyleRowBandSize w:val="1"/>
      <w:tblStyleColBandSize w:val="1"/>
      <w:tblInd w:w="0" w:type="dxa"/>
      <w:tblBorders>
        <w:top w:val="single" w:sz="4" w:space="0" w:color="F6BD93" w:themeColor="accent4" w:themeTint="99"/>
        <w:bottom w:val="single" w:sz="4" w:space="0" w:color="F6BD93" w:themeColor="accent4" w:themeTint="99"/>
        <w:insideH w:val="single" w:sz="4" w:space="0" w:color="F6BD9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2Accent5">
    <w:name w:val="List Table 2 Accent 5"/>
    <w:basedOn w:val="a4"/>
    <w:uiPriority w:val="47"/>
    <w:rsid w:val="00F14069"/>
    <w:pPr>
      <w:spacing w:after="0" w:line="240" w:lineRule="auto"/>
    </w:pPr>
    <w:tblPr>
      <w:tblStyleRowBandSize w:val="1"/>
      <w:tblStyleColBandSize w:val="1"/>
      <w:tblInd w:w="0" w:type="dxa"/>
      <w:tblBorders>
        <w:top w:val="single" w:sz="4" w:space="0" w:color="BCB0D1" w:themeColor="accent5" w:themeTint="99"/>
        <w:bottom w:val="single" w:sz="4" w:space="0" w:color="BCB0D1" w:themeColor="accent5" w:themeTint="99"/>
        <w:insideH w:val="single" w:sz="4" w:space="0" w:color="BCB0D1"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2Accent6">
    <w:name w:val="List Table 2 Accent 6"/>
    <w:basedOn w:val="a4"/>
    <w:uiPriority w:val="47"/>
    <w:rsid w:val="00F14069"/>
    <w:pPr>
      <w:spacing w:after="0" w:line="240" w:lineRule="auto"/>
    </w:pPr>
    <w:tblPr>
      <w:tblStyleRowBandSize w:val="1"/>
      <w:tblStyleColBandSize w:val="1"/>
      <w:tblInd w:w="0" w:type="dxa"/>
      <w:tblBorders>
        <w:top w:val="single" w:sz="4" w:space="0" w:color="F1B0BA" w:themeColor="accent6" w:themeTint="99"/>
        <w:bottom w:val="single" w:sz="4" w:space="0" w:color="F1B0BA" w:themeColor="accent6" w:themeTint="99"/>
        <w:insideH w:val="single" w:sz="4" w:space="0" w:color="F1B0BA"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3">
    <w:name w:val="List Table 3"/>
    <w:basedOn w:val="a4"/>
    <w:uiPriority w:val="48"/>
    <w:rsid w:val="00F1406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4"/>
    <w:uiPriority w:val="48"/>
    <w:rsid w:val="00F14069"/>
    <w:pPr>
      <w:spacing w:after="0" w:line="240" w:lineRule="auto"/>
    </w:pPr>
    <w:tblPr>
      <w:tblStyleRowBandSize w:val="1"/>
      <w:tblStyleColBandSize w:val="1"/>
      <w:tblInd w:w="0" w:type="dxa"/>
      <w:tblBorders>
        <w:top w:val="single" w:sz="4" w:space="0" w:color="74CBC8" w:themeColor="accent1"/>
        <w:left w:val="single" w:sz="4" w:space="0" w:color="74CBC8" w:themeColor="accent1"/>
        <w:bottom w:val="single" w:sz="4" w:space="0" w:color="74CBC8" w:themeColor="accent1"/>
        <w:right w:val="single" w:sz="4" w:space="0" w:color="74CBC8" w:themeColor="accent1"/>
      </w:tblBorders>
      <w:tblCellMar>
        <w:top w:w="0" w:type="dxa"/>
        <w:left w:w="108" w:type="dxa"/>
        <w:bottom w:w="0" w:type="dxa"/>
        <w:right w:w="108" w:type="dxa"/>
      </w:tblCellMar>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customStyle="1" w:styleId="ListTable3Accent2">
    <w:name w:val="List Table 3 Accent 2"/>
    <w:basedOn w:val="a4"/>
    <w:uiPriority w:val="48"/>
    <w:rsid w:val="00F14069"/>
    <w:pPr>
      <w:spacing w:after="0" w:line="240" w:lineRule="auto"/>
    </w:pPr>
    <w:tblPr>
      <w:tblStyleRowBandSize w:val="1"/>
      <w:tblStyleColBandSize w:val="1"/>
      <w:tblInd w:w="0" w:type="dxa"/>
      <w:tblBorders>
        <w:top w:val="single" w:sz="4" w:space="0" w:color="EDC765" w:themeColor="accent2"/>
        <w:left w:val="single" w:sz="4" w:space="0" w:color="EDC765" w:themeColor="accent2"/>
        <w:bottom w:val="single" w:sz="4" w:space="0" w:color="EDC765" w:themeColor="accent2"/>
        <w:right w:val="single" w:sz="4" w:space="0" w:color="EDC765" w:themeColor="accent2"/>
      </w:tblBorders>
      <w:tblCellMar>
        <w:top w:w="0" w:type="dxa"/>
        <w:left w:w="108" w:type="dxa"/>
        <w:bottom w:w="0" w:type="dxa"/>
        <w:right w:w="108" w:type="dxa"/>
      </w:tblCellMar>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customStyle="1" w:styleId="ListTable3Accent3">
    <w:name w:val="List Table 3 Accent 3"/>
    <w:basedOn w:val="a4"/>
    <w:uiPriority w:val="48"/>
    <w:rsid w:val="00F14069"/>
    <w:pPr>
      <w:spacing w:after="0" w:line="240" w:lineRule="auto"/>
    </w:pPr>
    <w:tblPr>
      <w:tblStyleRowBandSize w:val="1"/>
      <w:tblStyleColBandSize w:val="1"/>
      <w:tblInd w:w="0" w:type="dxa"/>
      <w:tblBorders>
        <w:top w:val="single" w:sz="4" w:space="0" w:color="8AC867" w:themeColor="accent3"/>
        <w:left w:val="single" w:sz="4" w:space="0" w:color="8AC867" w:themeColor="accent3"/>
        <w:bottom w:val="single" w:sz="4" w:space="0" w:color="8AC867" w:themeColor="accent3"/>
        <w:right w:val="single" w:sz="4" w:space="0" w:color="8AC867" w:themeColor="accent3"/>
      </w:tblBorders>
      <w:tblCellMar>
        <w:top w:w="0" w:type="dxa"/>
        <w:left w:w="108" w:type="dxa"/>
        <w:bottom w:w="0" w:type="dxa"/>
        <w:right w:w="108" w:type="dxa"/>
      </w:tblCellMar>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customStyle="1" w:styleId="ListTable3Accent4">
    <w:name w:val="List Table 3 Accent 4"/>
    <w:basedOn w:val="a4"/>
    <w:uiPriority w:val="48"/>
    <w:rsid w:val="00F14069"/>
    <w:pPr>
      <w:spacing w:after="0" w:line="240" w:lineRule="auto"/>
    </w:pPr>
    <w:tblPr>
      <w:tblStyleRowBandSize w:val="1"/>
      <w:tblStyleColBandSize w:val="1"/>
      <w:tblInd w:w="0" w:type="dxa"/>
      <w:tblBorders>
        <w:top w:val="single" w:sz="4" w:space="0" w:color="F0924C" w:themeColor="accent4"/>
        <w:left w:val="single" w:sz="4" w:space="0" w:color="F0924C" w:themeColor="accent4"/>
        <w:bottom w:val="single" w:sz="4" w:space="0" w:color="F0924C" w:themeColor="accent4"/>
        <w:right w:val="single" w:sz="4" w:space="0" w:color="F0924C" w:themeColor="accent4"/>
      </w:tblBorders>
      <w:tblCellMar>
        <w:top w:w="0" w:type="dxa"/>
        <w:left w:w="108" w:type="dxa"/>
        <w:bottom w:w="0" w:type="dxa"/>
        <w:right w:w="108" w:type="dxa"/>
      </w:tblCellMar>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customStyle="1" w:styleId="ListTable3Accent5">
    <w:name w:val="List Table 3 Accent 5"/>
    <w:basedOn w:val="a4"/>
    <w:uiPriority w:val="48"/>
    <w:rsid w:val="00F14069"/>
    <w:pPr>
      <w:spacing w:after="0" w:line="240" w:lineRule="auto"/>
    </w:pPr>
    <w:tblPr>
      <w:tblStyleRowBandSize w:val="1"/>
      <w:tblStyleColBandSize w:val="1"/>
      <w:tblInd w:w="0" w:type="dxa"/>
      <w:tblBorders>
        <w:top w:val="single" w:sz="4" w:space="0" w:color="907CB3" w:themeColor="accent5"/>
        <w:left w:val="single" w:sz="4" w:space="0" w:color="907CB3" w:themeColor="accent5"/>
        <w:bottom w:val="single" w:sz="4" w:space="0" w:color="907CB3" w:themeColor="accent5"/>
        <w:right w:val="single" w:sz="4" w:space="0" w:color="907CB3" w:themeColor="accent5"/>
      </w:tblBorders>
      <w:tblCellMar>
        <w:top w:w="0" w:type="dxa"/>
        <w:left w:w="108" w:type="dxa"/>
        <w:bottom w:w="0" w:type="dxa"/>
        <w:right w:w="108" w:type="dxa"/>
      </w:tblCellMar>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customStyle="1" w:styleId="ListTable3Accent6">
    <w:name w:val="List Table 3 Accent 6"/>
    <w:basedOn w:val="a4"/>
    <w:uiPriority w:val="48"/>
    <w:rsid w:val="00F14069"/>
    <w:pPr>
      <w:spacing w:after="0" w:line="240" w:lineRule="auto"/>
    </w:pPr>
    <w:tblPr>
      <w:tblStyleRowBandSize w:val="1"/>
      <w:tblStyleColBandSize w:val="1"/>
      <w:tblInd w:w="0" w:type="dxa"/>
      <w:tblBorders>
        <w:top w:val="single" w:sz="4" w:space="0" w:color="E87C8D" w:themeColor="accent6"/>
        <w:left w:val="single" w:sz="4" w:space="0" w:color="E87C8D" w:themeColor="accent6"/>
        <w:bottom w:val="single" w:sz="4" w:space="0" w:color="E87C8D" w:themeColor="accent6"/>
        <w:right w:val="single" w:sz="4" w:space="0" w:color="E87C8D" w:themeColor="accent6"/>
      </w:tblBorders>
      <w:tblCellMar>
        <w:top w:w="0" w:type="dxa"/>
        <w:left w:w="108" w:type="dxa"/>
        <w:bottom w:w="0" w:type="dxa"/>
        <w:right w:w="108" w:type="dxa"/>
      </w:tblCellMar>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customStyle="1" w:styleId="ListTable4">
    <w:name w:val="List Table 4"/>
    <w:basedOn w:val="a4"/>
    <w:uiPriority w:val="49"/>
    <w:rsid w:val="00F1406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4"/>
    <w:uiPriority w:val="49"/>
    <w:rsid w:val="00F14069"/>
    <w:pPr>
      <w:spacing w:after="0" w:line="240" w:lineRule="auto"/>
    </w:pPr>
    <w:tblPr>
      <w:tblStyleRowBandSize w:val="1"/>
      <w:tblStyleColBandSize w:val="1"/>
      <w:tblInd w:w="0" w:type="dxa"/>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4Accent2">
    <w:name w:val="List Table 4 Accent 2"/>
    <w:basedOn w:val="a4"/>
    <w:uiPriority w:val="49"/>
    <w:rsid w:val="00F14069"/>
    <w:pPr>
      <w:spacing w:after="0" w:line="240" w:lineRule="auto"/>
    </w:pPr>
    <w:tblPr>
      <w:tblStyleRowBandSize w:val="1"/>
      <w:tblStyleColBandSize w:val="1"/>
      <w:tblInd w:w="0" w:type="dxa"/>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4Accent3">
    <w:name w:val="List Table 4 Accent 3"/>
    <w:basedOn w:val="a4"/>
    <w:uiPriority w:val="49"/>
    <w:rsid w:val="00F14069"/>
    <w:pPr>
      <w:spacing w:after="0" w:line="240" w:lineRule="auto"/>
    </w:pPr>
    <w:tblPr>
      <w:tblStyleRowBandSize w:val="1"/>
      <w:tblStyleColBandSize w:val="1"/>
      <w:tblInd w:w="0" w:type="dxa"/>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4Accent4">
    <w:name w:val="List Table 4 Accent 4"/>
    <w:basedOn w:val="a4"/>
    <w:uiPriority w:val="49"/>
    <w:rsid w:val="00F14069"/>
    <w:pPr>
      <w:spacing w:after="0" w:line="240" w:lineRule="auto"/>
    </w:pPr>
    <w:tblPr>
      <w:tblStyleRowBandSize w:val="1"/>
      <w:tblStyleColBandSize w:val="1"/>
      <w:tblInd w:w="0" w:type="dxa"/>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4Accent5">
    <w:name w:val="List Table 4 Accent 5"/>
    <w:basedOn w:val="a4"/>
    <w:uiPriority w:val="49"/>
    <w:rsid w:val="00F14069"/>
    <w:pPr>
      <w:spacing w:after="0" w:line="240" w:lineRule="auto"/>
    </w:pPr>
    <w:tblPr>
      <w:tblStyleRowBandSize w:val="1"/>
      <w:tblStyleColBandSize w:val="1"/>
      <w:tblInd w:w="0" w:type="dxa"/>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4Accent6">
    <w:name w:val="List Table 4 Accent 6"/>
    <w:basedOn w:val="a4"/>
    <w:uiPriority w:val="49"/>
    <w:rsid w:val="00F14069"/>
    <w:pPr>
      <w:spacing w:after="0" w:line="240" w:lineRule="auto"/>
    </w:pPr>
    <w:tblPr>
      <w:tblStyleRowBandSize w:val="1"/>
      <w:tblStyleColBandSize w:val="1"/>
      <w:tblInd w:w="0" w:type="dxa"/>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5Dark">
    <w:name w:val="List Table 5 Dark"/>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CellMar>
        <w:top w:w="0" w:type="dxa"/>
        <w:left w:w="108" w:type="dxa"/>
        <w:bottom w:w="0" w:type="dxa"/>
        <w:right w:w="108" w:type="dxa"/>
      </w:tblCellMar>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CellMar>
        <w:top w:w="0" w:type="dxa"/>
        <w:left w:w="108" w:type="dxa"/>
        <w:bottom w:w="0" w:type="dxa"/>
        <w:right w:w="108" w:type="dxa"/>
      </w:tblCellMar>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CellMar>
        <w:top w:w="0" w:type="dxa"/>
        <w:left w:w="108" w:type="dxa"/>
        <w:bottom w:w="0" w:type="dxa"/>
        <w:right w:w="108" w:type="dxa"/>
      </w:tblCellMar>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CellMar>
        <w:top w:w="0" w:type="dxa"/>
        <w:left w:w="108" w:type="dxa"/>
        <w:bottom w:w="0" w:type="dxa"/>
        <w:right w:w="108" w:type="dxa"/>
      </w:tblCellMar>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CellMar>
        <w:top w:w="0" w:type="dxa"/>
        <w:left w:w="108" w:type="dxa"/>
        <w:bottom w:w="0" w:type="dxa"/>
        <w:right w:w="108" w:type="dxa"/>
      </w:tblCellMar>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4"/>
    <w:uiPriority w:val="50"/>
    <w:rsid w:val="00F14069"/>
    <w:pPr>
      <w:spacing w:after="0" w:line="240" w:lineRule="auto"/>
    </w:pPr>
    <w:rPr>
      <w:color w:val="FFFFFF" w:themeColor="background1"/>
    </w:rPr>
    <w:tblPr>
      <w:tblStyleRowBandSize w:val="1"/>
      <w:tblStyleColBandSize w:val="1"/>
      <w:tblInd w:w="0" w:type="dxa"/>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CellMar>
        <w:top w:w="0" w:type="dxa"/>
        <w:left w:w="108" w:type="dxa"/>
        <w:bottom w:w="0" w:type="dxa"/>
        <w:right w:w="108" w:type="dxa"/>
      </w:tblCellMar>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4"/>
    <w:uiPriority w:val="51"/>
    <w:rsid w:val="00F14069"/>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4"/>
    <w:uiPriority w:val="51"/>
    <w:rsid w:val="00F14069"/>
    <w:pPr>
      <w:spacing w:after="0" w:line="240" w:lineRule="auto"/>
    </w:pPr>
    <w:rPr>
      <w:color w:val="41ADA9" w:themeColor="accent1" w:themeShade="BF"/>
    </w:rPr>
    <w:tblPr>
      <w:tblStyleRowBandSize w:val="1"/>
      <w:tblStyleColBandSize w:val="1"/>
      <w:tblInd w:w="0" w:type="dxa"/>
      <w:tblBorders>
        <w:top w:val="single" w:sz="4" w:space="0" w:color="74CBC8" w:themeColor="accent1"/>
        <w:bottom w:val="single" w:sz="4" w:space="0" w:color="74CBC8" w:themeColor="accent1"/>
      </w:tblBorders>
      <w:tblCellMar>
        <w:top w:w="0" w:type="dxa"/>
        <w:left w:w="108" w:type="dxa"/>
        <w:bottom w:w="0" w:type="dxa"/>
        <w:right w:w="108" w:type="dxa"/>
      </w:tblCellMar>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customStyle="1" w:styleId="ListTable6ColorfulAccent2">
    <w:name w:val="List Table 6 Colorful Accent 2"/>
    <w:basedOn w:val="a4"/>
    <w:uiPriority w:val="51"/>
    <w:rsid w:val="00F14069"/>
    <w:pPr>
      <w:spacing w:after="0" w:line="240" w:lineRule="auto"/>
    </w:pPr>
    <w:rPr>
      <w:color w:val="E2A91A" w:themeColor="accent2" w:themeShade="BF"/>
    </w:rPr>
    <w:tblPr>
      <w:tblStyleRowBandSize w:val="1"/>
      <w:tblStyleColBandSize w:val="1"/>
      <w:tblInd w:w="0" w:type="dxa"/>
      <w:tblBorders>
        <w:top w:val="single" w:sz="4" w:space="0" w:color="EDC765" w:themeColor="accent2"/>
        <w:bottom w:val="single" w:sz="4" w:space="0" w:color="EDC765" w:themeColor="accent2"/>
      </w:tblBorders>
      <w:tblCellMar>
        <w:top w:w="0" w:type="dxa"/>
        <w:left w:w="108" w:type="dxa"/>
        <w:bottom w:w="0" w:type="dxa"/>
        <w:right w:w="108" w:type="dxa"/>
      </w:tblCellMar>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customStyle="1" w:styleId="ListTable6ColorfulAccent3">
    <w:name w:val="List Table 6 Colorful Accent 3"/>
    <w:basedOn w:val="a4"/>
    <w:uiPriority w:val="51"/>
    <w:rsid w:val="00F14069"/>
    <w:pPr>
      <w:spacing w:after="0" w:line="240" w:lineRule="auto"/>
    </w:pPr>
    <w:rPr>
      <w:color w:val="62A63C" w:themeColor="accent3" w:themeShade="BF"/>
    </w:rPr>
    <w:tblPr>
      <w:tblStyleRowBandSize w:val="1"/>
      <w:tblStyleColBandSize w:val="1"/>
      <w:tblInd w:w="0" w:type="dxa"/>
      <w:tblBorders>
        <w:top w:val="single" w:sz="4" w:space="0" w:color="8AC867" w:themeColor="accent3"/>
        <w:bottom w:val="single" w:sz="4" w:space="0" w:color="8AC867" w:themeColor="accent3"/>
      </w:tblBorders>
      <w:tblCellMar>
        <w:top w:w="0" w:type="dxa"/>
        <w:left w:w="108" w:type="dxa"/>
        <w:bottom w:w="0" w:type="dxa"/>
        <w:right w:w="108" w:type="dxa"/>
      </w:tblCellMar>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customStyle="1" w:styleId="ListTable6ColorfulAccent4">
    <w:name w:val="List Table 6 Colorful Accent 4"/>
    <w:basedOn w:val="a4"/>
    <w:uiPriority w:val="51"/>
    <w:rsid w:val="00F14069"/>
    <w:pPr>
      <w:spacing w:after="0" w:line="240" w:lineRule="auto"/>
    </w:pPr>
    <w:rPr>
      <w:color w:val="DA6712" w:themeColor="accent4" w:themeShade="BF"/>
    </w:rPr>
    <w:tblPr>
      <w:tblStyleRowBandSize w:val="1"/>
      <w:tblStyleColBandSize w:val="1"/>
      <w:tblInd w:w="0" w:type="dxa"/>
      <w:tblBorders>
        <w:top w:val="single" w:sz="4" w:space="0" w:color="F0924C" w:themeColor="accent4"/>
        <w:bottom w:val="single" w:sz="4" w:space="0" w:color="F0924C" w:themeColor="accent4"/>
      </w:tblBorders>
      <w:tblCellMar>
        <w:top w:w="0" w:type="dxa"/>
        <w:left w:w="108" w:type="dxa"/>
        <w:bottom w:w="0" w:type="dxa"/>
        <w:right w:w="108" w:type="dxa"/>
      </w:tblCellMar>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customStyle="1" w:styleId="ListTable6ColorfulAccent5">
    <w:name w:val="List Table 6 Colorful Accent 5"/>
    <w:basedOn w:val="a4"/>
    <w:uiPriority w:val="51"/>
    <w:rsid w:val="00F14069"/>
    <w:pPr>
      <w:spacing w:after="0" w:line="240" w:lineRule="auto"/>
    </w:pPr>
    <w:rPr>
      <w:color w:val="68538F" w:themeColor="accent5" w:themeShade="BF"/>
    </w:rPr>
    <w:tblPr>
      <w:tblStyleRowBandSize w:val="1"/>
      <w:tblStyleColBandSize w:val="1"/>
      <w:tblInd w:w="0" w:type="dxa"/>
      <w:tblBorders>
        <w:top w:val="single" w:sz="4" w:space="0" w:color="907CB3" w:themeColor="accent5"/>
        <w:bottom w:val="single" w:sz="4" w:space="0" w:color="907CB3" w:themeColor="accent5"/>
      </w:tblBorders>
      <w:tblCellMar>
        <w:top w:w="0" w:type="dxa"/>
        <w:left w:w="108" w:type="dxa"/>
        <w:bottom w:w="0" w:type="dxa"/>
        <w:right w:w="108" w:type="dxa"/>
      </w:tblCellMar>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customStyle="1" w:styleId="ListTable6ColorfulAccent6">
    <w:name w:val="List Table 6 Colorful Accent 6"/>
    <w:basedOn w:val="a4"/>
    <w:uiPriority w:val="51"/>
    <w:rsid w:val="00F14069"/>
    <w:pPr>
      <w:spacing w:after="0" w:line="240" w:lineRule="auto"/>
    </w:pPr>
    <w:rPr>
      <w:color w:val="DA2F4A" w:themeColor="accent6" w:themeShade="BF"/>
    </w:rPr>
    <w:tblPr>
      <w:tblStyleRowBandSize w:val="1"/>
      <w:tblStyleColBandSize w:val="1"/>
      <w:tblInd w:w="0" w:type="dxa"/>
      <w:tblBorders>
        <w:top w:val="single" w:sz="4" w:space="0" w:color="E87C8D" w:themeColor="accent6"/>
        <w:bottom w:val="single" w:sz="4" w:space="0" w:color="E87C8D" w:themeColor="accent6"/>
      </w:tblBorders>
      <w:tblCellMar>
        <w:top w:w="0" w:type="dxa"/>
        <w:left w:w="108" w:type="dxa"/>
        <w:bottom w:w="0" w:type="dxa"/>
        <w:right w:w="108" w:type="dxa"/>
      </w:tblCellMar>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customStyle="1" w:styleId="ListTable7Colorful">
    <w:name w:val="List Table 7 Colorful"/>
    <w:basedOn w:val="a4"/>
    <w:uiPriority w:val="52"/>
    <w:rsid w:val="00F1406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4"/>
    <w:uiPriority w:val="52"/>
    <w:rsid w:val="00F14069"/>
    <w:pPr>
      <w:spacing w:after="0" w:line="240" w:lineRule="auto"/>
    </w:pPr>
    <w:rPr>
      <w:color w:val="41ADA9"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4"/>
    <w:uiPriority w:val="52"/>
    <w:rsid w:val="00F14069"/>
    <w:pPr>
      <w:spacing w:after="0" w:line="240" w:lineRule="auto"/>
    </w:pPr>
    <w:rPr>
      <w:color w:val="E2A91A"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4"/>
    <w:uiPriority w:val="52"/>
    <w:rsid w:val="00F14069"/>
    <w:pPr>
      <w:spacing w:after="0" w:line="240" w:lineRule="auto"/>
    </w:pPr>
    <w:rPr>
      <w:color w:val="62A6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4"/>
    <w:uiPriority w:val="52"/>
    <w:rsid w:val="00F14069"/>
    <w:pPr>
      <w:spacing w:after="0" w:line="240" w:lineRule="auto"/>
    </w:pPr>
    <w:rPr>
      <w:color w:val="DA6712"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4"/>
    <w:uiPriority w:val="52"/>
    <w:rsid w:val="00F14069"/>
    <w:pPr>
      <w:spacing w:after="0" w:line="240" w:lineRule="auto"/>
    </w:pPr>
    <w:rPr>
      <w:color w:val="68538F"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4"/>
    <w:uiPriority w:val="52"/>
    <w:rsid w:val="00F14069"/>
    <w:pPr>
      <w:spacing w:after="0" w:line="240" w:lineRule="auto"/>
    </w:pPr>
    <w:rPr>
      <w:color w:val="DA2F4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2">
    <w:name w:val="macro"/>
    <w:link w:val="affff3"/>
    <w:uiPriority w:val="99"/>
    <w:semiHidden/>
    <w:unhideWhenUsed/>
    <w:rsid w:val="00F140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f3">
    <w:name w:val="Текст макроса Знак"/>
    <w:basedOn w:val="a3"/>
    <w:link w:val="affff2"/>
    <w:uiPriority w:val="99"/>
    <w:semiHidden/>
    <w:rsid w:val="00F14069"/>
    <w:rPr>
      <w:rFonts w:ascii="Consolas" w:hAnsi="Consolas"/>
      <w:szCs w:val="20"/>
    </w:rPr>
  </w:style>
  <w:style w:type="table" w:customStyle="1" w:styleId="110">
    <w:name w:val="Средняя сетка 11"/>
    <w:basedOn w:val="a4"/>
    <w:uiPriority w:val="67"/>
    <w:semiHidden/>
    <w:unhideWhenUsed/>
    <w:rsid w:val="00F140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semiHidden/>
    <w:unhideWhenUsed/>
    <w:rsid w:val="00F14069"/>
    <w:pPr>
      <w:spacing w:after="0" w:line="240" w:lineRule="auto"/>
    </w:pPr>
    <w:tblPr>
      <w:tblStyleRowBandSize w:val="1"/>
      <w:tblStyleColBandSize w:val="1"/>
      <w:tblInd w:w="0" w:type="dxa"/>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CellMar>
        <w:top w:w="0" w:type="dxa"/>
        <w:left w:w="108" w:type="dxa"/>
        <w:bottom w:w="0" w:type="dxa"/>
        <w:right w:w="108" w:type="dxa"/>
      </w:tblCellMar>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1-2">
    <w:name w:val="Medium Grid 1 Accent 2"/>
    <w:basedOn w:val="a4"/>
    <w:uiPriority w:val="67"/>
    <w:semiHidden/>
    <w:unhideWhenUsed/>
    <w:rsid w:val="00F14069"/>
    <w:pPr>
      <w:spacing w:after="0" w:line="240" w:lineRule="auto"/>
    </w:pPr>
    <w:tblPr>
      <w:tblStyleRowBandSize w:val="1"/>
      <w:tblStyleColBandSize w:val="1"/>
      <w:tblInd w:w="0" w:type="dxa"/>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CellMar>
        <w:top w:w="0" w:type="dxa"/>
        <w:left w:w="108" w:type="dxa"/>
        <w:bottom w:w="0" w:type="dxa"/>
        <w:right w:w="108" w:type="dxa"/>
      </w:tblCellMar>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1-3">
    <w:name w:val="Medium Grid 1 Accent 3"/>
    <w:basedOn w:val="a4"/>
    <w:uiPriority w:val="67"/>
    <w:semiHidden/>
    <w:unhideWhenUsed/>
    <w:rsid w:val="00F14069"/>
    <w:pPr>
      <w:spacing w:after="0" w:line="240" w:lineRule="auto"/>
    </w:pPr>
    <w:tblPr>
      <w:tblStyleRowBandSize w:val="1"/>
      <w:tblStyleColBandSize w:val="1"/>
      <w:tblInd w:w="0" w:type="dxa"/>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CellMar>
        <w:top w:w="0" w:type="dxa"/>
        <w:left w:w="108" w:type="dxa"/>
        <w:bottom w:w="0" w:type="dxa"/>
        <w:right w:w="108" w:type="dxa"/>
      </w:tblCellMar>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1-4">
    <w:name w:val="Medium Grid 1 Accent 4"/>
    <w:basedOn w:val="a4"/>
    <w:uiPriority w:val="67"/>
    <w:semiHidden/>
    <w:unhideWhenUsed/>
    <w:rsid w:val="00F14069"/>
    <w:pPr>
      <w:spacing w:after="0" w:line="240" w:lineRule="auto"/>
    </w:pPr>
    <w:tblPr>
      <w:tblStyleRowBandSize w:val="1"/>
      <w:tblStyleColBandSize w:val="1"/>
      <w:tblInd w:w="0" w:type="dxa"/>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CellMar>
        <w:top w:w="0" w:type="dxa"/>
        <w:left w:w="108" w:type="dxa"/>
        <w:bottom w:w="0" w:type="dxa"/>
        <w:right w:w="108" w:type="dxa"/>
      </w:tblCellMar>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1-5">
    <w:name w:val="Medium Grid 1 Accent 5"/>
    <w:basedOn w:val="a4"/>
    <w:uiPriority w:val="67"/>
    <w:semiHidden/>
    <w:unhideWhenUsed/>
    <w:rsid w:val="00F14069"/>
    <w:pPr>
      <w:spacing w:after="0" w:line="240" w:lineRule="auto"/>
    </w:pPr>
    <w:tblPr>
      <w:tblStyleRowBandSize w:val="1"/>
      <w:tblStyleColBandSize w:val="1"/>
      <w:tblInd w:w="0" w:type="dxa"/>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CellMar>
        <w:top w:w="0" w:type="dxa"/>
        <w:left w:w="108" w:type="dxa"/>
        <w:bottom w:w="0" w:type="dxa"/>
        <w:right w:w="108" w:type="dxa"/>
      </w:tblCellMar>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1-6">
    <w:name w:val="Medium Grid 1 Accent 6"/>
    <w:basedOn w:val="a4"/>
    <w:uiPriority w:val="67"/>
    <w:semiHidden/>
    <w:unhideWhenUsed/>
    <w:rsid w:val="00F14069"/>
    <w:pPr>
      <w:spacing w:after="0" w:line="240" w:lineRule="auto"/>
    </w:pPr>
    <w:tblPr>
      <w:tblStyleRowBandSize w:val="1"/>
      <w:tblStyleColBandSize w:val="1"/>
      <w:tblInd w:w="0" w:type="dxa"/>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CellMar>
        <w:top w:w="0" w:type="dxa"/>
        <w:left w:w="108" w:type="dxa"/>
        <w:bottom w:w="0" w:type="dxa"/>
        <w:right w:w="108" w:type="dxa"/>
      </w:tblCellMar>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customStyle="1" w:styleId="210">
    <w:name w:val="Средняя сетка 21"/>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CellMar>
        <w:top w:w="0" w:type="dxa"/>
        <w:left w:w="108" w:type="dxa"/>
        <w:bottom w:w="0" w:type="dxa"/>
        <w:right w:w="108" w:type="dxa"/>
      </w:tblCellMar>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CellMar>
        <w:top w:w="0" w:type="dxa"/>
        <w:left w:w="108" w:type="dxa"/>
        <w:bottom w:w="0" w:type="dxa"/>
        <w:right w:w="108" w:type="dxa"/>
      </w:tblCellMar>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CellMar>
        <w:top w:w="0" w:type="dxa"/>
        <w:left w:w="108" w:type="dxa"/>
        <w:bottom w:w="0" w:type="dxa"/>
        <w:right w:w="108" w:type="dxa"/>
      </w:tblCellMar>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CellMar>
        <w:top w:w="0" w:type="dxa"/>
        <w:left w:w="108" w:type="dxa"/>
        <w:bottom w:w="0" w:type="dxa"/>
        <w:right w:w="108" w:type="dxa"/>
      </w:tblCellMar>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CellMar>
        <w:top w:w="0" w:type="dxa"/>
        <w:left w:w="108" w:type="dxa"/>
        <w:bottom w:w="0" w:type="dxa"/>
        <w:right w:w="108" w:type="dxa"/>
      </w:tblCellMar>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CellMar>
        <w:top w:w="0" w:type="dxa"/>
        <w:left w:w="108" w:type="dxa"/>
        <w:bottom w:w="0" w:type="dxa"/>
        <w:right w:w="108" w:type="dxa"/>
      </w:tblCellMar>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customStyle="1" w:styleId="310">
    <w:name w:val="Средняя сетка 31"/>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3-2">
    <w:name w:val="Medium Grid 3 Accent 2"/>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3-3">
    <w:name w:val="Medium Grid 3 Accent 3"/>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3-4">
    <w:name w:val="Medium Grid 3 Accent 4"/>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3-5">
    <w:name w:val="Medium Grid 3 Accent 5"/>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3-6">
    <w:name w:val="Medium Grid 3 Accent 6"/>
    <w:basedOn w:val="a4"/>
    <w:uiPriority w:val="69"/>
    <w:semiHidden/>
    <w:unhideWhenUsed/>
    <w:rsid w:val="00F140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customStyle="1" w:styleId="111">
    <w:name w:val="Средний список 11"/>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ний список 1 - Акцент 11"/>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74CBC8" w:themeColor="accent1"/>
        <w:bottom w:val="single" w:sz="8" w:space="0" w:color="74CBC8"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1-20">
    <w:name w:val="Medium List 1 Accent 2"/>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EDC765" w:themeColor="accent2"/>
        <w:bottom w:val="single" w:sz="8" w:space="0" w:color="EDC76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1-30">
    <w:name w:val="Medium List 1 Accent 3"/>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8AC867" w:themeColor="accent3"/>
        <w:bottom w:val="single" w:sz="8" w:space="0" w:color="8AC86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1-40">
    <w:name w:val="Medium List 1 Accent 4"/>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F0924C" w:themeColor="accent4"/>
        <w:bottom w:val="single" w:sz="8" w:space="0" w:color="F0924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1-50">
    <w:name w:val="Medium List 1 Accent 5"/>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907CB3" w:themeColor="accent5"/>
        <w:bottom w:val="single" w:sz="8" w:space="0" w:color="907CB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1-60">
    <w:name w:val="Medium List 1 Accent 6"/>
    <w:basedOn w:val="a4"/>
    <w:uiPriority w:val="65"/>
    <w:semiHidden/>
    <w:unhideWhenUsed/>
    <w:rsid w:val="00F14069"/>
    <w:pPr>
      <w:spacing w:after="0" w:line="240" w:lineRule="auto"/>
    </w:pPr>
    <w:rPr>
      <w:color w:val="000000" w:themeColor="text1"/>
    </w:rPr>
    <w:tblPr>
      <w:tblStyleRowBandSize w:val="1"/>
      <w:tblStyleColBandSize w:val="1"/>
      <w:tblInd w:w="0" w:type="dxa"/>
      <w:tblBorders>
        <w:top w:val="single" w:sz="8" w:space="0" w:color="E87C8D" w:themeColor="accent6"/>
        <w:bottom w:val="single" w:sz="8" w:space="0" w:color="E87C8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customStyle="1" w:styleId="211">
    <w:name w:val="Средний список 21"/>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74CBC8" w:themeColor="accent1"/>
        <w:left w:val="single" w:sz="8" w:space="0" w:color="74CBC8" w:themeColor="accent1"/>
        <w:bottom w:val="single" w:sz="8" w:space="0" w:color="74CBC8" w:themeColor="accent1"/>
        <w:right w:val="single" w:sz="8" w:space="0" w:color="74CBC8"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EDC765" w:themeColor="accent2"/>
        <w:left w:val="single" w:sz="8" w:space="0" w:color="EDC765" w:themeColor="accent2"/>
        <w:bottom w:val="single" w:sz="8" w:space="0" w:color="EDC765" w:themeColor="accent2"/>
        <w:right w:val="single" w:sz="8" w:space="0" w:color="EDC76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8AC867" w:themeColor="accent3"/>
        <w:left w:val="single" w:sz="8" w:space="0" w:color="8AC867" w:themeColor="accent3"/>
        <w:bottom w:val="single" w:sz="8" w:space="0" w:color="8AC867" w:themeColor="accent3"/>
        <w:right w:val="single" w:sz="8" w:space="0" w:color="8AC86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F0924C" w:themeColor="accent4"/>
        <w:left w:val="single" w:sz="8" w:space="0" w:color="F0924C" w:themeColor="accent4"/>
        <w:bottom w:val="single" w:sz="8" w:space="0" w:color="F0924C" w:themeColor="accent4"/>
        <w:right w:val="single" w:sz="8" w:space="0" w:color="F0924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907CB3" w:themeColor="accent5"/>
        <w:left w:val="single" w:sz="8" w:space="0" w:color="907CB3" w:themeColor="accent5"/>
        <w:bottom w:val="single" w:sz="8" w:space="0" w:color="907CB3" w:themeColor="accent5"/>
        <w:right w:val="single" w:sz="8" w:space="0" w:color="907CB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F14069"/>
    <w:pPr>
      <w:spacing w:after="0" w:line="240" w:lineRule="auto"/>
    </w:pPr>
    <w:rPr>
      <w:rFonts w:eastAsiaTheme="majorEastAsia" w:cstheme="majorBidi"/>
      <w:color w:val="000000" w:themeColor="text1"/>
    </w:rPr>
    <w:tblPr>
      <w:tblStyleRowBandSize w:val="1"/>
      <w:tblStyleColBandSize w:val="1"/>
      <w:tblInd w:w="0" w:type="dxa"/>
      <w:tblBorders>
        <w:top w:val="single" w:sz="8" w:space="0" w:color="E87C8D" w:themeColor="accent6"/>
        <w:left w:val="single" w:sz="8" w:space="0" w:color="E87C8D" w:themeColor="accent6"/>
        <w:bottom w:val="single" w:sz="8" w:space="0" w:color="E87C8D" w:themeColor="accent6"/>
        <w:right w:val="single" w:sz="8" w:space="0" w:color="E87C8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заливка 11"/>
    <w:basedOn w:val="a4"/>
    <w:uiPriority w:val="63"/>
    <w:semiHidden/>
    <w:unhideWhenUsed/>
    <w:rsid w:val="00F140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0">
    <w:name w:val="Средняя заливка 1 - Акцент 11"/>
    <w:basedOn w:val="a4"/>
    <w:uiPriority w:val="63"/>
    <w:semiHidden/>
    <w:unhideWhenUsed/>
    <w:rsid w:val="00F14069"/>
    <w:pPr>
      <w:spacing w:after="0" w:line="240" w:lineRule="auto"/>
    </w:pPr>
    <w:tblPr>
      <w:tblStyleRowBandSize w:val="1"/>
      <w:tblStyleColBandSize w:val="1"/>
      <w:tblInd w:w="0" w:type="dxa"/>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F14069"/>
    <w:pPr>
      <w:spacing w:after="0" w:line="240" w:lineRule="auto"/>
    </w:pPr>
    <w:tblPr>
      <w:tblStyleRowBandSize w:val="1"/>
      <w:tblStyleColBandSize w:val="1"/>
      <w:tblInd w:w="0" w:type="dxa"/>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F14069"/>
    <w:pPr>
      <w:spacing w:after="0" w:line="240" w:lineRule="auto"/>
    </w:pPr>
    <w:tblPr>
      <w:tblStyleRowBandSize w:val="1"/>
      <w:tblStyleColBandSize w:val="1"/>
      <w:tblInd w:w="0" w:type="dxa"/>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F14069"/>
    <w:pPr>
      <w:spacing w:after="0" w:line="240" w:lineRule="auto"/>
    </w:pPr>
    <w:tblPr>
      <w:tblStyleRowBandSize w:val="1"/>
      <w:tblStyleColBandSize w:val="1"/>
      <w:tblInd w:w="0" w:type="dxa"/>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F14069"/>
    <w:pPr>
      <w:spacing w:after="0" w:line="240" w:lineRule="auto"/>
    </w:pPr>
    <w:tblPr>
      <w:tblStyleRowBandSize w:val="1"/>
      <w:tblStyleColBandSize w:val="1"/>
      <w:tblInd w:w="0" w:type="dxa"/>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F14069"/>
    <w:pPr>
      <w:spacing w:after="0" w:line="240" w:lineRule="auto"/>
    </w:pPr>
    <w:tblPr>
      <w:tblStyleRowBandSize w:val="1"/>
      <w:tblStyleColBandSize w:val="1"/>
      <w:tblInd w:w="0" w:type="dxa"/>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customStyle="1" w:styleId="212">
    <w:name w:val="Средняя заливка 21"/>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2-11">
    <w:name w:val="Средняя заливка 2 - Акцент 11"/>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F140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4">
    <w:name w:val="Message Header"/>
    <w:basedOn w:val="a2"/>
    <w:link w:val="affff5"/>
    <w:uiPriority w:val="99"/>
    <w:semiHidden/>
    <w:unhideWhenUsed/>
    <w:rsid w:val="00F1406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affff5">
    <w:name w:val="Шапка Знак"/>
    <w:basedOn w:val="a3"/>
    <w:link w:val="affff4"/>
    <w:uiPriority w:val="99"/>
    <w:semiHidden/>
    <w:rsid w:val="00F14069"/>
    <w:rPr>
      <w:rFonts w:ascii="Verdana" w:eastAsiaTheme="majorEastAsia" w:hAnsi="Verdana" w:cstheme="majorBidi"/>
      <w:sz w:val="24"/>
      <w:szCs w:val="24"/>
      <w:shd w:val="pct20" w:color="auto" w:fill="auto"/>
    </w:rPr>
  </w:style>
  <w:style w:type="paragraph" w:styleId="affff6">
    <w:name w:val="No Spacing"/>
    <w:uiPriority w:val="7"/>
    <w:qFormat/>
    <w:rsid w:val="00F14069"/>
    <w:pPr>
      <w:spacing w:after="0" w:line="240" w:lineRule="auto"/>
    </w:pPr>
    <w:rPr>
      <w:rFonts w:ascii="Verdana" w:hAnsi="Verdana"/>
    </w:rPr>
  </w:style>
  <w:style w:type="paragraph" w:styleId="affff7">
    <w:name w:val="Normal (Web)"/>
    <w:basedOn w:val="a2"/>
    <w:uiPriority w:val="99"/>
    <w:semiHidden/>
    <w:unhideWhenUsed/>
    <w:rsid w:val="00F14069"/>
    <w:rPr>
      <w:rFonts w:ascii="Times New Roman" w:hAnsi="Times New Roman" w:cs="Times New Roman"/>
      <w:sz w:val="24"/>
      <w:szCs w:val="24"/>
    </w:rPr>
  </w:style>
  <w:style w:type="paragraph" w:styleId="affff8">
    <w:name w:val="Normal Indent"/>
    <w:basedOn w:val="a2"/>
    <w:uiPriority w:val="99"/>
    <w:semiHidden/>
    <w:unhideWhenUsed/>
    <w:rsid w:val="00F14069"/>
    <w:pPr>
      <w:ind w:left="720"/>
    </w:pPr>
  </w:style>
  <w:style w:type="paragraph" w:styleId="affff9">
    <w:name w:val="Note Heading"/>
    <w:basedOn w:val="a2"/>
    <w:next w:val="a2"/>
    <w:link w:val="affffa"/>
    <w:uiPriority w:val="99"/>
    <w:semiHidden/>
    <w:unhideWhenUsed/>
    <w:rsid w:val="00F14069"/>
    <w:pPr>
      <w:spacing w:after="0" w:line="240" w:lineRule="auto"/>
    </w:pPr>
  </w:style>
  <w:style w:type="character" w:customStyle="1" w:styleId="affffa">
    <w:name w:val="Заголовок записки Знак"/>
    <w:basedOn w:val="a3"/>
    <w:link w:val="affff9"/>
    <w:uiPriority w:val="99"/>
    <w:semiHidden/>
    <w:rsid w:val="00F14069"/>
    <w:rPr>
      <w:rFonts w:ascii="Verdana" w:hAnsi="Verdana"/>
    </w:rPr>
  </w:style>
  <w:style w:type="character" w:styleId="affffb">
    <w:name w:val="page number"/>
    <w:basedOn w:val="a3"/>
    <w:uiPriority w:val="99"/>
    <w:semiHidden/>
    <w:unhideWhenUsed/>
    <w:rsid w:val="00F14069"/>
    <w:rPr>
      <w:rFonts w:ascii="Verdana" w:hAnsi="Verdana"/>
    </w:rPr>
  </w:style>
  <w:style w:type="table" w:customStyle="1" w:styleId="PlainTable1">
    <w:name w:val="Plain Table 1"/>
    <w:basedOn w:val="a4"/>
    <w:uiPriority w:val="41"/>
    <w:rsid w:val="00F1406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4"/>
    <w:uiPriority w:val="42"/>
    <w:rsid w:val="00F1406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4"/>
    <w:uiPriority w:val="43"/>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4"/>
    <w:uiPriority w:val="44"/>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4"/>
    <w:uiPriority w:val="45"/>
    <w:rsid w:val="00F140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c">
    <w:name w:val="Plain Text"/>
    <w:basedOn w:val="a2"/>
    <w:link w:val="affffd"/>
    <w:uiPriority w:val="99"/>
    <w:semiHidden/>
    <w:unhideWhenUsed/>
    <w:rsid w:val="00F14069"/>
    <w:pPr>
      <w:spacing w:after="0" w:line="240" w:lineRule="auto"/>
    </w:pPr>
    <w:rPr>
      <w:rFonts w:ascii="Consolas" w:hAnsi="Consolas"/>
      <w:szCs w:val="21"/>
    </w:rPr>
  </w:style>
  <w:style w:type="character" w:customStyle="1" w:styleId="affffd">
    <w:name w:val="Текст Знак"/>
    <w:basedOn w:val="a3"/>
    <w:link w:val="affffc"/>
    <w:uiPriority w:val="99"/>
    <w:semiHidden/>
    <w:rsid w:val="00F14069"/>
    <w:rPr>
      <w:rFonts w:ascii="Consolas" w:hAnsi="Consolas"/>
      <w:szCs w:val="21"/>
    </w:rPr>
  </w:style>
  <w:style w:type="paragraph" w:styleId="affffe">
    <w:name w:val="Salutation"/>
    <w:basedOn w:val="a2"/>
    <w:next w:val="a2"/>
    <w:link w:val="afffff"/>
    <w:uiPriority w:val="99"/>
    <w:semiHidden/>
    <w:unhideWhenUsed/>
    <w:rsid w:val="00F14069"/>
  </w:style>
  <w:style w:type="character" w:customStyle="1" w:styleId="afffff">
    <w:name w:val="Приветствие Знак"/>
    <w:basedOn w:val="a3"/>
    <w:link w:val="affffe"/>
    <w:uiPriority w:val="99"/>
    <w:semiHidden/>
    <w:rsid w:val="00F14069"/>
    <w:rPr>
      <w:rFonts w:ascii="Verdana" w:hAnsi="Verdana"/>
    </w:rPr>
  </w:style>
  <w:style w:type="paragraph" w:styleId="afffff0">
    <w:name w:val="Signature"/>
    <w:basedOn w:val="a2"/>
    <w:link w:val="afffff1"/>
    <w:uiPriority w:val="99"/>
    <w:semiHidden/>
    <w:unhideWhenUsed/>
    <w:rsid w:val="00F14069"/>
    <w:pPr>
      <w:spacing w:after="0" w:line="240" w:lineRule="auto"/>
      <w:ind w:left="4320"/>
    </w:pPr>
  </w:style>
  <w:style w:type="character" w:customStyle="1" w:styleId="afffff1">
    <w:name w:val="Подпись Знак"/>
    <w:basedOn w:val="a3"/>
    <w:link w:val="afffff0"/>
    <w:uiPriority w:val="99"/>
    <w:semiHidden/>
    <w:rsid w:val="00F14069"/>
    <w:rPr>
      <w:rFonts w:ascii="Verdana" w:hAnsi="Verdana"/>
    </w:rPr>
  </w:style>
  <w:style w:type="character" w:styleId="afffff2">
    <w:name w:val="Strong"/>
    <w:basedOn w:val="a3"/>
    <w:uiPriority w:val="22"/>
    <w:semiHidden/>
    <w:unhideWhenUsed/>
    <w:rsid w:val="00F14069"/>
    <w:rPr>
      <w:rFonts w:ascii="Verdana" w:hAnsi="Verdana"/>
      <w:b/>
      <w:bCs/>
    </w:rPr>
  </w:style>
  <w:style w:type="character" w:styleId="afffff3">
    <w:name w:val="Subtle Emphasis"/>
    <w:basedOn w:val="a3"/>
    <w:uiPriority w:val="19"/>
    <w:semiHidden/>
    <w:unhideWhenUsed/>
    <w:qFormat/>
    <w:rsid w:val="00F14069"/>
    <w:rPr>
      <w:rFonts w:ascii="Verdana" w:hAnsi="Verdana"/>
      <w:i/>
      <w:iCs/>
      <w:color w:val="404040" w:themeColor="text1" w:themeTint="BF"/>
    </w:rPr>
  </w:style>
  <w:style w:type="character" w:styleId="afffff4">
    <w:name w:val="Subtle Reference"/>
    <w:basedOn w:val="a3"/>
    <w:uiPriority w:val="31"/>
    <w:semiHidden/>
    <w:unhideWhenUsed/>
    <w:qFormat/>
    <w:rsid w:val="00F14069"/>
    <w:rPr>
      <w:rFonts w:ascii="Verdana" w:hAnsi="Verdana"/>
      <w:smallCaps/>
      <w:color w:val="5A5A5A" w:themeColor="text1" w:themeTint="A5"/>
    </w:rPr>
  </w:style>
  <w:style w:type="table" w:styleId="19">
    <w:name w:val="Table 3D effects 1"/>
    <w:basedOn w:val="a4"/>
    <w:uiPriority w:val="99"/>
    <w:semiHidden/>
    <w:unhideWhenUsed/>
    <w:rsid w:val="00F14069"/>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4"/>
    <w:uiPriority w:val="99"/>
    <w:semiHidden/>
    <w:unhideWhenUsed/>
    <w:rsid w:val="00F14069"/>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4"/>
    <w:uiPriority w:val="99"/>
    <w:semiHidden/>
    <w:unhideWhenUsed/>
    <w:rsid w:val="00F14069"/>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4"/>
    <w:uiPriority w:val="99"/>
    <w:semiHidden/>
    <w:unhideWhenUsed/>
    <w:rsid w:val="00F14069"/>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uiPriority w:val="99"/>
    <w:semiHidden/>
    <w:unhideWhenUsed/>
    <w:rsid w:val="00F14069"/>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F1406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uiPriority w:val="99"/>
    <w:semiHidden/>
    <w:unhideWhenUsed/>
    <w:rsid w:val="00F14069"/>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4"/>
    <w:uiPriority w:val="99"/>
    <w:semiHidden/>
    <w:unhideWhenUsed/>
    <w:rsid w:val="00F1406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4"/>
    <w:uiPriority w:val="99"/>
    <w:semiHidden/>
    <w:unhideWhenUsed/>
    <w:rsid w:val="00F14069"/>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F14069"/>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c">
    <w:name w:val="Table Columns 1"/>
    <w:basedOn w:val="a4"/>
    <w:uiPriority w:val="99"/>
    <w:semiHidden/>
    <w:unhideWhenUsed/>
    <w:rsid w:val="00F14069"/>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F14069"/>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F14069"/>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uiPriority w:val="99"/>
    <w:semiHidden/>
    <w:unhideWhenUsed/>
    <w:rsid w:val="00F14069"/>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uiPriority w:val="99"/>
    <w:semiHidden/>
    <w:unhideWhenUsed/>
    <w:rsid w:val="00F14069"/>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4"/>
    <w:uiPriority w:val="99"/>
    <w:semiHidden/>
    <w:unhideWhenUsed/>
    <w:rsid w:val="00F1406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4"/>
    <w:uiPriority w:val="99"/>
    <w:semiHidden/>
    <w:unhideWhenUsed/>
    <w:rsid w:val="00F14069"/>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Grid 1"/>
    <w:basedOn w:val="a4"/>
    <w:uiPriority w:val="99"/>
    <w:semiHidden/>
    <w:unhideWhenUsed/>
    <w:rsid w:val="00F1406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uiPriority w:val="99"/>
    <w:semiHidden/>
    <w:unhideWhenUsed/>
    <w:rsid w:val="00F14069"/>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uiPriority w:val="99"/>
    <w:semiHidden/>
    <w:unhideWhenUsed/>
    <w:rsid w:val="00F14069"/>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uiPriority w:val="99"/>
    <w:semiHidden/>
    <w:unhideWhenUsed/>
    <w:rsid w:val="00F14069"/>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uiPriority w:val="99"/>
    <w:semiHidden/>
    <w:unhideWhenUsed/>
    <w:rsid w:val="00F14069"/>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F14069"/>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F14069"/>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F14069"/>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4"/>
    <w:uiPriority w:val="40"/>
    <w:rsid w:val="00F1406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3">
    <w:name w:val="Table List 1"/>
    <w:basedOn w:val="a4"/>
    <w:uiPriority w:val="99"/>
    <w:semiHidden/>
    <w:unhideWhenUsed/>
    <w:rsid w:val="00F1406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unhideWhenUsed/>
    <w:rsid w:val="00F1406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unhideWhenUsed/>
    <w:rsid w:val="00F14069"/>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unhideWhenUsed/>
    <w:rsid w:val="00F14069"/>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unhideWhenUsed/>
    <w:rsid w:val="00F1406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unhideWhenUsed/>
    <w:rsid w:val="00F14069"/>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rsid w:val="00F1406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F1406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7">
    <w:name w:val="table of authorities"/>
    <w:basedOn w:val="a2"/>
    <w:next w:val="a2"/>
    <w:uiPriority w:val="99"/>
    <w:semiHidden/>
    <w:unhideWhenUsed/>
    <w:rsid w:val="00F14069"/>
    <w:pPr>
      <w:spacing w:after="0"/>
      <w:ind w:left="220" w:hanging="220"/>
    </w:pPr>
  </w:style>
  <w:style w:type="paragraph" w:styleId="afffff8">
    <w:name w:val="table of figures"/>
    <w:basedOn w:val="a2"/>
    <w:next w:val="a2"/>
    <w:uiPriority w:val="99"/>
    <w:semiHidden/>
    <w:unhideWhenUsed/>
    <w:rsid w:val="00F14069"/>
    <w:pPr>
      <w:spacing w:after="0"/>
    </w:pPr>
  </w:style>
  <w:style w:type="table" w:styleId="afffff9">
    <w:name w:val="Table Professional"/>
    <w:basedOn w:val="a4"/>
    <w:uiPriority w:val="99"/>
    <w:semiHidden/>
    <w:unhideWhenUsed/>
    <w:rsid w:val="00F14069"/>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4"/>
    <w:uiPriority w:val="99"/>
    <w:semiHidden/>
    <w:unhideWhenUsed/>
    <w:rsid w:val="00F14069"/>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uiPriority w:val="99"/>
    <w:semiHidden/>
    <w:unhideWhenUsed/>
    <w:rsid w:val="00F1406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4"/>
    <w:uiPriority w:val="99"/>
    <w:semiHidden/>
    <w:unhideWhenUsed/>
    <w:rsid w:val="00F14069"/>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4"/>
    <w:uiPriority w:val="99"/>
    <w:semiHidden/>
    <w:unhideWhenUsed/>
    <w:rsid w:val="00F1406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4"/>
    <w:uiPriority w:val="99"/>
    <w:semiHidden/>
    <w:unhideWhenUsed/>
    <w:rsid w:val="00F1406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a">
    <w:name w:val="Table Theme"/>
    <w:basedOn w:val="a4"/>
    <w:uiPriority w:val="99"/>
    <w:semiHidden/>
    <w:unhideWhenUsed/>
    <w:rsid w:val="00F14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Web 1"/>
    <w:basedOn w:val="a4"/>
    <w:uiPriority w:val="99"/>
    <w:semiHidden/>
    <w:unhideWhenUsed/>
    <w:rsid w:val="00F14069"/>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unhideWhenUsed/>
    <w:rsid w:val="00F14069"/>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unhideWhenUsed/>
    <w:rsid w:val="00F14069"/>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toa heading"/>
    <w:basedOn w:val="a2"/>
    <w:next w:val="a2"/>
    <w:uiPriority w:val="99"/>
    <w:semiHidden/>
    <w:unhideWhenUsed/>
    <w:rsid w:val="00F14069"/>
    <w:pPr>
      <w:spacing w:before="120"/>
    </w:pPr>
    <w:rPr>
      <w:rFonts w:eastAsiaTheme="majorEastAsia" w:cstheme="majorBidi"/>
      <w:b/>
      <w:bCs/>
      <w:sz w:val="24"/>
      <w:szCs w:val="24"/>
    </w:rPr>
  </w:style>
  <w:style w:type="paragraph" w:styleId="1f0">
    <w:name w:val="toc 1"/>
    <w:basedOn w:val="a2"/>
    <w:next w:val="a2"/>
    <w:autoRedefine/>
    <w:uiPriority w:val="39"/>
    <w:semiHidden/>
    <w:unhideWhenUsed/>
    <w:rsid w:val="00F14069"/>
    <w:pPr>
      <w:spacing w:after="100"/>
    </w:pPr>
  </w:style>
  <w:style w:type="paragraph" w:styleId="2f6">
    <w:name w:val="toc 2"/>
    <w:basedOn w:val="a2"/>
    <w:next w:val="a2"/>
    <w:autoRedefine/>
    <w:uiPriority w:val="39"/>
    <w:semiHidden/>
    <w:unhideWhenUsed/>
    <w:rsid w:val="00F14069"/>
    <w:pPr>
      <w:spacing w:after="100"/>
      <w:ind w:left="220"/>
    </w:pPr>
  </w:style>
  <w:style w:type="paragraph" w:styleId="3f0">
    <w:name w:val="toc 3"/>
    <w:basedOn w:val="a2"/>
    <w:next w:val="a2"/>
    <w:autoRedefine/>
    <w:uiPriority w:val="39"/>
    <w:semiHidden/>
    <w:unhideWhenUsed/>
    <w:rsid w:val="00F14069"/>
    <w:pPr>
      <w:spacing w:after="100"/>
      <w:ind w:left="440"/>
    </w:pPr>
  </w:style>
  <w:style w:type="paragraph" w:styleId="49">
    <w:name w:val="toc 4"/>
    <w:basedOn w:val="a2"/>
    <w:next w:val="a2"/>
    <w:autoRedefine/>
    <w:uiPriority w:val="39"/>
    <w:semiHidden/>
    <w:unhideWhenUsed/>
    <w:rsid w:val="00F14069"/>
    <w:pPr>
      <w:spacing w:after="100"/>
      <w:ind w:left="660"/>
    </w:pPr>
  </w:style>
  <w:style w:type="paragraph" w:styleId="58">
    <w:name w:val="toc 5"/>
    <w:basedOn w:val="a2"/>
    <w:next w:val="a2"/>
    <w:autoRedefine/>
    <w:uiPriority w:val="39"/>
    <w:semiHidden/>
    <w:unhideWhenUsed/>
    <w:rsid w:val="00F14069"/>
    <w:pPr>
      <w:spacing w:after="100"/>
      <w:ind w:left="880"/>
    </w:pPr>
  </w:style>
  <w:style w:type="paragraph" w:styleId="63">
    <w:name w:val="toc 6"/>
    <w:basedOn w:val="a2"/>
    <w:next w:val="a2"/>
    <w:autoRedefine/>
    <w:uiPriority w:val="39"/>
    <w:semiHidden/>
    <w:unhideWhenUsed/>
    <w:rsid w:val="00F14069"/>
    <w:pPr>
      <w:spacing w:after="100"/>
      <w:ind w:left="1100"/>
    </w:pPr>
  </w:style>
  <w:style w:type="paragraph" w:styleId="73">
    <w:name w:val="toc 7"/>
    <w:basedOn w:val="a2"/>
    <w:next w:val="a2"/>
    <w:autoRedefine/>
    <w:uiPriority w:val="39"/>
    <w:semiHidden/>
    <w:unhideWhenUsed/>
    <w:rsid w:val="00F14069"/>
    <w:pPr>
      <w:spacing w:after="100"/>
      <w:ind w:left="1320"/>
    </w:pPr>
  </w:style>
  <w:style w:type="paragraph" w:styleId="83">
    <w:name w:val="toc 8"/>
    <w:basedOn w:val="a2"/>
    <w:next w:val="a2"/>
    <w:autoRedefine/>
    <w:uiPriority w:val="39"/>
    <w:semiHidden/>
    <w:unhideWhenUsed/>
    <w:rsid w:val="00F14069"/>
    <w:pPr>
      <w:spacing w:after="100"/>
      <w:ind w:left="1540"/>
    </w:pPr>
  </w:style>
  <w:style w:type="paragraph" w:styleId="92">
    <w:name w:val="toc 9"/>
    <w:basedOn w:val="a2"/>
    <w:next w:val="a2"/>
    <w:autoRedefine/>
    <w:uiPriority w:val="39"/>
    <w:semiHidden/>
    <w:unhideWhenUsed/>
    <w:rsid w:val="00F14069"/>
    <w:pPr>
      <w:spacing w:after="100"/>
      <w:ind w:left="1760"/>
    </w:pPr>
  </w:style>
  <w:style w:type="character" w:customStyle="1" w:styleId="Mention">
    <w:name w:val="Mention"/>
    <w:basedOn w:val="a3"/>
    <w:uiPriority w:val="99"/>
    <w:semiHidden/>
    <w:unhideWhenUsed/>
    <w:rsid w:val="00F14069"/>
    <w:rPr>
      <w:rFonts w:ascii="Verdana" w:hAnsi="Verdana"/>
      <w:color w:val="2B579A"/>
      <w:shd w:val="clear" w:color="auto" w:fill="E1DFDD"/>
    </w:rPr>
  </w:style>
  <w:style w:type="numbering" w:styleId="111111">
    <w:name w:val="Outline List 2"/>
    <w:basedOn w:val="a5"/>
    <w:uiPriority w:val="99"/>
    <w:semiHidden/>
    <w:unhideWhenUsed/>
    <w:rsid w:val="00F14069"/>
    <w:pPr>
      <w:numPr>
        <w:numId w:val="15"/>
      </w:numPr>
    </w:pPr>
  </w:style>
  <w:style w:type="numbering" w:styleId="1ai">
    <w:name w:val="Outline List 1"/>
    <w:basedOn w:val="a5"/>
    <w:uiPriority w:val="99"/>
    <w:semiHidden/>
    <w:unhideWhenUsed/>
    <w:rsid w:val="00F14069"/>
    <w:pPr>
      <w:numPr>
        <w:numId w:val="16"/>
      </w:numPr>
    </w:pPr>
  </w:style>
  <w:style w:type="character" w:customStyle="1" w:styleId="Hashtag">
    <w:name w:val="Hashtag"/>
    <w:basedOn w:val="a3"/>
    <w:uiPriority w:val="99"/>
    <w:semiHidden/>
    <w:unhideWhenUsed/>
    <w:rsid w:val="00F14069"/>
    <w:rPr>
      <w:rFonts w:ascii="Verdana" w:hAnsi="Verdana"/>
      <w:color w:val="2B579A"/>
      <w:shd w:val="clear" w:color="auto" w:fill="E1DFDD"/>
    </w:rPr>
  </w:style>
  <w:style w:type="numbering" w:styleId="a1">
    <w:name w:val="Outline List 3"/>
    <w:basedOn w:val="a5"/>
    <w:uiPriority w:val="99"/>
    <w:semiHidden/>
    <w:unhideWhenUsed/>
    <w:rsid w:val="00F14069"/>
    <w:pPr>
      <w:numPr>
        <w:numId w:val="17"/>
      </w:numPr>
    </w:pPr>
  </w:style>
  <w:style w:type="character" w:customStyle="1" w:styleId="SmartHyperlink">
    <w:name w:val="Smart Hyperlink"/>
    <w:basedOn w:val="a3"/>
    <w:uiPriority w:val="99"/>
    <w:semiHidden/>
    <w:unhideWhenUsed/>
    <w:rsid w:val="00F14069"/>
    <w:rPr>
      <w:rFonts w:ascii="Verdana" w:hAnsi="Verdana"/>
      <w:u w:val="dotted"/>
    </w:rPr>
  </w:style>
  <w:style w:type="character" w:customStyle="1" w:styleId="UnresolvedMention">
    <w:name w:val="Unresolved Mention"/>
    <w:basedOn w:val="a3"/>
    <w:uiPriority w:val="99"/>
    <w:semiHidden/>
    <w:unhideWhenUsed/>
    <w:rsid w:val="00F14069"/>
    <w:rPr>
      <w:rFonts w:ascii="Verdana" w:hAnsi="Verdana"/>
      <w:color w:val="605E5C"/>
      <w:shd w:val="clear" w:color="auto" w:fill="E1DFDD"/>
    </w:rPr>
  </w:style>
  <w:style w:type="paragraph" w:customStyle="1" w:styleId="article-renderblock">
    <w:name w:val="article-render__block"/>
    <w:basedOn w:val="a2"/>
    <w:rsid w:val="009B1087"/>
    <w:pPr>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80508582">
      <w:bodyDiv w:val="1"/>
      <w:marLeft w:val="0"/>
      <w:marRight w:val="0"/>
      <w:marTop w:val="0"/>
      <w:marBottom w:val="0"/>
      <w:divBdr>
        <w:top w:val="none" w:sz="0" w:space="0" w:color="auto"/>
        <w:left w:val="none" w:sz="0" w:space="0" w:color="auto"/>
        <w:bottom w:val="none" w:sz="0" w:space="0" w:color="auto"/>
        <w:right w:val="none" w:sz="0" w:space="0" w:color="auto"/>
      </w:divBdr>
    </w:div>
    <w:div w:id="201674936">
      <w:bodyDiv w:val="1"/>
      <w:marLeft w:val="0"/>
      <w:marRight w:val="0"/>
      <w:marTop w:val="0"/>
      <w:marBottom w:val="0"/>
      <w:divBdr>
        <w:top w:val="none" w:sz="0" w:space="0" w:color="auto"/>
        <w:left w:val="none" w:sz="0" w:space="0" w:color="auto"/>
        <w:bottom w:val="none" w:sz="0" w:space="0" w:color="auto"/>
        <w:right w:val="none" w:sz="0" w:space="0" w:color="auto"/>
      </w:divBdr>
    </w:div>
    <w:div w:id="369232373">
      <w:bodyDiv w:val="1"/>
      <w:marLeft w:val="0"/>
      <w:marRight w:val="0"/>
      <w:marTop w:val="0"/>
      <w:marBottom w:val="0"/>
      <w:divBdr>
        <w:top w:val="none" w:sz="0" w:space="0" w:color="auto"/>
        <w:left w:val="none" w:sz="0" w:space="0" w:color="auto"/>
        <w:bottom w:val="none" w:sz="0" w:space="0" w:color="auto"/>
        <w:right w:val="none" w:sz="0" w:space="0" w:color="auto"/>
      </w:divBdr>
    </w:div>
    <w:div w:id="400757158">
      <w:bodyDiv w:val="1"/>
      <w:marLeft w:val="0"/>
      <w:marRight w:val="0"/>
      <w:marTop w:val="0"/>
      <w:marBottom w:val="0"/>
      <w:divBdr>
        <w:top w:val="none" w:sz="0" w:space="0" w:color="auto"/>
        <w:left w:val="none" w:sz="0" w:space="0" w:color="auto"/>
        <w:bottom w:val="none" w:sz="0" w:space="0" w:color="auto"/>
        <w:right w:val="none" w:sz="0" w:space="0" w:color="auto"/>
      </w:divBdr>
    </w:div>
    <w:div w:id="668338700">
      <w:bodyDiv w:val="1"/>
      <w:marLeft w:val="0"/>
      <w:marRight w:val="0"/>
      <w:marTop w:val="0"/>
      <w:marBottom w:val="0"/>
      <w:divBdr>
        <w:top w:val="none" w:sz="0" w:space="0" w:color="auto"/>
        <w:left w:val="none" w:sz="0" w:space="0" w:color="auto"/>
        <w:bottom w:val="none" w:sz="0" w:space="0" w:color="auto"/>
        <w:right w:val="none" w:sz="0" w:space="0" w:color="auto"/>
      </w:divBdr>
    </w:div>
    <w:div w:id="680354267">
      <w:bodyDiv w:val="1"/>
      <w:marLeft w:val="0"/>
      <w:marRight w:val="0"/>
      <w:marTop w:val="0"/>
      <w:marBottom w:val="0"/>
      <w:divBdr>
        <w:top w:val="none" w:sz="0" w:space="0" w:color="auto"/>
        <w:left w:val="none" w:sz="0" w:space="0" w:color="auto"/>
        <w:bottom w:val="none" w:sz="0" w:space="0" w:color="auto"/>
        <w:right w:val="none" w:sz="0" w:space="0" w:color="auto"/>
      </w:divBdr>
    </w:div>
    <w:div w:id="758647887">
      <w:bodyDiv w:val="1"/>
      <w:marLeft w:val="0"/>
      <w:marRight w:val="0"/>
      <w:marTop w:val="0"/>
      <w:marBottom w:val="0"/>
      <w:divBdr>
        <w:top w:val="none" w:sz="0" w:space="0" w:color="auto"/>
        <w:left w:val="none" w:sz="0" w:space="0" w:color="auto"/>
        <w:bottom w:val="none" w:sz="0" w:space="0" w:color="auto"/>
        <w:right w:val="none" w:sz="0" w:space="0" w:color="auto"/>
      </w:divBdr>
    </w:div>
    <w:div w:id="844250825">
      <w:bodyDiv w:val="1"/>
      <w:marLeft w:val="0"/>
      <w:marRight w:val="0"/>
      <w:marTop w:val="0"/>
      <w:marBottom w:val="0"/>
      <w:divBdr>
        <w:top w:val="none" w:sz="0" w:space="0" w:color="auto"/>
        <w:left w:val="none" w:sz="0" w:space="0" w:color="auto"/>
        <w:bottom w:val="none" w:sz="0" w:space="0" w:color="auto"/>
        <w:right w:val="none" w:sz="0" w:space="0" w:color="auto"/>
      </w:divBdr>
    </w:div>
    <w:div w:id="871915705">
      <w:bodyDiv w:val="1"/>
      <w:marLeft w:val="0"/>
      <w:marRight w:val="0"/>
      <w:marTop w:val="0"/>
      <w:marBottom w:val="0"/>
      <w:divBdr>
        <w:top w:val="none" w:sz="0" w:space="0" w:color="auto"/>
        <w:left w:val="none" w:sz="0" w:space="0" w:color="auto"/>
        <w:bottom w:val="none" w:sz="0" w:space="0" w:color="auto"/>
        <w:right w:val="none" w:sz="0" w:space="0" w:color="auto"/>
      </w:divBdr>
    </w:div>
    <w:div w:id="874462992">
      <w:bodyDiv w:val="1"/>
      <w:marLeft w:val="0"/>
      <w:marRight w:val="0"/>
      <w:marTop w:val="0"/>
      <w:marBottom w:val="0"/>
      <w:divBdr>
        <w:top w:val="none" w:sz="0" w:space="0" w:color="auto"/>
        <w:left w:val="none" w:sz="0" w:space="0" w:color="auto"/>
        <w:bottom w:val="none" w:sz="0" w:space="0" w:color="auto"/>
        <w:right w:val="none" w:sz="0" w:space="0" w:color="auto"/>
      </w:divBdr>
    </w:div>
    <w:div w:id="884174289">
      <w:bodyDiv w:val="1"/>
      <w:marLeft w:val="0"/>
      <w:marRight w:val="0"/>
      <w:marTop w:val="0"/>
      <w:marBottom w:val="0"/>
      <w:divBdr>
        <w:top w:val="none" w:sz="0" w:space="0" w:color="auto"/>
        <w:left w:val="none" w:sz="0" w:space="0" w:color="auto"/>
        <w:bottom w:val="none" w:sz="0" w:space="0" w:color="auto"/>
        <w:right w:val="none" w:sz="0" w:space="0" w:color="auto"/>
      </w:divBdr>
    </w:div>
    <w:div w:id="933325294">
      <w:bodyDiv w:val="1"/>
      <w:marLeft w:val="0"/>
      <w:marRight w:val="0"/>
      <w:marTop w:val="0"/>
      <w:marBottom w:val="0"/>
      <w:divBdr>
        <w:top w:val="none" w:sz="0" w:space="0" w:color="auto"/>
        <w:left w:val="none" w:sz="0" w:space="0" w:color="auto"/>
        <w:bottom w:val="none" w:sz="0" w:space="0" w:color="auto"/>
        <w:right w:val="none" w:sz="0" w:space="0" w:color="auto"/>
      </w:divBdr>
    </w:div>
    <w:div w:id="969893571">
      <w:bodyDiv w:val="1"/>
      <w:marLeft w:val="0"/>
      <w:marRight w:val="0"/>
      <w:marTop w:val="0"/>
      <w:marBottom w:val="0"/>
      <w:divBdr>
        <w:top w:val="none" w:sz="0" w:space="0" w:color="auto"/>
        <w:left w:val="none" w:sz="0" w:space="0" w:color="auto"/>
        <w:bottom w:val="none" w:sz="0" w:space="0" w:color="auto"/>
        <w:right w:val="none" w:sz="0" w:space="0" w:color="auto"/>
      </w:divBdr>
    </w:div>
    <w:div w:id="969898234">
      <w:bodyDiv w:val="1"/>
      <w:marLeft w:val="0"/>
      <w:marRight w:val="0"/>
      <w:marTop w:val="0"/>
      <w:marBottom w:val="0"/>
      <w:divBdr>
        <w:top w:val="none" w:sz="0" w:space="0" w:color="auto"/>
        <w:left w:val="none" w:sz="0" w:space="0" w:color="auto"/>
        <w:bottom w:val="none" w:sz="0" w:space="0" w:color="auto"/>
        <w:right w:val="none" w:sz="0" w:space="0" w:color="auto"/>
      </w:divBdr>
    </w:div>
    <w:div w:id="1094276952">
      <w:bodyDiv w:val="1"/>
      <w:marLeft w:val="0"/>
      <w:marRight w:val="0"/>
      <w:marTop w:val="0"/>
      <w:marBottom w:val="0"/>
      <w:divBdr>
        <w:top w:val="none" w:sz="0" w:space="0" w:color="auto"/>
        <w:left w:val="none" w:sz="0" w:space="0" w:color="auto"/>
        <w:bottom w:val="none" w:sz="0" w:space="0" w:color="auto"/>
        <w:right w:val="none" w:sz="0" w:space="0" w:color="auto"/>
      </w:divBdr>
    </w:div>
    <w:div w:id="1102799903">
      <w:bodyDiv w:val="1"/>
      <w:marLeft w:val="0"/>
      <w:marRight w:val="0"/>
      <w:marTop w:val="0"/>
      <w:marBottom w:val="0"/>
      <w:divBdr>
        <w:top w:val="none" w:sz="0" w:space="0" w:color="auto"/>
        <w:left w:val="none" w:sz="0" w:space="0" w:color="auto"/>
        <w:bottom w:val="none" w:sz="0" w:space="0" w:color="auto"/>
        <w:right w:val="none" w:sz="0" w:space="0" w:color="auto"/>
      </w:divBdr>
    </w:div>
    <w:div w:id="1361317703">
      <w:bodyDiv w:val="1"/>
      <w:marLeft w:val="0"/>
      <w:marRight w:val="0"/>
      <w:marTop w:val="0"/>
      <w:marBottom w:val="0"/>
      <w:divBdr>
        <w:top w:val="none" w:sz="0" w:space="0" w:color="auto"/>
        <w:left w:val="none" w:sz="0" w:space="0" w:color="auto"/>
        <w:bottom w:val="none" w:sz="0" w:space="0" w:color="auto"/>
        <w:right w:val="none" w:sz="0" w:space="0" w:color="auto"/>
      </w:divBdr>
    </w:div>
    <w:div w:id="1410272512">
      <w:bodyDiv w:val="1"/>
      <w:marLeft w:val="0"/>
      <w:marRight w:val="0"/>
      <w:marTop w:val="0"/>
      <w:marBottom w:val="0"/>
      <w:divBdr>
        <w:top w:val="none" w:sz="0" w:space="0" w:color="auto"/>
        <w:left w:val="none" w:sz="0" w:space="0" w:color="auto"/>
        <w:bottom w:val="none" w:sz="0" w:space="0" w:color="auto"/>
        <w:right w:val="none" w:sz="0" w:space="0" w:color="auto"/>
      </w:divBdr>
    </w:div>
    <w:div w:id="1526334313">
      <w:bodyDiv w:val="1"/>
      <w:marLeft w:val="0"/>
      <w:marRight w:val="0"/>
      <w:marTop w:val="0"/>
      <w:marBottom w:val="0"/>
      <w:divBdr>
        <w:top w:val="none" w:sz="0" w:space="0" w:color="auto"/>
        <w:left w:val="none" w:sz="0" w:space="0" w:color="auto"/>
        <w:bottom w:val="none" w:sz="0" w:space="0" w:color="auto"/>
        <w:right w:val="none" w:sz="0" w:space="0" w:color="auto"/>
      </w:divBdr>
    </w:div>
    <w:div w:id="1723749127">
      <w:bodyDiv w:val="1"/>
      <w:marLeft w:val="0"/>
      <w:marRight w:val="0"/>
      <w:marTop w:val="0"/>
      <w:marBottom w:val="0"/>
      <w:divBdr>
        <w:top w:val="none" w:sz="0" w:space="0" w:color="auto"/>
        <w:left w:val="none" w:sz="0" w:space="0" w:color="auto"/>
        <w:bottom w:val="none" w:sz="0" w:space="0" w:color="auto"/>
        <w:right w:val="none" w:sz="0" w:space="0" w:color="auto"/>
      </w:divBdr>
    </w:div>
    <w:div w:id="1749225211">
      <w:bodyDiv w:val="1"/>
      <w:marLeft w:val="0"/>
      <w:marRight w:val="0"/>
      <w:marTop w:val="0"/>
      <w:marBottom w:val="0"/>
      <w:divBdr>
        <w:top w:val="none" w:sz="0" w:space="0" w:color="auto"/>
        <w:left w:val="none" w:sz="0" w:space="0" w:color="auto"/>
        <w:bottom w:val="none" w:sz="0" w:space="0" w:color="auto"/>
        <w:right w:val="none" w:sz="0" w:space="0" w:color="auto"/>
      </w:divBdr>
    </w:div>
    <w:div w:id="1882785682">
      <w:bodyDiv w:val="1"/>
      <w:marLeft w:val="0"/>
      <w:marRight w:val="0"/>
      <w:marTop w:val="0"/>
      <w:marBottom w:val="0"/>
      <w:divBdr>
        <w:top w:val="none" w:sz="0" w:space="0" w:color="auto"/>
        <w:left w:val="none" w:sz="0" w:space="0" w:color="auto"/>
        <w:bottom w:val="none" w:sz="0" w:space="0" w:color="auto"/>
        <w:right w:val="none" w:sz="0" w:space="0" w:color="auto"/>
      </w:divBdr>
    </w:div>
    <w:div w:id="1885871913">
      <w:bodyDiv w:val="1"/>
      <w:marLeft w:val="0"/>
      <w:marRight w:val="0"/>
      <w:marTop w:val="0"/>
      <w:marBottom w:val="0"/>
      <w:divBdr>
        <w:top w:val="none" w:sz="0" w:space="0" w:color="auto"/>
        <w:left w:val="none" w:sz="0" w:space="0" w:color="auto"/>
        <w:bottom w:val="none" w:sz="0" w:space="0" w:color="auto"/>
        <w:right w:val="none" w:sz="0" w:space="0" w:color="auto"/>
      </w:divBdr>
    </w:div>
    <w:div w:id="1969437038">
      <w:bodyDiv w:val="1"/>
      <w:marLeft w:val="0"/>
      <w:marRight w:val="0"/>
      <w:marTop w:val="0"/>
      <w:marBottom w:val="0"/>
      <w:divBdr>
        <w:top w:val="none" w:sz="0" w:space="0" w:color="auto"/>
        <w:left w:val="none" w:sz="0" w:space="0" w:color="auto"/>
        <w:bottom w:val="none" w:sz="0" w:space="0" w:color="auto"/>
        <w:right w:val="none" w:sz="0" w:space="0" w:color="auto"/>
      </w:divBdr>
    </w:div>
    <w:div w:id="21392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My%20Documents\tf03133090_win32.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mployees xmlns="http://schemas.microsoft.com/temp/samples">
  <employee>
    <CustomerName/>
    <CompanyName/>
    <SenderAddress/>
    <Address/>
  </employee>
</employees>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0FB564-0214-4BE0-B01A-FFB3EF2F14A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B5C3669-43DC-4A85-923F-D5E3FC9144C0}">
  <ds:schemaRefs>
    <ds:schemaRef ds:uri="http://schemas.microsoft.com/sharepoint/v3/contenttype/forms"/>
  </ds:schemaRefs>
</ds:datastoreItem>
</file>

<file path=customXml/itemProps4.xml><?xml version="1.0" encoding="utf-8"?>
<ds:datastoreItem xmlns:ds="http://schemas.openxmlformats.org/officeDocument/2006/customXml" ds:itemID="{F0FC9C6F-18EE-4CA8-80AC-4BBD13CF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F97C93-7F93-46CF-BC84-64F14BA1A1E2}">
  <ds:schemaRefs>
    <ds:schemaRef ds:uri="http://schemas.microsoft.com/temp/samples"/>
  </ds:schemaRefs>
</ds:datastoreItem>
</file>

<file path=customXml/itemProps6.xml><?xml version="1.0" encoding="utf-8"?>
<ds:datastoreItem xmlns:ds="http://schemas.openxmlformats.org/officeDocument/2006/customXml" ds:itemID="{B4DA37A6-FB3C-418E-A4C8-6E764FAB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tf03133090_win32</Template>
  <TotalTime>0</TotalTime>
  <Pages>2</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2020-10-30T07:28:00Z</dcterms:created>
  <dcterms:modified xsi:type="dcterms:W3CDTF">2023-03-22T07:33:00Z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