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A08" w:rsidRPr="00D952AE" w:rsidRDefault="00D952AE" w:rsidP="008F4E5E">
      <w:pPr>
        <w:tabs>
          <w:tab w:val="left" w:pos="4320"/>
          <w:tab w:val="left" w:pos="5103"/>
        </w:tabs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r w:rsidRPr="00D952A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21.05.2022</w:t>
      </w:r>
    </w:p>
    <w:bookmarkEnd w:id="0"/>
    <w:p w:rsidR="00D97A08" w:rsidRPr="00D97A08" w:rsidRDefault="00D97A08" w:rsidP="00D97A08">
      <w:pPr>
        <w:pStyle w:val="a4"/>
        <w:spacing w:before="0" w:beforeAutospacing="0" w:after="0"/>
        <w:jc w:val="center"/>
        <w:rPr>
          <w:rStyle w:val="a7"/>
          <w:sz w:val="28"/>
          <w:szCs w:val="28"/>
        </w:rPr>
      </w:pPr>
      <w:r w:rsidRPr="00D97A08">
        <w:rPr>
          <w:rStyle w:val="a7"/>
          <w:sz w:val="28"/>
          <w:szCs w:val="28"/>
        </w:rPr>
        <w:t xml:space="preserve">УВЕДОМЛЕНИЕ </w:t>
      </w:r>
    </w:p>
    <w:p w:rsidR="00D952AE" w:rsidRDefault="00D97A08" w:rsidP="00D97A08">
      <w:pPr>
        <w:pStyle w:val="a4"/>
        <w:spacing w:before="0" w:beforeAutospacing="0" w:after="0"/>
        <w:jc w:val="center"/>
        <w:rPr>
          <w:rStyle w:val="a7"/>
          <w:sz w:val="28"/>
          <w:szCs w:val="28"/>
        </w:rPr>
      </w:pPr>
      <w:r w:rsidRPr="00D97A08">
        <w:rPr>
          <w:rStyle w:val="a7"/>
          <w:sz w:val="28"/>
          <w:szCs w:val="28"/>
        </w:rPr>
        <w:t>о проведении общественного обсуждения в форме информирования</w:t>
      </w:r>
      <w:r>
        <w:rPr>
          <w:rStyle w:val="a7"/>
          <w:sz w:val="28"/>
          <w:szCs w:val="28"/>
        </w:rPr>
        <w:t xml:space="preserve"> </w:t>
      </w:r>
      <w:r w:rsidRPr="00D97A08">
        <w:rPr>
          <w:rStyle w:val="a7"/>
          <w:sz w:val="28"/>
          <w:szCs w:val="28"/>
        </w:rPr>
        <w:t xml:space="preserve">физических и юридических лиц и анализа общественного мнения </w:t>
      </w:r>
    </w:p>
    <w:p w:rsidR="00D97A08" w:rsidRPr="00D97A08" w:rsidRDefault="00D952AE" w:rsidP="00D97A08">
      <w:pPr>
        <w:pStyle w:val="a4"/>
        <w:spacing w:before="0" w:beforeAutospacing="0" w:after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эскизного</w:t>
      </w:r>
      <w:r w:rsidR="00D97A08" w:rsidRPr="00D97A08">
        <w:rPr>
          <w:rStyle w:val="a7"/>
          <w:sz w:val="28"/>
          <w:szCs w:val="28"/>
        </w:rPr>
        <w:t xml:space="preserve"> проекта</w:t>
      </w:r>
    </w:p>
    <w:p w:rsidR="00D97A08" w:rsidRPr="00D97A08" w:rsidRDefault="00D97A08" w:rsidP="00D97A08">
      <w:pPr>
        <w:pStyle w:val="a4"/>
        <w:spacing w:before="0" w:beforeAutospacing="0" w:after="0"/>
        <w:jc w:val="center"/>
        <w:rPr>
          <w:b/>
          <w:sz w:val="28"/>
          <w:szCs w:val="28"/>
        </w:rPr>
      </w:pPr>
      <w:r w:rsidRPr="00D97A08">
        <w:rPr>
          <w:b/>
          <w:sz w:val="28"/>
          <w:szCs w:val="28"/>
        </w:rPr>
        <w:t>«</w:t>
      </w:r>
      <w:r w:rsidR="00D952AE">
        <w:rPr>
          <w:b/>
          <w:sz w:val="28"/>
          <w:szCs w:val="28"/>
        </w:rPr>
        <w:t>Здание музея Великой отечественной Войны в г. Могилеве</w:t>
      </w:r>
      <w:r w:rsidRPr="00D97A08">
        <w:rPr>
          <w:b/>
          <w:sz w:val="28"/>
          <w:szCs w:val="28"/>
        </w:rPr>
        <w:t>»</w:t>
      </w:r>
    </w:p>
    <w:p w:rsidR="00D97A08" w:rsidRPr="00D97A08" w:rsidRDefault="00D97A08" w:rsidP="00D97A08">
      <w:pPr>
        <w:pStyle w:val="a4"/>
        <w:spacing w:before="0" w:beforeAutospacing="0" w:after="0"/>
        <w:rPr>
          <w:rStyle w:val="a7"/>
          <w:sz w:val="28"/>
          <w:szCs w:val="28"/>
        </w:rPr>
      </w:pPr>
    </w:p>
    <w:p w:rsidR="00D97A08" w:rsidRPr="00D97A08" w:rsidRDefault="00D97A08" w:rsidP="00D97A08">
      <w:pPr>
        <w:pStyle w:val="a4"/>
        <w:spacing w:before="0" w:beforeAutospacing="0" w:after="0"/>
        <w:jc w:val="both"/>
        <w:rPr>
          <w:rStyle w:val="a7"/>
          <w:b w:val="0"/>
          <w:sz w:val="28"/>
          <w:szCs w:val="28"/>
        </w:rPr>
      </w:pPr>
      <w:r w:rsidRPr="00D97A08">
        <w:rPr>
          <w:rStyle w:val="a7"/>
          <w:sz w:val="28"/>
          <w:szCs w:val="28"/>
        </w:rPr>
        <w:t>Наименование проекта: «</w:t>
      </w:r>
      <w:r w:rsidR="00D952AE">
        <w:rPr>
          <w:b/>
          <w:sz w:val="28"/>
          <w:szCs w:val="28"/>
        </w:rPr>
        <w:t>Здание музея Великой отечественной Войны в                   г. Могилеве</w:t>
      </w:r>
      <w:r w:rsidRPr="00D97A08">
        <w:rPr>
          <w:rStyle w:val="a7"/>
          <w:sz w:val="28"/>
          <w:szCs w:val="28"/>
        </w:rPr>
        <w:t>».</w:t>
      </w:r>
    </w:p>
    <w:p w:rsidR="00D97A08" w:rsidRPr="00D97A08" w:rsidRDefault="00D97A08" w:rsidP="00D97A08">
      <w:pPr>
        <w:pStyle w:val="a4"/>
        <w:spacing w:before="0" w:beforeAutospacing="0" w:after="0"/>
        <w:jc w:val="both"/>
        <w:rPr>
          <w:rStyle w:val="a7"/>
          <w:b w:val="0"/>
          <w:sz w:val="28"/>
          <w:szCs w:val="28"/>
        </w:rPr>
      </w:pPr>
      <w:r w:rsidRPr="00D97A08">
        <w:rPr>
          <w:rStyle w:val="a7"/>
          <w:sz w:val="28"/>
          <w:szCs w:val="28"/>
        </w:rPr>
        <w:t xml:space="preserve">Проектируемая территория: </w:t>
      </w:r>
      <w:r w:rsidRPr="00D97A08">
        <w:rPr>
          <w:rStyle w:val="a7"/>
          <w:b w:val="0"/>
          <w:sz w:val="28"/>
          <w:szCs w:val="28"/>
        </w:rPr>
        <w:t xml:space="preserve">Проектируемый участок находится </w:t>
      </w:r>
      <w:r w:rsidR="00D952AE">
        <w:rPr>
          <w:rStyle w:val="a7"/>
          <w:b w:val="0"/>
          <w:sz w:val="28"/>
          <w:szCs w:val="28"/>
        </w:rPr>
        <w:t>на территории</w:t>
      </w:r>
      <w:r w:rsidRPr="00D97A08">
        <w:rPr>
          <w:rStyle w:val="a7"/>
          <w:b w:val="0"/>
          <w:sz w:val="28"/>
          <w:szCs w:val="28"/>
        </w:rPr>
        <w:t xml:space="preserve"> </w:t>
      </w:r>
      <w:r w:rsidR="00D952AE">
        <w:rPr>
          <w:rStyle w:val="a7"/>
          <w:b w:val="0"/>
          <w:sz w:val="28"/>
          <w:szCs w:val="28"/>
        </w:rPr>
        <w:t>мемориального комплекса «Буйничское поле»</w:t>
      </w:r>
      <w:r w:rsidRPr="00D97A08">
        <w:rPr>
          <w:rStyle w:val="a7"/>
          <w:b w:val="0"/>
          <w:sz w:val="28"/>
          <w:szCs w:val="28"/>
        </w:rPr>
        <w:t xml:space="preserve">. </w:t>
      </w:r>
      <w:r w:rsidR="00D952AE">
        <w:rPr>
          <w:rStyle w:val="a7"/>
          <w:b w:val="0"/>
          <w:sz w:val="28"/>
          <w:szCs w:val="28"/>
        </w:rPr>
        <w:t>Проектом предусмотрено четыре варианта размещения здания музея на вышеуказанной территории</w:t>
      </w:r>
      <w:r w:rsidR="00D03820">
        <w:rPr>
          <w:rStyle w:val="a7"/>
          <w:b w:val="0"/>
          <w:sz w:val="28"/>
          <w:szCs w:val="28"/>
        </w:rPr>
        <w:t xml:space="preserve">. </w:t>
      </w:r>
      <w:r w:rsidR="00FA236A">
        <w:rPr>
          <w:rStyle w:val="a7"/>
          <w:b w:val="0"/>
          <w:sz w:val="28"/>
          <w:szCs w:val="28"/>
        </w:rPr>
        <w:t>Объемно-планировочная концепция здания выполнена в виде Ордена Отечественной войны.</w:t>
      </w:r>
    </w:p>
    <w:p w:rsidR="00D97A08" w:rsidRPr="00BE2DFE" w:rsidRDefault="00D97A08" w:rsidP="00D97A08">
      <w:pPr>
        <w:pStyle w:val="a4"/>
        <w:spacing w:before="0" w:beforeAutospacing="0" w:after="0"/>
        <w:jc w:val="both"/>
        <w:rPr>
          <w:rStyle w:val="a7"/>
          <w:b w:val="0"/>
          <w:sz w:val="28"/>
          <w:szCs w:val="28"/>
        </w:rPr>
      </w:pPr>
      <w:r w:rsidRPr="00D97A08">
        <w:rPr>
          <w:rStyle w:val="a7"/>
          <w:b w:val="0"/>
          <w:sz w:val="28"/>
          <w:szCs w:val="28"/>
        </w:rPr>
        <w:t xml:space="preserve">Общественные обсуждения объекта будут проводиться </w:t>
      </w:r>
      <w:r w:rsidRPr="00BE2DFE">
        <w:rPr>
          <w:rStyle w:val="a7"/>
          <w:b w:val="0"/>
          <w:sz w:val="28"/>
          <w:szCs w:val="28"/>
        </w:rPr>
        <w:t xml:space="preserve">с </w:t>
      </w:r>
      <w:r w:rsidR="00FA236A" w:rsidRPr="00BE2DFE">
        <w:rPr>
          <w:rStyle w:val="a7"/>
          <w:b w:val="0"/>
          <w:sz w:val="28"/>
          <w:szCs w:val="28"/>
        </w:rPr>
        <w:t>30.</w:t>
      </w:r>
      <w:r w:rsidR="002D2B72" w:rsidRPr="00BE2DFE">
        <w:rPr>
          <w:rStyle w:val="a7"/>
          <w:b w:val="0"/>
          <w:sz w:val="28"/>
          <w:szCs w:val="28"/>
        </w:rPr>
        <w:t>0</w:t>
      </w:r>
      <w:r w:rsidR="00FA236A" w:rsidRPr="00BE2DFE">
        <w:rPr>
          <w:rStyle w:val="a7"/>
          <w:b w:val="0"/>
          <w:sz w:val="28"/>
          <w:szCs w:val="28"/>
        </w:rPr>
        <w:t>5</w:t>
      </w:r>
      <w:r w:rsidR="002D2B72" w:rsidRPr="00BE2DFE">
        <w:rPr>
          <w:rStyle w:val="a7"/>
          <w:b w:val="0"/>
          <w:sz w:val="28"/>
          <w:szCs w:val="28"/>
        </w:rPr>
        <w:t>.202</w:t>
      </w:r>
      <w:r w:rsidR="00FA236A" w:rsidRPr="00BE2DFE">
        <w:rPr>
          <w:rStyle w:val="a7"/>
          <w:b w:val="0"/>
          <w:sz w:val="28"/>
          <w:szCs w:val="28"/>
        </w:rPr>
        <w:t>2</w:t>
      </w:r>
      <w:r w:rsidR="00AE52AA" w:rsidRPr="00BE2DFE">
        <w:rPr>
          <w:rStyle w:val="a7"/>
          <w:b w:val="0"/>
          <w:sz w:val="28"/>
          <w:szCs w:val="28"/>
        </w:rPr>
        <w:t>г.</w:t>
      </w:r>
      <w:r w:rsidRPr="00BE2DFE">
        <w:rPr>
          <w:rStyle w:val="a7"/>
          <w:b w:val="0"/>
          <w:sz w:val="28"/>
          <w:szCs w:val="28"/>
        </w:rPr>
        <w:t xml:space="preserve"> по </w:t>
      </w:r>
      <w:r w:rsidR="00FA236A" w:rsidRPr="00BE2DFE">
        <w:rPr>
          <w:rStyle w:val="a7"/>
          <w:b w:val="0"/>
          <w:sz w:val="28"/>
          <w:szCs w:val="28"/>
        </w:rPr>
        <w:t>23</w:t>
      </w:r>
      <w:r w:rsidR="002D2B72" w:rsidRPr="00BE2DFE">
        <w:rPr>
          <w:rStyle w:val="a7"/>
          <w:b w:val="0"/>
          <w:sz w:val="28"/>
          <w:szCs w:val="28"/>
        </w:rPr>
        <w:t>.</w:t>
      </w:r>
      <w:r w:rsidR="00FA236A" w:rsidRPr="00BE2DFE">
        <w:rPr>
          <w:rStyle w:val="a7"/>
          <w:b w:val="0"/>
          <w:sz w:val="28"/>
          <w:szCs w:val="28"/>
        </w:rPr>
        <w:t>06</w:t>
      </w:r>
      <w:r w:rsidRPr="00BE2DFE">
        <w:rPr>
          <w:rStyle w:val="a7"/>
          <w:b w:val="0"/>
          <w:sz w:val="28"/>
          <w:szCs w:val="28"/>
        </w:rPr>
        <w:t>.20</w:t>
      </w:r>
      <w:r w:rsidR="00AE52AA" w:rsidRPr="00BE2DFE">
        <w:rPr>
          <w:rStyle w:val="a7"/>
          <w:b w:val="0"/>
          <w:sz w:val="28"/>
          <w:szCs w:val="28"/>
        </w:rPr>
        <w:t>2</w:t>
      </w:r>
      <w:r w:rsidR="00FA236A" w:rsidRPr="00BE2DFE">
        <w:rPr>
          <w:rStyle w:val="a7"/>
          <w:b w:val="0"/>
          <w:sz w:val="28"/>
          <w:szCs w:val="28"/>
        </w:rPr>
        <w:t>2</w:t>
      </w:r>
      <w:r w:rsidR="00AE52AA" w:rsidRPr="00BE2DFE">
        <w:rPr>
          <w:rStyle w:val="a7"/>
          <w:b w:val="0"/>
          <w:sz w:val="28"/>
          <w:szCs w:val="28"/>
        </w:rPr>
        <w:t xml:space="preserve">г. </w:t>
      </w:r>
      <w:r w:rsidRPr="00BE2DFE">
        <w:rPr>
          <w:rStyle w:val="a7"/>
          <w:b w:val="0"/>
          <w:sz w:val="28"/>
          <w:szCs w:val="28"/>
        </w:rPr>
        <w:t>(25 дней).</w:t>
      </w:r>
    </w:p>
    <w:p w:rsidR="00D97A08" w:rsidRPr="00D97A08" w:rsidRDefault="00D97A08" w:rsidP="00D97A08">
      <w:pPr>
        <w:pStyle w:val="a4"/>
        <w:spacing w:before="0" w:beforeAutospacing="0" w:after="0"/>
        <w:jc w:val="both"/>
        <w:rPr>
          <w:rStyle w:val="a7"/>
          <w:b w:val="0"/>
          <w:i/>
          <w:sz w:val="28"/>
          <w:szCs w:val="28"/>
        </w:rPr>
      </w:pPr>
      <w:r w:rsidRPr="00D97A08">
        <w:rPr>
          <w:rStyle w:val="a7"/>
          <w:sz w:val="28"/>
          <w:szCs w:val="28"/>
        </w:rPr>
        <w:t xml:space="preserve">Проведение экспозиции </w:t>
      </w:r>
      <w:r w:rsidRPr="00D97A08">
        <w:rPr>
          <w:rStyle w:val="a7"/>
          <w:b w:val="0"/>
          <w:sz w:val="28"/>
          <w:szCs w:val="28"/>
        </w:rPr>
        <w:t xml:space="preserve">будет проводиться в отделе архитектуры и строительства Могилевского райисполкома (каб.44), </w:t>
      </w:r>
      <w:smartTag w:uri="urn:schemas-microsoft-com:office:smarttags" w:element="metricconverter">
        <w:smartTagPr>
          <w:attr w:name="ProductID" w:val="212003, г"/>
        </w:smartTagPr>
        <w:r w:rsidRPr="00D97A08">
          <w:rPr>
            <w:i/>
            <w:color w:val="000000"/>
            <w:sz w:val="28"/>
            <w:szCs w:val="28"/>
          </w:rPr>
          <w:t>212003, г</w:t>
        </w:r>
      </w:smartTag>
      <w:r w:rsidRPr="00D97A08">
        <w:rPr>
          <w:i/>
          <w:color w:val="000000"/>
          <w:sz w:val="28"/>
          <w:szCs w:val="28"/>
        </w:rPr>
        <w:t xml:space="preserve">. Могилев, </w:t>
      </w:r>
      <w:r w:rsidR="00FA236A">
        <w:rPr>
          <w:i/>
          <w:color w:val="000000"/>
          <w:sz w:val="28"/>
          <w:szCs w:val="28"/>
        </w:rPr>
        <w:t xml:space="preserve">                        </w:t>
      </w:r>
      <w:r w:rsidRPr="00D97A08">
        <w:rPr>
          <w:i/>
          <w:color w:val="000000"/>
          <w:sz w:val="28"/>
          <w:szCs w:val="28"/>
        </w:rPr>
        <w:t>ул. Челюскинцев, 63а</w:t>
      </w:r>
      <w:r>
        <w:rPr>
          <w:i/>
          <w:color w:val="000000"/>
          <w:sz w:val="28"/>
          <w:szCs w:val="28"/>
        </w:rPr>
        <w:t xml:space="preserve"> </w:t>
      </w:r>
      <w:r w:rsidRPr="00D97A08">
        <w:rPr>
          <w:i/>
          <w:color w:val="000000"/>
          <w:sz w:val="28"/>
          <w:szCs w:val="28"/>
        </w:rPr>
        <w:t>с 08-00 до 17-00</w:t>
      </w:r>
      <w:r w:rsidRPr="00D97A08">
        <w:rPr>
          <w:b/>
          <w:i/>
          <w:color w:val="000000"/>
          <w:sz w:val="28"/>
          <w:szCs w:val="28"/>
        </w:rPr>
        <w:t>.</w:t>
      </w:r>
      <w:r w:rsidRPr="00D97A08">
        <w:rPr>
          <w:rStyle w:val="a7"/>
          <w:b w:val="0"/>
          <w:sz w:val="28"/>
          <w:szCs w:val="28"/>
        </w:rPr>
        <w:t xml:space="preserve"> </w:t>
      </w:r>
    </w:p>
    <w:p w:rsidR="00D97A08" w:rsidRPr="00D97A08" w:rsidRDefault="00D97A08" w:rsidP="00D97A08">
      <w:pPr>
        <w:pStyle w:val="a4"/>
        <w:spacing w:before="0" w:beforeAutospacing="0" w:after="0"/>
        <w:jc w:val="both"/>
        <w:rPr>
          <w:rStyle w:val="a7"/>
          <w:b w:val="0"/>
          <w:sz w:val="28"/>
          <w:szCs w:val="28"/>
        </w:rPr>
      </w:pPr>
      <w:r w:rsidRPr="00D97A08">
        <w:rPr>
          <w:rStyle w:val="a7"/>
          <w:sz w:val="28"/>
          <w:szCs w:val="28"/>
        </w:rPr>
        <w:t xml:space="preserve">Презентация проекта </w:t>
      </w:r>
      <w:r w:rsidRPr="00D97A08">
        <w:rPr>
          <w:rStyle w:val="a7"/>
          <w:b w:val="0"/>
          <w:sz w:val="28"/>
          <w:szCs w:val="28"/>
        </w:rPr>
        <w:t>будет проводиться в отделе архитектуры и строительства Могилевского райисполкома (каб.44),</w:t>
      </w:r>
      <w:r w:rsidRPr="00D97A08">
        <w:rPr>
          <w:rStyle w:val="a7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12003, г"/>
        </w:smartTagPr>
        <w:r w:rsidRPr="00D97A08">
          <w:rPr>
            <w:i/>
            <w:color w:val="000000"/>
            <w:sz w:val="28"/>
            <w:szCs w:val="28"/>
          </w:rPr>
          <w:t>212003, г</w:t>
        </w:r>
      </w:smartTag>
      <w:r w:rsidRPr="00D97A08">
        <w:rPr>
          <w:i/>
          <w:color w:val="000000"/>
          <w:sz w:val="28"/>
          <w:szCs w:val="28"/>
        </w:rPr>
        <w:t>. Могилев, ул. Челюскинцев, 63а.                     с 08-00 до 17-00.</w:t>
      </w:r>
    </w:p>
    <w:p w:rsidR="00D97A08" w:rsidRPr="00D97A08" w:rsidRDefault="00D97A08" w:rsidP="00D97A08">
      <w:pPr>
        <w:pStyle w:val="a4"/>
        <w:spacing w:before="0" w:beforeAutospacing="0" w:after="0"/>
        <w:jc w:val="both"/>
        <w:rPr>
          <w:i/>
          <w:color w:val="000000"/>
          <w:sz w:val="28"/>
          <w:szCs w:val="28"/>
        </w:rPr>
      </w:pPr>
      <w:r w:rsidRPr="00D97A08">
        <w:rPr>
          <w:rStyle w:val="a7"/>
          <w:b w:val="0"/>
          <w:sz w:val="28"/>
          <w:szCs w:val="28"/>
        </w:rPr>
        <w:t>Для ознакомления с графическими материалами во время проведения обсуждений можно обратиться в отдел архитектуры и строительства Могилевского райисполкома (каб.44),</w:t>
      </w:r>
      <w:r w:rsidRPr="00D97A08">
        <w:rPr>
          <w:rStyle w:val="a7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12003, г"/>
        </w:smartTagPr>
        <w:r w:rsidRPr="00D97A08">
          <w:rPr>
            <w:i/>
            <w:color w:val="000000"/>
            <w:sz w:val="28"/>
            <w:szCs w:val="28"/>
          </w:rPr>
          <w:t>212003, г</w:t>
        </w:r>
      </w:smartTag>
      <w:r w:rsidRPr="00D97A08">
        <w:rPr>
          <w:i/>
          <w:color w:val="000000"/>
          <w:sz w:val="28"/>
          <w:szCs w:val="28"/>
        </w:rPr>
        <w:t>. Могилев, ул. Челюскинцев, 63а. с 08-00 до 17-00 (кроме субботы и воскресенья).</w:t>
      </w:r>
    </w:p>
    <w:p w:rsidR="00D97A08" w:rsidRPr="00D97A08" w:rsidRDefault="00D97A08" w:rsidP="00D97A08">
      <w:pPr>
        <w:pStyle w:val="a4"/>
        <w:spacing w:before="0" w:beforeAutospacing="0" w:after="0"/>
        <w:jc w:val="both"/>
        <w:rPr>
          <w:b/>
          <w:i/>
          <w:color w:val="000000"/>
          <w:sz w:val="28"/>
          <w:szCs w:val="28"/>
        </w:rPr>
      </w:pPr>
      <w:r w:rsidRPr="00D97A08">
        <w:rPr>
          <w:b/>
          <w:i/>
          <w:color w:val="000000"/>
          <w:sz w:val="28"/>
          <w:szCs w:val="28"/>
        </w:rPr>
        <w:t>Описание планируемой деятельности:</w:t>
      </w:r>
    </w:p>
    <w:p w:rsidR="00D97A08" w:rsidRPr="00D97A08" w:rsidRDefault="00D97A08" w:rsidP="00FA236A">
      <w:pPr>
        <w:pStyle w:val="a4"/>
        <w:spacing w:before="0" w:beforeAutospacing="0" w:after="0"/>
        <w:jc w:val="both"/>
        <w:rPr>
          <w:rStyle w:val="a7"/>
          <w:b w:val="0"/>
          <w:sz w:val="28"/>
          <w:szCs w:val="28"/>
        </w:rPr>
      </w:pPr>
      <w:r w:rsidRPr="00D97A08">
        <w:rPr>
          <w:rStyle w:val="a7"/>
          <w:b w:val="0"/>
          <w:sz w:val="28"/>
          <w:szCs w:val="28"/>
        </w:rPr>
        <w:t xml:space="preserve">Проектируемый участок </w:t>
      </w:r>
      <w:r w:rsidR="00CF1623">
        <w:rPr>
          <w:rStyle w:val="a7"/>
          <w:b w:val="0"/>
          <w:sz w:val="28"/>
          <w:szCs w:val="28"/>
        </w:rPr>
        <w:t xml:space="preserve">расположен </w:t>
      </w:r>
      <w:r w:rsidR="00FA236A">
        <w:rPr>
          <w:rStyle w:val="a7"/>
          <w:b w:val="0"/>
          <w:sz w:val="28"/>
          <w:szCs w:val="28"/>
        </w:rPr>
        <w:t>на территории</w:t>
      </w:r>
      <w:r w:rsidR="00FA236A" w:rsidRPr="00D97A08">
        <w:rPr>
          <w:rStyle w:val="a7"/>
          <w:b w:val="0"/>
          <w:sz w:val="28"/>
          <w:szCs w:val="28"/>
        </w:rPr>
        <w:t xml:space="preserve"> </w:t>
      </w:r>
      <w:r w:rsidR="00FA236A">
        <w:rPr>
          <w:rStyle w:val="a7"/>
          <w:b w:val="0"/>
          <w:sz w:val="28"/>
          <w:szCs w:val="28"/>
        </w:rPr>
        <w:t>мемориального комплекса «Буйничское поле»</w:t>
      </w:r>
      <w:r w:rsidR="00CF1623">
        <w:rPr>
          <w:rStyle w:val="a7"/>
          <w:b w:val="0"/>
          <w:sz w:val="28"/>
          <w:szCs w:val="28"/>
        </w:rPr>
        <w:t xml:space="preserve">. </w:t>
      </w:r>
      <w:r w:rsidR="00FA236A">
        <w:rPr>
          <w:rStyle w:val="a7"/>
          <w:b w:val="0"/>
          <w:sz w:val="28"/>
          <w:szCs w:val="28"/>
        </w:rPr>
        <w:t>Проектом предусмотрено четыре варианта размещения здания музея на вышеуказанной территории. Объемно-планировочная концепция здания выполнена в виде Ордена Отечественной войны.</w:t>
      </w:r>
      <w:r w:rsidR="00CF1623">
        <w:rPr>
          <w:rStyle w:val="a7"/>
          <w:b w:val="0"/>
          <w:sz w:val="28"/>
          <w:szCs w:val="28"/>
        </w:rPr>
        <w:t xml:space="preserve"> </w:t>
      </w:r>
      <w:r w:rsidR="00FA236A">
        <w:rPr>
          <w:rStyle w:val="a7"/>
          <w:b w:val="0"/>
          <w:sz w:val="28"/>
          <w:szCs w:val="28"/>
        </w:rPr>
        <w:t xml:space="preserve">Здание одноэтажное. </w:t>
      </w:r>
      <w:r w:rsidR="00D03820">
        <w:rPr>
          <w:rStyle w:val="a7"/>
          <w:b w:val="0"/>
          <w:sz w:val="28"/>
          <w:szCs w:val="28"/>
        </w:rPr>
        <w:t>Крыша</w:t>
      </w:r>
      <w:r w:rsidR="00FA236A">
        <w:rPr>
          <w:rStyle w:val="a7"/>
          <w:b w:val="0"/>
          <w:sz w:val="28"/>
          <w:szCs w:val="28"/>
        </w:rPr>
        <w:t xml:space="preserve"> – совмещенная</w:t>
      </w:r>
      <w:r w:rsidR="00CF1623">
        <w:rPr>
          <w:rStyle w:val="a7"/>
          <w:b w:val="0"/>
          <w:sz w:val="28"/>
          <w:szCs w:val="28"/>
        </w:rPr>
        <w:t>.</w:t>
      </w:r>
      <w:r w:rsidRPr="00D97A08">
        <w:rPr>
          <w:rStyle w:val="a7"/>
          <w:b w:val="0"/>
          <w:sz w:val="28"/>
          <w:szCs w:val="28"/>
        </w:rPr>
        <w:t xml:space="preserve"> Объект обеспечен удобными пешех</w:t>
      </w:r>
      <w:r w:rsidR="00D06E14">
        <w:rPr>
          <w:rStyle w:val="a7"/>
          <w:b w:val="0"/>
          <w:sz w:val="28"/>
          <w:szCs w:val="28"/>
        </w:rPr>
        <w:t xml:space="preserve">одными </w:t>
      </w:r>
      <w:r w:rsidR="00FA236A">
        <w:rPr>
          <w:rStyle w:val="a7"/>
          <w:b w:val="0"/>
          <w:sz w:val="28"/>
          <w:szCs w:val="28"/>
        </w:rPr>
        <w:t>связями</w:t>
      </w:r>
      <w:r w:rsidR="00DD5E9C">
        <w:rPr>
          <w:rStyle w:val="a7"/>
          <w:b w:val="0"/>
          <w:sz w:val="28"/>
          <w:szCs w:val="28"/>
        </w:rPr>
        <w:t>.</w:t>
      </w:r>
    </w:p>
    <w:p w:rsidR="00D97A08" w:rsidRPr="00D97A08" w:rsidRDefault="00D97A08" w:rsidP="00D97A08">
      <w:pPr>
        <w:pStyle w:val="a4"/>
        <w:spacing w:before="0" w:beforeAutospacing="0" w:after="0"/>
        <w:ind w:firstLine="378"/>
        <w:jc w:val="both"/>
        <w:rPr>
          <w:rStyle w:val="a9"/>
          <w:i/>
          <w:sz w:val="28"/>
          <w:szCs w:val="28"/>
        </w:rPr>
      </w:pPr>
      <w:r w:rsidRPr="00D97A08">
        <w:rPr>
          <w:rStyle w:val="a7"/>
          <w:sz w:val="28"/>
          <w:szCs w:val="28"/>
        </w:rPr>
        <w:t xml:space="preserve">Замечание и (или) предложения по проекту от участников общественного обсуждения направлять в срок с </w:t>
      </w:r>
      <w:r w:rsidR="00FA236A">
        <w:rPr>
          <w:rStyle w:val="a7"/>
          <w:sz w:val="28"/>
          <w:szCs w:val="28"/>
        </w:rPr>
        <w:t>30</w:t>
      </w:r>
      <w:r w:rsidR="00623209">
        <w:rPr>
          <w:rStyle w:val="a7"/>
          <w:sz w:val="28"/>
          <w:szCs w:val="28"/>
        </w:rPr>
        <w:t>.0</w:t>
      </w:r>
      <w:r w:rsidR="00FA236A">
        <w:rPr>
          <w:rStyle w:val="a7"/>
          <w:sz w:val="28"/>
          <w:szCs w:val="28"/>
        </w:rPr>
        <w:t>5</w:t>
      </w:r>
      <w:r w:rsidR="00623209">
        <w:rPr>
          <w:rStyle w:val="a7"/>
          <w:sz w:val="28"/>
          <w:szCs w:val="28"/>
        </w:rPr>
        <w:t>.202</w:t>
      </w:r>
      <w:r w:rsidR="00FA236A">
        <w:rPr>
          <w:rStyle w:val="a7"/>
          <w:sz w:val="28"/>
          <w:szCs w:val="28"/>
        </w:rPr>
        <w:t>2</w:t>
      </w:r>
      <w:r w:rsidR="00AE52AA">
        <w:rPr>
          <w:rStyle w:val="a7"/>
          <w:sz w:val="28"/>
          <w:szCs w:val="28"/>
        </w:rPr>
        <w:t>г.</w:t>
      </w:r>
      <w:r w:rsidRPr="00D97A08">
        <w:rPr>
          <w:rStyle w:val="a7"/>
          <w:sz w:val="28"/>
          <w:szCs w:val="28"/>
        </w:rPr>
        <w:t xml:space="preserve"> по </w:t>
      </w:r>
      <w:r w:rsidR="00FA236A">
        <w:rPr>
          <w:rStyle w:val="a7"/>
          <w:sz w:val="28"/>
          <w:szCs w:val="28"/>
        </w:rPr>
        <w:t>23</w:t>
      </w:r>
      <w:r w:rsidR="00623209">
        <w:rPr>
          <w:rStyle w:val="a7"/>
          <w:sz w:val="28"/>
          <w:szCs w:val="28"/>
        </w:rPr>
        <w:t>.</w:t>
      </w:r>
      <w:r w:rsidR="00FA236A">
        <w:rPr>
          <w:rStyle w:val="a7"/>
          <w:sz w:val="28"/>
          <w:szCs w:val="28"/>
        </w:rPr>
        <w:t>06</w:t>
      </w:r>
      <w:r w:rsidR="00AE52AA">
        <w:rPr>
          <w:rStyle w:val="a7"/>
          <w:sz w:val="28"/>
          <w:szCs w:val="28"/>
        </w:rPr>
        <w:t>.202</w:t>
      </w:r>
      <w:r w:rsidR="00FA236A">
        <w:rPr>
          <w:rStyle w:val="a7"/>
          <w:sz w:val="28"/>
          <w:szCs w:val="28"/>
        </w:rPr>
        <w:t>2</w:t>
      </w:r>
      <w:r w:rsidR="00AE52AA">
        <w:rPr>
          <w:rStyle w:val="a7"/>
          <w:sz w:val="28"/>
          <w:szCs w:val="28"/>
        </w:rPr>
        <w:t>г.</w:t>
      </w:r>
      <w:r w:rsidRPr="00D97A08">
        <w:rPr>
          <w:rStyle w:val="a7"/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212003, г"/>
        </w:smartTagPr>
        <w:r w:rsidRPr="00D97A08">
          <w:rPr>
            <w:i/>
            <w:color w:val="000000"/>
            <w:sz w:val="28"/>
            <w:szCs w:val="28"/>
          </w:rPr>
          <w:t>212003, г</w:t>
        </w:r>
      </w:smartTag>
      <w:r w:rsidRPr="00D97A08">
        <w:rPr>
          <w:i/>
          <w:color w:val="000000"/>
          <w:sz w:val="28"/>
          <w:szCs w:val="28"/>
        </w:rPr>
        <w:t xml:space="preserve">. Могилев </w:t>
      </w:r>
      <w:r>
        <w:rPr>
          <w:i/>
          <w:color w:val="000000"/>
          <w:sz w:val="28"/>
          <w:szCs w:val="28"/>
        </w:rPr>
        <w:t>ул. Челюскинцев, 63а,</w:t>
      </w:r>
      <w:r w:rsidRPr="00D97A08">
        <w:rPr>
          <w:i/>
          <w:color w:val="000000"/>
          <w:sz w:val="28"/>
          <w:szCs w:val="28"/>
        </w:rPr>
        <w:t xml:space="preserve"> тел./факс 80222-42-30-</w:t>
      </w:r>
      <w:proofErr w:type="gramStart"/>
      <w:r w:rsidRPr="00D97A08">
        <w:rPr>
          <w:i/>
          <w:color w:val="000000"/>
          <w:sz w:val="28"/>
          <w:szCs w:val="28"/>
        </w:rPr>
        <w:t>33</w:t>
      </w:r>
      <w:r w:rsidRPr="00D97A08">
        <w:rPr>
          <w:bCs/>
          <w:i/>
          <w:sz w:val="28"/>
          <w:szCs w:val="28"/>
        </w:rPr>
        <w:t>,</w:t>
      </w:r>
      <w:r w:rsidRPr="00D97A08">
        <w:rPr>
          <w:i/>
          <w:sz w:val="28"/>
          <w:szCs w:val="28"/>
        </w:rPr>
        <w:t>е</w:t>
      </w:r>
      <w:proofErr w:type="gramEnd"/>
      <w:r w:rsidRPr="00D97A08">
        <w:rPr>
          <w:i/>
          <w:sz w:val="28"/>
          <w:szCs w:val="28"/>
        </w:rPr>
        <w:t xml:space="preserve">-mail: </w:t>
      </w:r>
      <w:hyperlink r:id="rId5" w:history="1">
        <w:r w:rsidR="00BE2DFE" w:rsidRPr="00BE2DFE">
          <w:rPr>
            <w:rStyle w:val="a9"/>
            <w:rFonts w:ascii="Tahoma" w:hAnsi="Tahoma" w:cs="Tahoma"/>
            <w:color w:val="0070C0"/>
            <w:sz w:val="28"/>
            <w:szCs w:val="28"/>
            <w:shd w:val="clear" w:color="auto" w:fill="F5F5F6"/>
          </w:rPr>
          <w:t>info@mogrik.gov.by</w:t>
        </w:r>
      </w:hyperlink>
      <w:r w:rsidRPr="00BE2DFE">
        <w:rPr>
          <w:rStyle w:val="a9"/>
          <w:i/>
          <w:color w:val="0070C0"/>
          <w:sz w:val="28"/>
          <w:szCs w:val="28"/>
        </w:rPr>
        <w:t>.</w:t>
      </w:r>
    </w:p>
    <w:p w:rsidR="00D97A08" w:rsidRPr="00BE2DFE" w:rsidRDefault="00D97A08" w:rsidP="00D97A0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D97A08">
        <w:rPr>
          <w:b/>
          <w:i/>
          <w:color w:val="000000"/>
          <w:sz w:val="28"/>
          <w:szCs w:val="28"/>
        </w:rPr>
        <w:t>Контактное лицо</w:t>
      </w:r>
      <w:r w:rsidRPr="00D97A08">
        <w:rPr>
          <w:i/>
          <w:color w:val="000000"/>
          <w:sz w:val="28"/>
          <w:szCs w:val="28"/>
        </w:rPr>
        <w:t xml:space="preserve"> – Начальник отдела архитектуры и строительства Могилевского районного исполнительного комитета – Игнатов Владимир </w:t>
      </w:r>
      <w:proofErr w:type="spellStart"/>
      <w:proofErr w:type="gramStart"/>
      <w:r w:rsidRPr="00D97A08">
        <w:rPr>
          <w:i/>
          <w:color w:val="000000"/>
          <w:sz w:val="28"/>
          <w:szCs w:val="28"/>
        </w:rPr>
        <w:t>Владимирович,тел</w:t>
      </w:r>
      <w:proofErr w:type="spellEnd"/>
      <w:r w:rsidRPr="00D97A08">
        <w:rPr>
          <w:i/>
          <w:color w:val="000000"/>
          <w:sz w:val="28"/>
          <w:szCs w:val="28"/>
        </w:rPr>
        <w:t>.</w:t>
      </w:r>
      <w:proofErr w:type="gramEnd"/>
      <w:r w:rsidRPr="00D97A08">
        <w:rPr>
          <w:i/>
          <w:color w:val="000000"/>
          <w:sz w:val="28"/>
          <w:szCs w:val="28"/>
        </w:rPr>
        <w:t xml:space="preserve"> +375222423070, e-</w:t>
      </w:r>
      <w:proofErr w:type="spellStart"/>
      <w:r w:rsidRPr="00D97A08">
        <w:rPr>
          <w:i/>
          <w:color w:val="000000"/>
          <w:sz w:val="28"/>
          <w:szCs w:val="28"/>
        </w:rPr>
        <w:t>mail</w:t>
      </w:r>
      <w:proofErr w:type="spellEnd"/>
      <w:r w:rsidRPr="00D97A08">
        <w:rPr>
          <w:i/>
          <w:color w:val="000000"/>
          <w:sz w:val="28"/>
          <w:szCs w:val="28"/>
        </w:rPr>
        <w:t xml:space="preserve">: </w:t>
      </w:r>
      <w:hyperlink r:id="rId6" w:history="1">
        <w:r w:rsidR="00FA236A" w:rsidRPr="00BE2DFE">
          <w:rPr>
            <w:rStyle w:val="a9"/>
            <w:sz w:val="28"/>
            <w:szCs w:val="28"/>
            <w:shd w:val="clear" w:color="auto" w:fill="F1F6F5"/>
          </w:rPr>
          <w:t xml:space="preserve"> ais@mogrik.gov.by</w:t>
        </w:r>
      </w:hyperlink>
      <w:r w:rsidRPr="00BE2DFE">
        <w:rPr>
          <w:sz w:val="28"/>
          <w:szCs w:val="28"/>
        </w:rPr>
        <w:t>.</w:t>
      </w:r>
    </w:p>
    <w:p w:rsidR="00D97A08" w:rsidRPr="00D97A08" w:rsidRDefault="00D97A08" w:rsidP="00D97A08">
      <w:pPr>
        <w:pStyle w:val="a4"/>
        <w:spacing w:before="0" w:beforeAutospacing="0" w:after="0"/>
        <w:jc w:val="both"/>
        <w:rPr>
          <w:rStyle w:val="a7"/>
          <w:sz w:val="28"/>
          <w:szCs w:val="28"/>
        </w:rPr>
      </w:pPr>
      <w:r w:rsidRPr="00D97A08">
        <w:rPr>
          <w:sz w:val="28"/>
          <w:szCs w:val="28"/>
        </w:rPr>
        <w:t>Замечание и (или) предложения участников общественного обсуждения, поступившие в ходе проведения обсуждения в письменной или электронной форме, будут рассмотрены и обобщены на архитектурно-градостроительном совете.</w:t>
      </w:r>
    </w:p>
    <w:sectPr w:rsidR="00D97A08" w:rsidRPr="00D97A08" w:rsidSect="00290E2D">
      <w:pgSz w:w="11906" w:h="16838"/>
      <w:pgMar w:top="851" w:right="70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7C"/>
    <w:rsid w:val="00005E5E"/>
    <w:rsid w:val="00045A26"/>
    <w:rsid w:val="000559A8"/>
    <w:rsid w:val="00057225"/>
    <w:rsid w:val="0007077E"/>
    <w:rsid w:val="00075A2E"/>
    <w:rsid w:val="000844D1"/>
    <w:rsid w:val="000968AA"/>
    <w:rsid w:val="000A6A24"/>
    <w:rsid w:val="000B3612"/>
    <w:rsid w:val="000C0C57"/>
    <w:rsid w:val="000C2A12"/>
    <w:rsid w:val="000E3510"/>
    <w:rsid w:val="000E4CE3"/>
    <w:rsid w:val="000F5DBE"/>
    <w:rsid w:val="000F7EA6"/>
    <w:rsid w:val="001059AE"/>
    <w:rsid w:val="00161CDD"/>
    <w:rsid w:val="00167B9A"/>
    <w:rsid w:val="0019638C"/>
    <w:rsid w:val="001A4809"/>
    <w:rsid w:val="001B16EF"/>
    <w:rsid w:val="001B5988"/>
    <w:rsid w:val="001C77B2"/>
    <w:rsid w:val="001D75A7"/>
    <w:rsid w:val="001E412A"/>
    <w:rsid w:val="001F663A"/>
    <w:rsid w:val="002254E1"/>
    <w:rsid w:val="002267A3"/>
    <w:rsid w:val="00234561"/>
    <w:rsid w:val="002353CB"/>
    <w:rsid w:val="002354F7"/>
    <w:rsid w:val="002515DA"/>
    <w:rsid w:val="002519C3"/>
    <w:rsid w:val="0025380C"/>
    <w:rsid w:val="00254A4B"/>
    <w:rsid w:val="002618C3"/>
    <w:rsid w:val="002624B1"/>
    <w:rsid w:val="00264CFF"/>
    <w:rsid w:val="00276EBA"/>
    <w:rsid w:val="002871E2"/>
    <w:rsid w:val="00290E2D"/>
    <w:rsid w:val="002B4382"/>
    <w:rsid w:val="002D2B72"/>
    <w:rsid w:val="002E213D"/>
    <w:rsid w:val="002F7C96"/>
    <w:rsid w:val="003047C1"/>
    <w:rsid w:val="003048A6"/>
    <w:rsid w:val="003203D8"/>
    <w:rsid w:val="00322067"/>
    <w:rsid w:val="003337C5"/>
    <w:rsid w:val="003339E5"/>
    <w:rsid w:val="00346953"/>
    <w:rsid w:val="00354117"/>
    <w:rsid w:val="00355CB2"/>
    <w:rsid w:val="0036355C"/>
    <w:rsid w:val="00366962"/>
    <w:rsid w:val="0037242E"/>
    <w:rsid w:val="00376740"/>
    <w:rsid w:val="0038186D"/>
    <w:rsid w:val="003A1321"/>
    <w:rsid w:val="003B260F"/>
    <w:rsid w:val="003C1102"/>
    <w:rsid w:val="003D7F82"/>
    <w:rsid w:val="00400951"/>
    <w:rsid w:val="004013F1"/>
    <w:rsid w:val="004029CA"/>
    <w:rsid w:val="004037C5"/>
    <w:rsid w:val="00433E87"/>
    <w:rsid w:val="0043505C"/>
    <w:rsid w:val="004517FC"/>
    <w:rsid w:val="00456160"/>
    <w:rsid w:val="00465B3F"/>
    <w:rsid w:val="0046663E"/>
    <w:rsid w:val="00466D45"/>
    <w:rsid w:val="00467227"/>
    <w:rsid w:val="00476FFC"/>
    <w:rsid w:val="00477DCA"/>
    <w:rsid w:val="00480D5F"/>
    <w:rsid w:val="004A3D21"/>
    <w:rsid w:val="004A4D79"/>
    <w:rsid w:val="004A675F"/>
    <w:rsid w:val="004B45BD"/>
    <w:rsid w:val="004B6FE2"/>
    <w:rsid w:val="004C7912"/>
    <w:rsid w:val="004D6A39"/>
    <w:rsid w:val="004F3B66"/>
    <w:rsid w:val="004F76A1"/>
    <w:rsid w:val="005107BB"/>
    <w:rsid w:val="00517AE2"/>
    <w:rsid w:val="005330D2"/>
    <w:rsid w:val="00533287"/>
    <w:rsid w:val="0054557B"/>
    <w:rsid w:val="005645AB"/>
    <w:rsid w:val="005724E3"/>
    <w:rsid w:val="0059670A"/>
    <w:rsid w:val="005C0949"/>
    <w:rsid w:val="005C46E1"/>
    <w:rsid w:val="005D0B60"/>
    <w:rsid w:val="005D4083"/>
    <w:rsid w:val="005D677B"/>
    <w:rsid w:val="005E07F8"/>
    <w:rsid w:val="005E28E4"/>
    <w:rsid w:val="005E4C01"/>
    <w:rsid w:val="0060112F"/>
    <w:rsid w:val="00616DA1"/>
    <w:rsid w:val="00617D5E"/>
    <w:rsid w:val="00623209"/>
    <w:rsid w:val="00642202"/>
    <w:rsid w:val="00644E4D"/>
    <w:rsid w:val="006640C8"/>
    <w:rsid w:val="00675A81"/>
    <w:rsid w:val="006878D8"/>
    <w:rsid w:val="006A0BDC"/>
    <w:rsid w:val="006B3DD3"/>
    <w:rsid w:val="006B53AD"/>
    <w:rsid w:val="006C1039"/>
    <w:rsid w:val="006C56A7"/>
    <w:rsid w:val="006D5834"/>
    <w:rsid w:val="006F6B7B"/>
    <w:rsid w:val="007600D0"/>
    <w:rsid w:val="00765EC1"/>
    <w:rsid w:val="00774663"/>
    <w:rsid w:val="00786CCF"/>
    <w:rsid w:val="007927EA"/>
    <w:rsid w:val="007A0F53"/>
    <w:rsid w:val="007A21EE"/>
    <w:rsid w:val="007B3F7D"/>
    <w:rsid w:val="007C0BB9"/>
    <w:rsid w:val="007C2CF7"/>
    <w:rsid w:val="007D54E8"/>
    <w:rsid w:val="007E118B"/>
    <w:rsid w:val="0081564F"/>
    <w:rsid w:val="00836D77"/>
    <w:rsid w:val="00845801"/>
    <w:rsid w:val="00872074"/>
    <w:rsid w:val="008736F9"/>
    <w:rsid w:val="008946D8"/>
    <w:rsid w:val="008A3242"/>
    <w:rsid w:val="008A6566"/>
    <w:rsid w:val="008A7564"/>
    <w:rsid w:val="008E2B03"/>
    <w:rsid w:val="008E53AA"/>
    <w:rsid w:val="008F4E5E"/>
    <w:rsid w:val="00905A82"/>
    <w:rsid w:val="00914996"/>
    <w:rsid w:val="00932A1A"/>
    <w:rsid w:val="00932E7D"/>
    <w:rsid w:val="00934EDC"/>
    <w:rsid w:val="0094605F"/>
    <w:rsid w:val="0095423C"/>
    <w:rsid w:val="00976DAF"/>
    <w:rsid w:val="009952D7"/>
    <w:rsid w:val="009A08D2"/>
    <w:rsid w:val="009A117E"/>
    <w:rsid w:val="009A61D2"/>
    <w:rsid w:val="009A7F10"/>
    <w:rsid w:val="009B2008"/>
    <w:rsid w:val="009B2DDB"/>
    <w:rsid w:val="009C5977"/>
    <w:rsid w:val="009C6D09"/>
    <w:rsid w:val="009D3255"/>
    <w:rsid w:val="009F57D7"/>
    <w:rsid w:val="009F6B05"/>
    <w:rsid w:val="00A02294"/>
    <w:rsid w:val="00A10266"/>
    <w:rsid w:val="00A26B9E"/>
    <w:rsid w:val="00A522F5"/>
    <w:rsid w:val="00A523E4"/>
    <w:rsid w:val="00A5583A"/>
    <w:rsid w:val="00A664EE"/>
    <w:rsid w:val="00A70245"/>
    <w:rsid w:val="00AA2168"/>
    <w:rsid w:val="00AB2CDD"/>
    <w:rsid w:val="00AB6AC6"/>
    <w:rsid w:val="00AD4CE5"/>
    <w:rsid w:val="00AE25B1"/>
    <w:rsid w:val="00AE52AA"/>
    <w:rsid w:val="00AE7634"/>
    <w:rsid w:val="00B2502D"/>
    <w:rsid w:val="00B34F23"/>
    <w:rsid w:val="00B4142D"/>
    <w:rsid w:val="00B41850"/>
    <w:rsid w:val="00B45DB8"/>
    <w:rsid w:val="00B534D1"/>
    <w:rsid w:val="00B6112E"/>
    <w:rsid w:val="00B6523C"/>
    <w:rsid w:val="00BA0267"/>
    <w:rsid w:val="00BA6FA6"/>
    <w:rsid w:val="00BB0595"/>
    <w:rsid w:val="00BB3AE3"/>
    <w:rsid w:val="00BB3D4B"/>
    <w:rsid w:val="00BC08A0"/>
    <w:rsid w:val="00BC1CAC"/>
    <w:rsid w:val="00BD6E34"/>
    <w:rsid w:val="00BE2DA4"/>
    <w:rsid w:val="00BE2DFE"/>
    <w:rsid w:val="00BF006F"/>
    <w:rsid w:val="00BF737C"/>
    <w:rsid w:val="00C1080C"/>
    <w:rsid w:val="00C10E2D"/>
    <w:rsid w:val="00C14CEA"/>
    <w:rsid w:val="00C21F8D"/>
    <w:rsid w:val="00C333FF"/>
    <w:rsid w:val="00C36D6D"/>
    <w:rsid w:val="00C45A79"/>
    <w:rsid w:val="00C50710"/>
    <w:rsid w:val="00C547B8"/>
    <w:rsid w:val="00C56BF0"/>
    <w:rsid w:val="00C57591"/>
    <w:rsid w:val="00C671DC"/>
    <w:rsid w:val="00C671E9"/>
    <w:rsid w:val="00C6724D"/>
    <w:rsid w:val="00C674E5"/>
    <w:rsid w:val="00C710A5"/>
    <w:rsid w:val="00C87FE1"/>
    <w:rsid w:val="00CA73E8"/>
    <w:rsid w:val="00CB0F53"/>
    <w:rsid w:val="00CC0716"/>
    <w:rsid w:val="00CD40DA"/>
    <w:rsid w:val="00CD6F01"/>
    <w:rsid w:val="00CF1623"/>
    <w:rsid w:val="00CF3A81"/>
    <w:rsid w:val="00CF41FE"/>
    <w:rsid w:val="00CF570B"/>
    <w:rsid w:val="00D03820"/>
    <w:rsid w:val="00D06E14"/>
    <w:rsid w:val="00D2720E"/>
    <w:rsid w:val="00D33119"/>
    <w:rsid w:val="00D43249"/>
    <w:rsid w:val="00D50BC2"/>
    <w:rsid w:val="00D6287B"/>
    <w:rsid w:val="00D80C71"/>
    <w:rsid w:val="00D952AE"/>
    <w:rsid w:val="00D97A08"/>
    <w:rsid w:val="00DA7212"/>
    <w:rsid w:val="00DB2B49"/>
    <w:rsid w:val="00DB3427"/>
    <w:rsid w:val="00DB4F98"/>
    <w:rsid w:val="00DC09A3"/>
    <w:rsid w:val="00DC2912"/>
    <w:rsid w:val="00DC62CB"/>
    <w:rsid w:val="00DD3222"/>
    <w:rsid w:val="00DD5E9C"/>
    <w:rsid w:val="00DE4B5E"/>
    <w:rsid w:val="00DE56F6"/>
    <w:rsid w:val="00DE74C1"/>
    <w:rsid w:val="00E107AE"/>
    <w:rsid w:val="00E173E6"/>
    <w:rsid w:val="00E354C9"/>
    <w:rsid w:val="00E53F8F"/>
    <w:rsid w:val="00E561C5"/>
    <w:rsid w:val="00E652D2"/>
    <w:rsid w:val="00EB3B80"/>
    <w:rsid w:val="00EB63DB"/>
    <w:rsid w:val="00ED0357"/>
    <w:rsid w:val="00EE7283"/>
    <w:rsid w:val="00EF540A"/>
    <w:rsid w:val="00F00A4C"/>
    <w:rsid w:val="00F01040"/>
    <w:rsid w:val="00F0185F"/>
    <w:rsid w:val="00F17AD6"/>
    <w:rsid w:val="00F24160"/>
    <w:rsid w:val="00F30A1B"/>
    <w:rsid w:val="00F43E7A"/>
    <w:rsid w:val="00F452E4"/>
    <w:rsid w:val="00F57DED"/>
    <w:rsid w:val="00F86A02"/>
    <w:rsid w:val="00F92DE5"/>
    <w:rsid w:val="00F94864"/>
    <w:rsid w:val="00FA236A"/>
    <w:rsid w:val="00FA4990"/>
    <w:rsid w:val="00FD1589"/>
    <w:rsid w:val="00FE4988"/>
    <w:rsid w:val="00FE65DE"/>
    <w:rsid w:val="00FF0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59CEBA8-5FB6-427B-8A99-FDCCDEAE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F737C"/>
    <w:pPr>
      <w:keepNext/>
      <w:tabs>
        <w:tab w:val="left" w:pos="4140"/>
        <w:tab w:val="left" w:pos="4320"/>
      </w:tabs>
      <w:outlineLvl w:val="1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737C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3">
    <w:name w:val="List Paragraph"/>
    <w:basedOn w:val="a"/>
    <w:uiPriority w:val="34"/>
    <w:qFormat/>
    <w:rsid w:val="00616D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rsid w:val="00FD1589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DC0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9A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99"/>
    <w:qFormat/>
    <w:rsid w:val="002E213D"/>
    <w:rPr>
      <w:b/>
      <w:bCs/>
    </w:rPr>
  </w:style>
  <w:style w:type="paragraph" w:styleId="a8">
    <w:name w:val="No Spacing"/>
    <w:uiPriority w:val="1"/>
    <w:qFormat/>
    <w:rsid w:val="0099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vopr">
    <w:name w:val="name_vopr"/>
    <w:basedOn w:val="a0"/>
    <w:rsid w:val="00932A1A"/>
    <w:rPr>
      <w:rFonts w:cs="Times New Roman"/>
      <w:b/>
      <w:bCs/>
      <w:color w:val="000088"/>
    </w:rPr>
  </w:style>
  <w:style w:type="character" w:styleId="a9">
    <w:name w:val="Hyperlink"/>
    <w:uiPriority w:val="99"/>
    <w:rsid w:val="00D97A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%20ais@mogrik.gov.by" TargetMode="External"/><Relationship Id="rId5" Type="http://schemas.openxmlformats.org/officeDocument/2006/relationships/hyperlink" Target="mailto:info@mogrik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AB08E-833A-457F-807E-EBC6D679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Володько Юрий Владимирович</cp:lastModifiedBy>
  <cp:revision>3</cp:revision>
  <cp:lastPrinted>2020-09-07T11:42:00Z</cp:lastPrinted>
  <dcterms:created xsi:type="dcterms:W3CDTF">2022-06-13T07:32:00Z</dcterms:created>
  <dcterms:modified xsi:type="dcterms:W3CDTF">2022-06-13T07:32:00Z</dcterms:modified>
</cp:coreProperties>
</file>