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45" w:rsidRPr="003F49F8" w:rsidRDefault="00A34089" w:rsidP="00422145">
      <w:pPr>
        <w:spacing w:line="280" w:lineRule="exact"/>
        <w:ind w:left="10206"/>
        <w:outlineLvl w:val="0"/>
        <w:rPr>
          <w:szCs w:val="30"/>
        </w:rPr>
      </w:pPr>
      <w:r>
        <w:rPr>
          <w:szCs w:val="30"/>
        </w:rPr>
        <w:t xml:space="preserve"> </w:t>
      </w:r>
      <w:r w:rsidR="00422145" w:rsidRPr="003F49F8">
        <w:rPr>
          <w:szCs w:val="30"/>
        </w:rPr>
        <w:t>УТВЕРЖДЕНО</w:t>
      </w:r>
    </w:p>
    <w:p w:rsidR="00422145" w:rsidRPr="003F49F8" w:rsidRDefault="00422145" w:rsidP="00422145">
      <w:pPr>
        <w:spacing w:line="280" w:lineRule="exact"/>
        <w:ind w:left="10206"/>
        <w:rPr>
          <w:szCs w:val="30"/>
        </w:rPr>
      </w:pPr>
      <w:r w:rsidRPr="003F49F8">
        <w:rPr>
          <w:szCs w:val="30"/>
        </w:rPr>
        <w:t xml:space="preserve"> Решение  </w:t>
      </w:r>
      <w:proofErr w:type="gramStart"/>
      <w:r>
        <w:rPr>
          <w:szCs w:val="30"/>
        </w:rPr>
        <w:t>Могилевского</w:t>
      </w:r>
      <w:proofErr w:type="gramEnd"/>
    </w:p>
    <w:p w:rsidR="00422145" w:rsidRPr="003F49F8" w:rsidRDefault="00422145" w:rsidP="00422145">
      <w:pPr>
        <w:spacing w:line="280" w:lineRule="exact"/>
        <w:ind w:left="10206"/>
        <w:rPr>
          <w:szCs w:val="30"/>
        </w:rPr>
      </w:pPr>
      <w:r w:rsidRPr="003F49F8">
        <w:rPr>
          <w:szCs w:val="30"/>
        </w:rPr>
        <w:t xml:space="preserve"> районного Совета депутатов</w:t>
      </w:r>
    </w:p>
    <w:p w:rsidR="00422145" w:rsidRPr="003F49F8" w:rsidRDefault="00422145" w:rsidP="00422145">
      <w:pPr>
        <w:spacing w:line="280" w:lineRule="exact"/>
        <w:ind w:left="10206"/>
        <w:rPr>
          <w:szCs w:val="30"/>
        </w:rPr>
      </w:pPr>
      <w:r w:rsidRPr="003F49F8">
        <w:rPr>
          <w:szCs w:val="30"/>
        </w:rPr>
        <w:t xml:space="preserve"> </w:t>
      </w:r>
      <w:r>
        <w:rPr>
          <w:szCs w:val="30"/>
        </w:rPr>
        <w:t xml:space="preserve">29.12.2020 </w:t>
      </w:r>
      <w:r w:rsidRPr="003F49F8">
        <w:rPr>
          <w:szCs w:val="30"/>
        </w:rPr>
        <w:t xml:space="preserve">№ </w:t>
      </w:r>
      <w:r w:rsidR="00A34089">
        <w:rPr>
          <w:szCs w:val="30"/>
        </w:rPr>
        <w:t>32-16</w:t>
      </w:r>
      <w:r w:rsidRPr="003F49F8">
        <w:rPr>
          <w:szCs w:val="30"/>
        </w:rPr>
        <w:t xml:space="preserve"> </w:t>
      </w:r>
    </w:p>
    <w:p w:rsidR="00422145" w:rsidRPr="003F49F8" w:rsidRDefault="00422145" w:rsidP="00422145">
      <w:pPr>
        <w:spacing w:line="360" w:lineRule="auto"/>
        <w:rPr>
          <w:szCs w:val="30"/>
        </w:rPr>
      </w:pPr>
    </w:p>
    <w:p w:rsidR="00422145" w:rsidRPr="003F49F8" w:rsidRDefault="00422145" w:rsidP="00422145">
      <w:pPr>
        <w:spacing w:line="280" w:lineRule="exact"/>
        <w:ind w:right="6634"/>
        <w:rPr>
          <w:szCs w:val="30"/>
        </w:rPr>
      </w:pPr>
      <w:r w:rsidRPr="003F49F8">
        <w:rPr>
          <w:szCs w:val="30"/>
        </w:rPr>
        <w:t xml:space="preserve">План работы </w:t>
      </w:r>
      <w:r>
        <w:rPr>
          <w:szCs w:val="30"/>
        </w:rPr>
        <w:t xml:space="preserve">Могилевского </w:t>
      </w:r>
      <w:r w:rsidRPr="003F49F8">
        <w:rPr>
          <w:szCs w:val="30"/>
        </w:rPr>
        <w:t xml:space="preserve">районного Совета депутатов двадцать </w:t>
      </w:r>
      <w:r>
        <w:rPr>
          <w:szCs w:val="30"/>
        </w:rPr>
        <w:t>восьмого</w:t>
      </w:r>
      <w:r w:rsidRPr="003F49F8">
        <w:rPr>
          <w:szCs w:val="30"/>
        </w:rPr>
        <w:t xml:space="preserve"> созыва и его органов на 20</w:t>
      </w:r>
      <w:r>
        <w:rPr>
          <w:szCs w:val="30"/>
        </w:rPr>
        <w:t>21</w:t>
      </w:r>
      <w:r w:rsidRPr="003F49F8">
        <w:rPr>
          <w:szCs w:val="30"/>
        </w:rPr>
        <w:t>год</w:t>
      </w:r>
    </w:p>
    <w:p w:rsidR="00422145" w:rsidRPr="003F49F8" w:rsidRDefault="00422145" w:rsidP="00422145">
      <w:pPr>
        <w:spacing w:line="360" w:lineRule="auto"/>
        <w:rPr>
          <w:szCs w:val="3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675"/>
        <w:gridCol w:w="22"/>
        <w:gridCol w:w="10"/>
        <w:gridCol w:w="42"/>
        <w:gridCol w:w="30"/>
        <w:gridCol w:w="8179"/>
        <w:gridCol w:w="81"/>
        <w:gridCol w:w="126"/>
        <w:gridCol w:w="162"/>
        <w:gridCol w:w="30"/>
        <w:gridCol w:w="5751"/>
        <w:gridCol w:w="26"/>
      </w:tblGrid>
      <w:tr w:rsidR="00422145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422145" w:rsidRPr="003F49F8" w:rsidRDefault="00422145" w:rsidP="00C21EA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 xml:space="preserve">№ </w:t>
            </w:r>
            <w:proofErr w:type="gramStart"/>
            <w:r w:rsidRPr="003F49F8">
              <w:rPr>
                <w:szCs w:val="30"/>
              </w:rPr>
              <w:t>п</w:t>
            </w:r>
            <w:proofErr w:type="gramEnd"/>
            <w:r w:rsidRPr="003F49F8">
              <w:rPr>
                <w:szCs w:val="30"/>
              </w:rPr>
              <w:t>/п</w:t>
            </w:r>
          </w:p>
        </w:tc>
        <w:tc>
          <w:tcPr>
            <w:tcW w:w="8261" w:type="dxa"/>
            <w:gridSpan w:val="4"/>
          </w:tcPr>
          <w:p w:rsidR="00422145" w:rsidRPr="003F49F8" w:rsidRDefault="00422145" w:rsidP="00C21EA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Наименование вопроса</w:t>
            </w:r>
          </w:p>
        </w:tc>
        <w:tc>
          <w:tcPr>
            <w:tcW w:w="6150" w:type="dxa"/>
            <w:gridSpan w:val="5"/>
          </w:tcPr>
          <w:p w:rsidR="00422145" w:rsidRPr="003F49F8" w:rsidRDefault="00422145" w:rsidP="00C21EA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Исполнители</w:t>
            </w:r>
          </w:p>
        </w:tc>
      </w:tr>
      <w:tr w:rsidR="00422145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422145" w:rsidRPr="003F49F8" w:rsidRDefault="00422145" w:rsidP="00C21EA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</w:t>
            </w:r>
          </w:p>
        </w:tc>
        <w:tc>
          <w:tcPr>
            <w:tcW w:w="8261" w:type="dxa"/>
            <w:gridSpan w:val="4"/>
          </w:tcPr>
          <w:p w:rsidR="00422145" w:rsidRPr="003F49F8" w:rsidRDefault="00422145" w:rsidP="00C21EA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2</w:t>
            </w:r>
          </w:p>
        </w:tc>
        <w:tc>
          <w:tcPr>
            <w:tcW w:w="6150" w:type="dxa"/>
            <w:gridSpan w:val="5"/>
          </w:tcPr>
          <w:p w:rsidR="00422145" w:rsidRPr="003F49F8" w:rsidRDefault="00422145" w:rsidP="00C21EA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3</w:t>
            </w:r>
          </w:p>
        </w:tc>
      </w:tr>
      <w:tr w:rsidR="00422145" w:rsidRPr="003F49F8" w:rsidTr="00C21EA7">
        <w:trPr>
          <w:gridBefore w:val="1"/>
          <w:gridAfter w:val="1"/>
          <w:wBefore w:w="34" w:type="dxa"/>
          <w:wAfter w:w="26" w:type="dxa"/>
          <w:trHeight w:val="1239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422145" w:rsidRPr="003F49F8" w:rsidRDefault="00422145" w:rsidP="00C21EA7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Раздел 1</w:t>
            </w:r>
          </w:p>
          <w:p w:rsidR="00422145" w:rsidRPr="003F49F8" w:rsidRDefault="00422145" w:rsidP="00C21EA7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 xml:space="preserve">ОСНОВНЫЕ ВОПРОСЫ ДЛЯ РАССМОТРЕНИЯ НА СЕССИЯХ </w:t>
            </w:r>
          </w:p>
          <w:p w:rsidR="00422145" w:rsidRPr="003F49F8" w:rsidRDefault="00422145" w:rsidP="00C21EA7">
            <w:pPr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МОГИЛЕВСКОГО</w:t>
            </w:r>
            <w:r w:rsidRPr="003F49F8">
              <w:rPr>
                <w:b/>
                <w:szCs w:val="30"/>
              </w:rPr>
              <w:t xml:space="preserve"> РАЙОННОГО СОВЕТА ДЕПУТАТОВ</w:t>
            </w:r>
          </w:p>
        </w:tc>
      </w:tr>
      <w:tr w:rsidR="00422145" w:rsidRPr="003F49F8" w:rsidTr="00C21EA7">
        <w:trPr>
          <w:gridBefore w:val="1"/>
          <w:gridAfter w:val="1"/>
          <w:wBefore w:w="34" w:type="dxa"/>
          <w:wAfter w:w="26" w:type="dxa"/>
          <w:trHeight w:val="554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422145" w:rsidRPr="003F49F8" w:rsidRDefault="00422145" w:rsidP="00C21EA7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422145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422145" w:rsidRPr="003F49F8" w:rsidRDefault="00422145" w:rsidP="00C21EA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261" w:type="dxa"/>
            <w:gridSpan w:val="4"/>
          </w:tcPr>
          <w:p w:rsidR="00422145" w:rsidRDefault="00D92705" w:rsidP="00C21EA7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Отчет о работе Могилевского</w:t>
            </w:r>
            <w:r w:rsidR="00422145" w:rsidRPr="003F49F8">
              <w:rPr>
                <w:szCs w:val="30"/>
              </w:rPr>
              <w:t xml:space="preserve"> районного исполнительного комитета по социально-экон</w:t>
            </w:r>
            <w:r>
              <w:rPr>
                <w:szCs w:val="30"/>
              </w:rPr>
              <w:t>омическому развитию района в 2020</w:t>
            </w:r>
            <w:r w:rsidR="00140872">
              <w:rPr>
                <w:szCs w:val="30"/>
              </w:rPr>
              <w:t xml:space="preserve"> году</w:t>
            </w:r>
          </w:p>
          <w:p w:rsidR="009D427D" w:rsidRPr="003F49F8" w:rsidRDefault="009D427D" w:rsidP="00C21EA7">
            <w:pPr>
              <w:jc w:val="both"/>
              <w:rPr>
                <w:szCs w:val="30"/>
              </w:rPr>
            </w:pPr>
          </w:p>
        </w:tc>
        <w:tc>
          <w:tcPr>
            <w:tcW w:w="6150" w:type="dxa"/>
            <w:gridSpan w:val="5"/>
          </w:tcPr>
          <w:p w:rsidR="00422145" w:rsidRPr="003F49F8" w:rsidRDefault="00422145" w:rsidP="00C21EA7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 xml:space="preserve">отделы и управления райисполкома </w:t>
            </w:r>
          </w:p>
        </w:tc>
      </w:tr>
      <w:tr w:rsidR="00422145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422145" w:rsidRPr="003F49F8" w:rsidRDefault="00422145" w:rsidP="00C21EA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2.</w:t>
            </w:r>
          </w:p>
        </w:tc>
        <w:tc>
          <w:tcPr>
            <w:tcW w:w="8261" w:type="dxa"/>
            <w:gridSpan w:val="4"/>
          </w:tcPr>
          <w:p w:rsidR="00422145" w:rsidRPr="003F49F8" w:rsidRDefault="00422145" w:rsidP="00D92705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Отче</w:t>
            </w:r>
            <w:r w:rsidR="00D92705">
              <w:rPr>
                <w:szCs w:val="30"/>
              </w:rPr>
              <w:t>т о работе президиума Могилевского</w:t>
            </w:r>
            <w:r w:rsidRPr="003F49F8">
              <w:rPr>
                <w:szCs w:val="30"/>
              </w:rPr>
              <w:t xml:space="preserve"> районного Совета депутатов  </w:t>
            </w:r>
            <w:r w:rsidR="00D92705">
              <w:rPr>
                <w:szCs w:val="30"/>
              </w:rPr>
              <w:t>по итогам работы в 2020</w:t>
            </w:r>
            <w:r>
              <w:rPr>
                <w:szCs w:val="30"/>
              </w:rPr>
              <w:t xml:space="preserve"> </w:t>
            </w:r>
            <w:r w:rsidR="00140872">
              <w:rPr>
                <w:szCs w:val="30"/>
              </w:rPr>
              <w:t>году</w:t>
            </w:r>
          </w:p>
        </w:tc>
        <w:tc>
          <w:tcPr>
            <w:tcW w:w="6150" w:type="dxa"/>
            <w:gridSpan w:val="5"/>
          </w:tcPr>
          <w:p w:rsidR="00422145" w:rsidRPr="003F49F8" w:rsidRDefault="00422145" w:rsidP="00C21EA7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президиум, постоянные комиссии районного Совета депутатов</w:t>
            </w:r>
            <w:r w:rsidR="00D92705">
              <w:rPr>
                <w:szCs w:val="30"/>
              </w:rPr>
              <w:t>, аппарат районного Совета депутатов</w:t>
            </w:r>
          </w:p>
        </w:tc>
      </w:tr>
      <w:tr w:rsidR="00422145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422145" w:rsidRPr="003F49F8" w:rsidRDefault="00422145" w:rsidP="00C21EA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3.</w:t>
            </w:r>
          </w:p>
        </w:tc>
        <w:tc>
          <w:tcPr>
            <w:tcW w:w="8261" w:type="dxa"/>
            <w:gridSpan w:val="4"/>
          </w:tcPr>
          <w:p w:rsidR="00422145" w:rsidRPr="003F49F8" w:rsidRDefault="00422145" w:rsidP="00C21EA7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Об утверждении  отчета об испо</w:t>
            </w:r>
            <w:r w:rsidR="00D92705">
              <w:rPr>
                <w:szCs w:val="30"/>
              </w:rPr>
              <w:t>лнении  районного бюджета за 2020</w:t>
            </w:r>
            <w:r w:rsidR="00140872">
              <w:rPr>
                <w:szCs w:val="30"/>
              </w:rPr>
              <w:t xml:space="preserve"> год</w:t>
            </w:r>
          </w:p>
        </w:tc>
        <w:tc>
          <w:tcPr>
            <w:tcW w:w="6150" w:type="dxa"/>
            <w:gridSpan w:val="5"/>
          </w:tcPr>
          <w:p w:rsidR="00422145" w:rsidRDefault="00422145" w:rsidP="00C21EA7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финансовый отдел райисполкома,   постоянная комиссия по вопросам бюджета, экономики и коммунальной собственности районного Совета депутатов</w:t>
            </w:r>
          </w:p>
          <w:p w:rsidR="00422145" w:rsidRDefault="00422145" w:rsidP="00C21EA7">
            <w:pPr>
              <w:jc w:val="both"/>
              <w:rPr>
                <w:szCs w:val="30"/>
              </w:rPr>
            </w:pPr>
          </w:p>
          <w:p w:rsidR="00422145" w:rsidRPr="003F49F8" w:rsidRDefault="00422145" w:rsidP="00C21EA7">
            <w:pPr>
              <w:jc w:val="both"/>
              <w:rPr>
                <w:szCs w:val="30"/>
              </w:rPr>
            </w:pPr>
          </w:p>
        </w:tc>
      </w:tr>
      <w:tr w:rsidR="00422145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15108" w:type="dxa"/>
            <w:gridSpan w:val="11"/>
          </w:tcPr>
          <w:p w:rsidR="00422145" w:rsidRPr="003F49F8" w:rsidRDefault="00422145" w:rsidP="00C21EA7">
            <w:pPr>
              <w:ind w:left="34"/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lastRenderedPageBreak/>
              <w:t>II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422145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422145" w:rsidRPr="003F49F8" w:rsidRDefault="00422145" w:rsidP="00C21EA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261" w:type="dxa"/>
            <w:gridSpan w:val="4"/>
          </w:tcPr>
          <w:tbl>
            <w:tblPr>
              <w:tblW w:w="13088" w:type="dxa"/>
              <w:tblLayout w:type="fixed"/>
              <w:tblLook w:val="04A0" w:firstRow="1" w:lastRow="0" w:firstColumn="1" w:lastColumn="0" w:noHBand="0" w:noVBand="1"/>
            </w:tblPr>
            <w:tblGrid>
              <w:gridCol w:w="7808"/>
              <w:gridCol w:w="5280"/>
            </w:tblGrid>
            <w:tr w:rsidR="00422145" w:rsidRPr="00B53760" w:rsidTr="00C21EA7">
              <w:tc>
                <w:tcPr>
                  <w:tcW w:w="7808" w:type="dxa"/>
                  <w:shd w:val="clear" w:color="auto" w:fill="auto"/>
                </w:tcPr>
                <w:p w:rsidR="00140872" w:rsidRDefault="00C24DAA" w:rsidP="00C24DAA">
                  <w:pPr>
                    <w:pStyle w:val="a3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07444F">
                    <w:rPr>
                      <w:rFonts w:ascii="Times New Roman" w:hAnsi="Times New Roman"/>
                      <w:sz w:val="30"/>
                      <w:szCs w:val="30"/>
                    </w:rPr>
                    <w:t>О реализации в Могилевском районе Декрета Президента Республики Беларусь от 2 апреля 2015г.</w:t>
                  </w:r>
                  <w:r w:rsidR="00140872"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r w:rsidRPr="0007444F">
                    <w:rPr>
                      <w:rFonts w:ascii="Times New Roman" w:hAnsi="Times New Roman"/>
                      <w:sz w:val="30"/>
                      <w:szCs w:val="30"/>
                    </w:rPr>
                    <w:t xml:space="preserve">№ 3 </w:t>
                  </w:r>
                </w:p>
                <w:p w:rsidR="00C24DAA" w:rsidRDefault="00C24DAA" w:rsidP="00C24DAA">
                  <w:pPr>
                    <w:pStyle w:val="a3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07444F">
                    <w:rPr>
                      <w:rFonts w:ascii="Times New Roman" w:hAnsi="Times New Roman"/>
                      <w:sz w:val="30"/>
                      <w:szCs w:val="30"/>
                    </w:rPr>
                    <w:t xml:space="preserve">«О </w:t>
                  </w:r>
                  <w:r w:rsidR="00140872">
                    <w:rPr>
                      <w:rFonts w:ascii="Times New Roman" w:hAnsi="Times New Roman"/>
                      <w:sz w:val="30"/>
                      <w:szCs w:val="30"/>
                    </w:rPr>
                    <w:t>содействии занятости населения»</w:t>
                  </w:r>
                </w:p>
                <w:p w:rsidR="00422145" w:rsidRPr="00BB74A6" w:rsidRDefault="00422145" w:rsidP="00C24DAA">
                  <w:pPr>
                    <w:pStyle w:val="a3"/>
                  </w:pPr>
                </w:p>
              </w:tc>
              <w:tc>
                <w:tcPr>
                  <w:tcW w:w="5280" w:type="dxa"/>
                  <w:shd w:val="clear" w:color="auto" w:fill="auto"/>
                </w:tcPr>
                <w:p w:rsidR="00422145" w:rsidRPr="00BB74A6" w:rsidRDefault="00422145" w:rsidP="00C21EA7">
                  <w:pPr>
                    <w:pStyle w:val="a3"/>
                  </w:pPr>
                </w:p>
              </w:tc>
            </w:tr>
          </w:tbl>
          <w:p w:rsidR="00422145" w:rsidRPr="00B53760" w:rsidRDefault="00422145" w:rsidP="00C21EA7"/>
        </w:tc>
        <w:tc>
          <w:tcPr>
            <w:tcW w:w="6150" w:type="dxa"/>
            <w:gridSpan w:val="5"/>
          </w:tcPr>
          <w:p w:rsidR="00422145" w:rsidRPr="00B53760" w:rsidRDefault="00C24DAA" w:rsidP="00C21EA7">
            <w:r>
              <w:rPr>
                <w:szCs w:val="30"/>
              </w:rPr>
              <w:t xml:space="preserve">управление по труду, занятости и социальной защите </w:t>
            </w:r>
            <w:r w:rsidRPr="000D3238">
              <w:rPr>
                <w:szCs w:val="30"/>
              </w:rPr>
              <w:t xml:space="preserve">райисполкома, </w:t>
            </w:r>
            <w:r w:rsidRPr="000D3238">
              <w:rPr>
                <w:rFonts w:eastAsia="Arial Unicode MS"/>
                <w:szCs w:val="30"/>
              </w:rPr>
              <w:t>постоянная комиссия по социальным вопросам, вопросам законности и правопорядка</w:t>
            </w:r>
          </w:p>
        </w:tc>
      </w:tr>
      <w:tr w:rsidR="00D92705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D92705" w:rsidRPr="003F49F8" w:rsidRDefault="00C24DAA" w:rsidP="00C21EA7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8261" w:type="dxa"/>
            <w:gridSpan w:val="4"/>
          </w:tcPr>
          <w:p w:rsidR="00C24DAA" w:rsidRPr="00C24DAA" w:rsidRDefault="00C24DAA" w:rsidP="00C21EA7">
            <w:pPr>
              <w:pStyle w:val="a3"/>
              <w:rPr>
                <w:rFonts w:ascii="Times New Roman" w:hAnsi="Times New Roman"/>
                <w:sz w:val="30"/>
                <w:szCs w:val="30"/>
              </w:rPr>
            </w:pPr>
            <w:r w:rsidRPr="00C24DAA">
              <w:rPr>
                <w:rFonts w:ascii="Times New Roman" w:hAnsi="Times New Roman"/>
                <w:sz w:val="30"/>
                <w:szCs w:val="30"/>
              </w:rPr>
              <w:t>О состояни</w:t>
            </w:r>
            <w:r w:rsidR="002660F8">
              <w:rPr>
                <w:rFonts w:ascii="Times New Roman" w:hAnsi="Times New Roman"/>
                <w:sz w:val="30"/>
                <w:szCs w:val="30"/>
              </w:rPr>
              <w:t xml:space="preserve">и информационно-идеологической </w:t>
            </w:r>
            <w:r w:rsidRPr="00C24DAA">
              <w:rPr>
                <w:rFonts w:ascii="Times New Roman" w:hAnsi="Times New Roman"/>
                <w:sz w:val="30"/>
                <w:szCs w:val="30"/>
              </w:rPr>
              <w:t xml:space="preserve"> работы в трудовых коллективах и с</w:t>
            </w:r>
            <w:r w:rsidR="00140872">
              <w:rPr>
                <w:rFonts w:ascii="Times New Roman" w:hAnsi="Times New Roman"/>
                <w:sz w:val="30"/>
                <w:szCs w:val="30"/>
              </w:rPr>
              <w:t xml:space="preserve"> населением по месту жительства</w:t>
            </w:r>
          </w:p>
        </w:tc>
        <w:tc>
          <w:tcPr>
            <w:tcW w:w="6150" w:type="dxa"/>
            <w:gridSpan w:val="5"/>
          </w:tcPr>
          <w:p w:rsidR="00F85661" w:rsidRPr="004D19BF" w:rsidRDefault="00F85661" w:rsidP="00F85661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отдел идеологической работы, культуры и по делам                                       молодежи  райисполкома,</w:t>
            </w:r>
            <w:r>
              <w:rPr>
                <w:i/>
                <w:szCs w:val="30"/>
              </w:rPr>
              <w:t xml:space="preserve"> </w:t>
            </w:r>
            <w:r w:rsidRPr="004D19BF">
              <w:rPr>
                <w:szCs w:val="30"/>
              </w:rPr>
              <w:t>постоянная комиссия по мандатам, депутатской этике, местному управлению и самоуправлению, регламенту, средствам массовой информации, связям с общественными организациями</w:t>
            </w:r>
          </w:p>
          <w:p w:rsidR="00D92705" w:rsidRPr="00B53760" w:rsidRDefault="00D92705" w:rsidP="00C21EA7">
            <w:pPr>
              <w:rPr>
                <w:szCs w:val="30"/>
              </w:rPr>
            </w:pPr>
          </w:p>
        </w:tc>
      </w:tr>
      <w:tr w:rsidR="00422145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422145" w:rsidRPr="003F49F8" w:rsidRDefault="00C24DAA" w:rsidP="00C21EA7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3</w:t>
            </w:r>
            <w:r w:rsidR="00422145">
              <w:rPr>
                <w:szCs w:val="30"/>
              </w:rPr>
              <w:t>.</w:t>
            </w:r>
          </w:p>
        </w:tc>
        <w:tc>
          <w:tcPr>
            <w:tcW w:w="8261" w:type="dxa"/>
            <w:gridSpan w:val="4"/>
          </w:tcPr>
          <w:p w:rsidR="00422145" w:rsidRPr="00486BD7" w:rsidRDefault="00486BD7" w:rsidP="007844B3">
            <w:pPr>
              <w:pStyle w:val="a3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 w:rsidRPr="00486BD7">
              <w:rPr>
                <w:rFonts w:ascii="Times New Roman" w:hAnsi="Times New Roman"/>
                <w:sz w:val="30"/>
                <w:szCs w:val="30"/>
              </w:rPr>
              <w:t xml:space="preserve">Сообщение депутата районного Совета депутата по </w:t>
            </w:r>
            <w:proofErr w:type="spellStart"/>
            <w:r w:rsidR="007844B3" w:rsidRPr="007844B3">
              <w:rPr>
                <w:rFonts w:ascii="Times New Roman" w:hAnsi="Times New Roman"/>
                <w:sz w:val="30"/>
                <w:szCs w:val="30"/>
              </w:rPr>
              <w:t>Вендорожскому</w:t>
            </w:r>
            <w:proofErr w:type="spellEnd"/>
            <w:r w:rsidR="007844B3" w:rsidRPr="007844B3">
              <w:rPr>
                <w:rFonts w:ascii="Times New Roman" w:hAnsi="Times New Roman"/>
                <w:sz w:val="30"/>
                <w:szCs w:val="30"/>
              </w:rPr>
              <w:t xml:space="preserve">  избирательному округу № 6 </w:t>
            </w:r>
            <w:proofErr w:type="spellStart"/>
            <w:r w:rsidR="007844B3" w:rsidRPr="007844B3">
              <w:rPr>
                <w:rFonts w:ascii="Times New Roman" w:hAnsi="Times New Roman"/>
                <w:sz w:val="30"/>
                <w:szCs w:val="30"/>
              </w:rPr>
              <w:t>Михасева</w:t>
            </w:r>
            <w:proofErr w:type="spellEnd"/>
            <w:r w:rsidR="007844B3" w:rsidRPr="007844B3">
              <w:rPr>
                <w:rFonts w:ascii="Times New Roman" w:hAnsi="Times New Roman"/>
                <w:sz w:val="30"/>
                <w:szCs w:val="30"/>
              </w:rPr>
              <w:t xml:space="preserve"> Д.М.</w:t>
            </w:r>
            <w:r w:rsidR="007844B3">
              <w:rPr>
                <w:rFonts w:ascii="Times New Roman" w:hAnsi="Times New Roman"/>
                <w:sz w:val="30"/>
                <w:szCs w:val="30"/>
              </w:rPr>
              <w:t xml:space="preserve"> о выполнении </w:t>
            </w:r>
            <w:r w:rsidRPr="00486BD7">
              <w:rPr>
                <w:rFonts w:ascii="Times New Roman" w:hAnsi="Times New Roman"/>
                <w:sz w:val="30"/>
                <w:szCs w:val="30"/>
              </w:rPr>
              <w:t xml:space="preserve"> депутатских обязанностей</w:t>
            </w:r>
          </w:p>
        </w:tc>
        <w:tc>
          <w:tcPr>
            <w:tcW w:w="6150" w:type="dxa"/>
            <w:gridSpan w:val="5"/>
          </w:tcPr>
          <w:p w:rsidR="00422145" w:rsidRPr="000A0167" w:rsidRDefault="00486BD7" w:rsidP="008A6852">
            <w:pPr>
              <w:spacing w:line="280" w:lineRule="exact"/>
              <w:jc w:val="both"/>
              <w:rPr>
                <w:color w:val="FF0000"/>
                <w:szCs w:val="30"/>
              </w:rPr>
            </w:pPr>
            <w:r w:rsidRPr="004D19BF">
              <w:rPr>
                <w:szCs w:val="30"/>
              </w:rPr>
              <w:t>постоянная комиссия по мандатам, депутатской этике, местному управлению и самоуправлению, регламенту, средствам массовой информации, связям с общественными организациями</w:t>
            </w:r>
          </w:p>
        </w:tc>
      </w:tr>
      <w:tr w:rsidR="00422145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15108" w:type="dxa"/>
            <w:gridSpan w:val="11"/>
          </w:tcPr>
          <w:p w:rsidR="00422145" w:rsidRPr="003F49F8" w:rsidRDefault="00422145" w:rsidP="00C21EA7">
            <w:pPr>
              <w:ind w:left="34"/>
              <w:jc w:val="both"/>
              <w:rPr>
                <w:szCs w:val="30"/>
              </w:rPr>
            </w:pPr>
            <w:r w:rsidRPr="003F49F8">
              <w:rPr>
                <w:szCs w:val="30"/>
              </w:rPr>
              <w:t xml:space="preserve">                                                                                           </w:t>
            </w:r>
            <w:smartTag w:uri="urn:schemas-microsoft-com:office:smarttags" w:element="stockticker">
              <w:r w:rsidRPr="003F49F8">
                <w:rPr>
                  <w:b/>
                  <w:szCs w:val="30"/>
                  <w:lang w:val="en-US"/>
                </w:rPr>
                <w:t>III</w:t>
              </w:r>
            </w:smartTag>
            <w:r w:rsidRPr="003F49F8">
              <w:rPr>
                <w:b/>
                <w:szCs w:val="30"/>
                <w:lang w:val="en-US"/>
              </w:rPr>
              <w:t xml:space="preserve"> 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422145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707" w:type="dxa"/>
            <w:gridSpan w:val="3"/>
          </w:tcPr>
          <w:p w:rsidR="00422145" w:rsidRPr="003F49F8" w:rsidRDefault="00422145" w:rsidP="00C21EA7">
            <w:pPr>
              <w:ind w:left="34"/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251" w:type="dxa"/>
            <w:gridSpan w:val="3"/>
          </w:tcPr>
          <w:p w:rsidR="00422145" w:rsidRPr="003F49F8" w:rsidRDefault="00B553C8" w:rsidP="00615D02">
            <w:pPr>
              <w:jc w:val="both"/>
              <w:rPr>
                <w:szCs w:val="30"/>
              </w:rPr>
            </w:pPr>
            <w:r w:rsidRPr="0008753B">
              <w:rPr>
                <w:szCs w:val="30"/>
              </w:rPr>
              <w:t>О работе, проводимой отделом внутренних дел Могилевского райисполкома совместно с органами местного управления и самоуправления, руководителями организаций района, общественных формирований по профилактике преступлений, правонарушений и пьянства среди населения, краж различных форм собственности на территории района</w:t>
            </w:r>
          </w:p>
        </w:tc>
        <w:tc>
          <w:tcPr>
            <w:tcW w:w="6150" w:type="dxa"/>
            <w:gridSpan w:val="5"/>
          </w:tcPr>
          <w:p w:rsidR="00422145" w:rsidRPr="003F49F8" w:rsidRDefault="004A0BA3" w:rsidP="00615D02">
            <w:pPr>
              <w:ind w:left="34"/>
              <w:jc w:val="both"/>
              <w:rPr>
                <w:szCs w:val="30"/>
              </w:rPr>
            </w:pPr>
            <w:r>
              <w:rPr>
                <w:szCs w:val="30"/>
              </w:rPr>
              <w:t>отдел внутренних дел Могилевского райисполкома, постоянная комиссия по социальным вопросам, вопросам законности и правопорядка</w:t>
            </w:r>
          </w:p>
        </w:tc>
      </w:tr>
      <w:tr w:rsidR="00422145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707" w:type="dxa"/>
            <w:gridSpan w:val="3"/>
          </w:tcPr>
          <w:p w:rsidR="00422145" w:rsidRPr="003F49F8" w:rsidRDefault="00422145" w:rsidP="00C21EA7">
            <w:pPr>
              <w:ind w:left="34"/>
              <w:jc w:val="center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8251" w:type="dxa"/>
            <w:gridSpan w:val="3"/>
          </w:tcPr>
          <w:p w:rsidR="00140872" w:rsidRDefault="00140872" w:rsidP="00615D02">
            <w:pPr>
              <w:jc w:val="both"/>
              <w:rPr>
                <w:szCs w:val="30"/>
              </w:rPr>
            </w:pPr>
            <w:r w:rsidRPr="00D77FC8">
              <w:rPr>
                <w:szCs w:val="30"/>
              </w:rPr>
              <w:t xml:space="preserve">О реализации на территории района Указа Президента Республики Беларусь </w:t>
            </w:r>
            <w:r w:rsidR="00D30355">
              <w:rPr>
                <w:szCs w:val="30"/>
              </w:rPr>
              <w:t xml:space="preserve"> </w:t>
            </w:r>
            <w:r w:rsidRPr="00D77FC8">
              <w:rPr>
                <w:szCs w:val="30"/>
              </w:rPr>
              <w:t>от</w:t>
            </w:r>
            <w:r w:rsidR="00D30355">
              <w:rPr>
                <w:szCs w:val="30"/>
              </w:rPr>
              <w:t xml:space="preserve"> </w:t>
            </w:r>
            <w:r w:rsidRPr="00D77FC8">
              <w:rPr>
                <w:szCs w:val="30"/>
              </w:rPr>
              <w:t xml:space="preserve"> 4</w:t>
            </w:r>
            <w:r w:rsidR="00D30355">
              <w:rPr>
                <w:szCs w:val="30"/>
              </w:rPr>
              <w:t xml:space="preserve"> </w:t>
            </w:r>
            <w:r w:rsidRPr="00D77FC8">
              <w:rPr>
                <w:szCs w:val="30"/>
              </w:rPr>
              <w:t xml:space="preserve"> сентября</w:t>
            </w:r>
            <w:r w:rsidR="00D30355">
              <w:rPr>
                <w:szCs w:val="30"/>
              </w:rPr>
              <w:t xml:space="preserve"> </w:t>
            </w:r>
            <w:r w:rsidRPr="00D77FC8">
              <w:rPr>
                <w:szCs w:val="30"/>
              </w:rPr>
              <w:t xml:space="preserve">  2018 г. № 357 </w:t>
            </w:r>
            <w:r w:rsidR="00D30355">
              <w:rPr>
                <w:szCs w:val="30"/>
              </w:rPr>
              <w:t xml:space="preserve"> </w:t>
            </w:r>
            <w:bookmarkStart w:id="0" w:name="_GoBack"/>
            <w:bookmarkEnd w:id="0"/>
            <w:r w:rsidR="00D30355">
              <w:rPr>
                <w:szCs w:val="30"/>
              </w:rPr>
              <w:t xml:space="preserve">  </w:t>
            </w:r>
            <w:r w:rsidRPr="00D77FC8">
              <w:rPr>
                <w:szCs w:val="30"/>
              </w:rPr>
              <w:t>«О пустующих и ветхих домах»</w:t>
            </w:r>
          </w:p>
          <w:p w:rsidR="00AD6AA7" w:rsidRDefault="00AD6AA7" w:rsidP="00615D02">
            <w:pPr>
              <w:jc w:val="both"/>
              <w:rPr>
                <w:rFonts w:eastAsia="Arial Unicode MS"/>
                <w:szCs w:val="30"/>
              </w:rPr>
            </w:pPr>
          </w:p>
          <w:p w:rsidR="00422145" w:rsidRDefault="00422145" w:rsidP="00615D02">
            <w:pPr>
              <w:jc w:val="both"/>
            </w:pPr>
          </w:p>
        </w:tc>
        <w:tc>
          <w:tcPr>
            <w:tcW w:w="6150" w:type="dxa"/>
            <w:gridSpan w:val="5"/>
          </w:tcPr>
          <w:p w:rsidR="00422145" w:rsidRDefault="00140872" w:rsidP="00140872">
            <w:pPr>
              <w:rPr>
                <w:szCs w:val="30"/>
              </w:rPr>
            </w:pPr>
            <w:r w:rsidRPr="00C81F19">
              <w:rPr>
                <w:szCs w:val="30"/>
              </w:rPr>
              <w:t>отдел жилищно-коммунального хозяйства райисполкома, управление землеустройства</w:t>
            </w:r>
            <w:r>
              <w:rPr>
                <w:szCs w:val="30"/>
              </w:rPr>
              <w:t xml:space="preserve"> райисполкома</w:t>
            </w:r>
            <w:r w:rsidRPr="00C81F19">
              <w:rPr>
                <w:szCs w:val="30"/>
              </w:rPr>
              <w:t>, постоянная комиссия районного Совета депутатов по аграрным вопросам, проблемам чернобыльской катастрофы экологии и природопользованию</w:t>
            </w:r>
          </w:p>
        </w:tc>
      </w:tr>
      <w:tr w:rsidR="00C46E1E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707" w:type="dxa"/>
            <w:gridSpan w:val="3"/>
          </w:tcPr>
          <w:p w:rsidR="00C46E1E" w:rsidRDefault="00C46E1E" w:rsidP="00C21EA7">
            <w:pPr>
              <w:ind w:left="34"/>
              <w:jc w:val="center"/>
              <w:rPr>
                <w:szCs w:val="30"/>
              </w:rPr>
            </w:pPr>
            <w:r>
              <w:rPr>
                <w:szCs w:val="30"/>
              </w:rPr>
              <w:lastRenderedPageBreak/>
              <w:t>3.</w:t>
            </w:r>
          </w:p>
        </w:tc>
        <w:tc>
          <w:tcPr>
            <w:tcW w:w="8251" w:type="dxa"/>
            <w:gridSpan w:val="3"/>
          </w:tcPr>
          <w:p w:rsidR="00140872" w:rsidRDefault="00C46E1E" w:rsidP="00886AF8">
            <w:pPr>
              <w:pStyle w:val="a3"/>
              <w:rPr>
                <w:rFonts w:ascii="Times New Roman" w:hAnsi="Times New Roman"/>
                <w:b/>
                <w:sz w:val="30"/>
                <w:szCs w:val="30"/>
              </w:rPr>
            </w:pPr>
            <w:r w:rsidRPr="00486BD7">
              <w:rPr>
                <w:rFonts w:ascii="Times New Roman" w:hAnsi="Times New Roman"/>
                <w:sz w:val="30"/>
                <w:szCs w:val="30"/>
              </w:rPr>
              <w:t xml:space="preserve">Сообщение депутата районного Совета депутата по </w:t>
            </w:r>
            <w:r w:rsidR="00886AF8" w:rsidRPr="00464768">
              <w:rPr>
                <w:rFonts w:ascii="Times New Roman" w:hAnsi="Times New Roman"/>
                <w:sz w:val="30"/>
                <w:szCs w:val="30"/>
              </w:rPr>
              <w:t>Пашковскому  избирательному округу № 25</w:t>
            </w:r>
            <w:r w:rsidRPr="0046476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886AF8" w:rsidRPr="00464768">
              <w:rPr>
                <w:rFonts w:ascii="Times New Roman" w:hAnsi="Times New Roman"/>
                <w:sz w:val="30"/>
                <w:szCs w:val="30"/>
              </w:rPr>
              <w:t>Караева</w:t>
            </w:r>
            <w:proofErr w:type="spellEnd"/>
            <w:r w:rsidR="00886AF8" w:rsidRPr="00464768">
              <w:rPr>
                <w:rFonts w:ascii="Times New Roman" w:hAnsi="Times New Roman"/>
                <w:sz w:val="30"/>
                <w:szCs w:val="30"/>
              </w:rPr>
              <w:t xml:space="preserve"> С.Н.</w:t>
            </w:r>
            <w:r w:rsidR="00886AF8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</w:p>
          <w:p w:rsidR="00C46E1E" w:rsidRPr="00486BD7" w:rsidRDefault="00886AF8" w:rsidP="00886AF8">
            <w:pPr>
              <w:pStyle w:val="a3"/>
              <w:rPr>
                <w:rFonts w:ascii="Times New Roman" w:hAnsi="Times New Roman"/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 выполнении </w:t>
            </w:r>
            <w:r w:rsidR="00C46E1E" w:rsidRPr="00486BD7">
              <w:rPr>
                <w:rFonts w:ascii="Times New Roman" w:hAnsi="Times New Roman"/>
                <w:sz w:val="30"/>
                <w:szCs w:val="30"/>
              </w:rPr>
              <w:t xml:space="preserve"> депутатских обязанностей</w:t>
            </w:r>
          </w:p>
        </w:tc>
        <w:tc>
          <w:tcPr>
            <w:tcW w:w="6150" w:type="dxa"/>
            <w:gridSpan w:val="5"/>
          </w:tcPr>
          <w:p w:rsidR="00C46E1E" w:rsidRPr="004D19BF" w:rsidRDefault="00C46E1E" w:rsidP="000339BE">
            <w:pPr>
              <w:spacing w:line="280" w:lineRule="exact"/>
              <w:jc w:val="both"/>
              <w:rPr>
                <w:szCs w:val="30"/>
              </w:rPr>
            </w:pPr>
            <w:r w:rsidRPr="004D19BF">
              <w:rPr>
                <w:szCs w:val="30"/>
              </w:rPr>
              <w:t>постоянная комиссия по мандатам, депутатской этике, местному управлению и самоуправлению, регламенту, средствам массовой информации, связям с общественными организациями</w:t>
            </w:r>
          </w:p>
          <w:p w:rsidR="00C46E1E" w:rsidRPr="000A0167" w:rsidRDefault="00C46E1E" w:rsidP="000339BE">
            <w:pPr>
              <w:rPr>
                <w:color w:val="FF0000"/>
                <w:szCs w:val="30"/>
              </w:rPr>
            </w:pPr>
          </w:p>
        </w:tc>
      </w:tr>
      <w:tr w:rsidR="00C46E1E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15108" w:type="dxa"/>
            <w:gridSpan w:val="11"/>
          </w:tcPr>
          <w:p w:rsidR="00C46E1E" w:rsidRPr="003F49F8" w:rsidRDefault="00C46E1E" w:rsidP="00C21EA7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IV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C46E1E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C46E1E" w:rsidRPr="003F49F8" w:rsidRDefault="00C46E1E" w:rsidP="00C21EA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261" w:type="dxa"/>
            <w:gridSpan w:val="4"/>
          </w:tcPr>
          <w:p w:rsidR="00C46E1E" w:rsidRDefault="00C46E1E" w:rsidP="00C21EA7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</w:t>
            </w:r>
            <w:r>
              <w:rPr>
                <w:szCs w:val="30"/>
              </w:rPr>
              <w:t>б  основных показателях прогноза</w:t>
            </w:r>
            <w:r w:rsidRPr="003F49F8">
              <w:rPr>
                <w:szCs w:val="30"/>
              </w:rPr>
              <w:t xml:space="preserve"> социально-экономического развития района на 202</w:t>
            </w:r>
            <w:r>
              <w:rPr>
                <w:szCs w:val="30"/>
              </w:rPr>
              <w:t>2</w:t>
            </w:r>
            <w:r w:rsidRPr="003F49F8">
              <w:rPr>
                <w:szCs w:val="30"/>
              </w:rPr>
              <w:t xml:space="preserve"> год</w:t>
            </w:r>
          </w:p>
          <w:p w:rsidR="00965FF7" w:rsidRPr="003F49F8" w:rsidRDefault="00965FF7" w:rsidP="00C21EA7">
            <w:pPr>
              <w:jc w:val="both"/>
              <w:rPr>
                <w:szCs w:val="30"/>
              </w:rPr>
            </w:pPr>
          </w:p>
        </w:tc>
        <w:tc>
          <w:tcPr>
            <w:tcW w:w="6150" w:type="dxa"/>
            <w:gridSpan w:val="5"/>
          </w:tcPr>
          <w:p w:rsidR="00C46E1E" w:rsidRPr="003F49F8" w:rsidRDefault="00C46E1E" w:rsidP="00C21EA7">
            <w:pPr>
              <w:rPr>
                <w:szCs w:val="30"/>
              </w:rPr>
            </w:pPr>
            <w:r w:rsidRPr="003F49F8">
              <w:rPr>
                <w:szCs w:val="30"/>
              </w:rPr>
              <w:t>отделы и управления райисполкома</w:t>
            </w:r>
          </w:p>
          <w:p w:rsidR="00C46E1E" w:rsidRPr="003F49F8" w:rsidRDefault="00C46E1E" w:rsidP="00C21EA7">
            <w:pPr>
              <w:ind w:left="34"/>
              <w:jc w:val="both"/>
              <w:rPr>
                <w:szCs w:val="30"/>
              </w:rPr>
            </w:pPr>
          </w:p>
        </w:tc>
      </w:tr>
      <w:tr w:rsidR="00C46E1E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C46E1E" w:rsidRPr="003F49F8" w:rsidRDefault="00C46E1E" w:rsidP="00C21EA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2.</w:t>
            </w:r>
          </w:p>
        </w:tc>
        <w:tc>
          <w:tcPr>
            <w:tcW w:w="8261" w:type="dxa"/>
            <w:gridSpan w:val="4"/>
          </w:tcPr>
          <w:p w:rsidR="00C46E1E" w:rsidRPr="003F49F8" w:rsidRDefault="00C46E1E" w:rsidP="00C21EA7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районном бюджете на 202</w:t>
            </w:r>
            <w:r>
              <w:rPr>
                <w:szCs w:val="30"/>
              </w:rPr>
              <w:t>2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150" w:type="dxa"/>
            <w:gridSpan w:val="5"/>
          </w:tcPr>
          <w:p w:rsidR="00C46E1E" w:rsidRPr="003F49F8" w:rsidRDefault="00C46E1E" w:rsidP="00733FED">
            <w:pPr>
              <w:rPr>
                <w:szCs w:val="30"/>
              </w:rPr>
            </w:pPr>
            <w:r w:rsidRPr="003F49F8">
              <w:rPr>
                <w:szCs w:val="30"/>
              </w:rPr>
              <w:t xml:space="preserve">постоянная комиссия, </w:t>
            </w:r>
            <w:r w:rsidR="00733FED" w:rsidRPr="003F49F8">
              <w:rPr>
                <w:szCs w:val="30"/>
              </w:rPr>
              <w:t xml:space="preserve">финансовый отдел райисполкома </w:t>
            </w:r>
          </w:p>
        </w:tc>
      </w:tr>
      <w:tr w:rsidR="00C46E1E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C46E1E" w:rsidRPr="003F49F8" w:rsidRDefault="00C46E1E" w:rsidP="00C21EA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3.</w:t>
            </w:r>
          </w:p>
        </w:tc>
        <w:tc>
          <w:tcPr>
            <w:tcW w:w="8261" w:type="dxa"/>
            <w:gridSpan w:val="4"/>
          </w:tcPr>
          <w:p w:rsidR="00C46E1E" w:rsidRPr="003F49F8" w:rsidRDefault="00C46E1E" w:rsidP="00C21EA7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О плане работы Могилевского</w:t>
            </w:r>
            <w:r w:rsidRPr="003F49F8">
              <w:rPr>
                <w:szCs w:val="30"/>
              </w:rPr>
              <w:t xml:space="preserve"> районного Совета депутатов и его органов на 202</w:t>
            </w:r>
            <w:r>
              <w:rPr>
                <w:szCs w:val="30"/>
              </w:rPr>
              <w:t>2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150" w:type="dxa"/>
            <w:gridSpan w:val="5"/>
          </w:tcPr>
          <w:p w:rsidR="00C46E1E" w:rsidRPr="003F49F8" w:rsidRDefault="00C46E1E" w:rsidP="00C21EA7">
            <w:pPr>
              <w:rPr>
                <w:szCs w:val="30"/>
              </w:rPr>
            </w:pPr>
            <w:r>
              <w:rPr>
                <w:szCs w:val="30"/>
              </w:rPr>
              <w:t xml:space="preserve">президиум, </w:t>
            </w: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  <w:r>
              <w:rPr>
                <w:szCs w:val="30"/>
              </w:rPr>
              <w:t>, аппарат районного Совета депутатов</w:t>
            </w:r>
          </w:p>
          <w:p w:rsidR="00C46E1E" w:rsidRPr="003F49F8" w:rsidRDefault="00C46E1E" w:rsidP="00C21EA7">
            <w:pPr>
              <w:ind w:left="34"/>
              <w:jc w:val="both"/>
              <w:rPr>
                <w:szCs w:val="30"/>
              </w:rPr>
            </w:pPr>
          </w:p>
        </w:tc>
      </w:tr>
      <w:tr w:rsidR="00C46E1E" w:rsidRPr="003F49F8" w:rsidTr="00C21EA7">
        <w:trPr>
          <w:gridBefore w:val="1"/>
          <w:gridAfter w:val="1"/>
          <w:wBefore w:w="34" w:type="dxa"/>
          <w:wAfter w:w="26" w:type="dxa"/>
          <w:trHeight w:val="1907"/>
        </w:trPr>
        <w:tc>
          <w:tcPr>
            <w:tcW w:w="15108" w:type="dxa"/>
            <w:gridSpan w:val="11"/>
            <w:tcBorders>
              <w:bottom w:val="single" w:sz="4" w:space="0" w:color="auto"/>
            </w:tcBorders>
            <w:vAlign w:val="center"/>
          </w:tcPr>
          <w:p w:rsidR="00965FF7" w:rsidRDefault="00965FF7" w:rsidP="00C21EA7">
            <w:pPr>
              <w:jc w:val="center"/>
              <w:rPr>
                <w:b/>
                <w:szCs w:val="30"/>
              </w:rPr>
            </w:pPr>
          </w:p>
          <w:p w:rsidR="00965FF7" w:rsidRDefault="00965FF7" w:rsidP="00C21EA7">
            <w:pPr>
              <w:jc w:val="center"/>
              <w:rPr>
                <w:b/>
                <w:szCs w:val="30"/>
              </w:rPr>
            </w:pPr>
          </w:p>
          <w:p w:rsidR="00C46E1E" w:rsidRPr="003F49F8" w:rsidRDefault="00C46E1E" w:rsidP="00C21EA7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РАЗДЕЛ 2</w:t>
            </w:r>
          </w:p>
          <w:p w:rsidR="00C46E1E" w:rsidRPr="003F49F8" w:rsidRDefault="00C46E1E" w:rsidP="00C21EA7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 xml:space="preserve">ОСНОВНЫЕ ВОПРОСЫ ДЛЯ РАССМОТРЕНИЯ НА ЗАСЕДАНИЯХ ПРЕЗИДИУМА </w:t>
            </w:r>
          </w:p>
          <w:p w:rsidR="00C46E1E" w:rsidRPr="003F49F8" w:rsidRDefault="00CC4A7D" w:rsidP="00C21EA7">
            <w:pPr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>МОГИЛЕВСКОГО</w:t>
            </w:r>
            <w:r w:rsidR="00C46E1E" w:rsidRPr="003F49F8">
              <w:rPr>
                <w:b/>
                <w:szCs w:val="30"/>
              </w:rPr>
              <w:t xml:space="preserve"> РАЙОННОГО СОВЕТА ДЕПУТАТОВ</w:t>
            </w:r>
          </w:p>
          <w:p w:rsidR="00C46E1E" w:rsidRPr="003F49F8" w:rsidRDefault="00C46E1E" w:rsidP="00C21EA7">
            <w:pPr>
              <w:jc w:val="center"/>
              <w:rPr>
                <w:b/>
                <w:szCs w:val="30"/>
              </w:rPr>
            </w:pPr>
          </w:p>
          <w:p w:rsidR="00C46E1E" w:rsidRDefault="00C46E1E" w:rsidP="00C21EA7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</w:t>
            </w:r>
            <w:r w:rsidRPr="003F49F8">
              <w:rPr>
                <w:b/>
                <w:szCs w:val="30"/>
              </w:rPr>
              <w:t xml:space="preserve"> квартал</w:t>
            </w:r>
          </w:p>
          <w:p w:rsidR="00965FF7" w:rsidRPr="003F49F8" w:rsidRDefault="00965FF7" w:rsidP="00C21EA7">
            <w:pPr>
              <w:jc w:val="center"/>
              <w:rPr>
                <w:b/>
                <w:szCs w:val="30"/>
              </w:rPr>
            </w:pPr>
          </w:p>
        </w:tc>
      </w:tr>
      <w:tr w:rsidR="00C46E1E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C46E1E" w:rsidRPr="003F49F8" w:rsidRDefault="00C46E1E" w:rsidP="00C21EA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261" w:type="dxa"/>
            <w:gridSpan w:val="4"/>
          </w:tcPr>
          <w:p w:rsidR="00C46E1E" w:rsidRPr="003F49F8" w:rsidRDefault="00912DDF" w:rsidP="00C21EA7">
            <w:pPr>
              <w:jc w:val="both"/>
              <w:rPr>
                <w:szCs w:val="30"/>
              </w:rPr>
            </w:pPr>
            <w:r w:rsidRPr="00ED019D">
              <w:rPr>
                <w:rFonts w:eastAsia="Arial Unicode MS"/>
                <w:szCs w:val="30"/>
              </w:rPr>
              <w:t>О</w:t>
            </w:r>
            <w:r>
              <w:rPr>
                <w:rFonts w:eastAsia="Arial Unicode MS"/>
                <w:szCs w:val="30"/>
              </w:rPr>
              <w:t xml:space="preserve"> состоянии пожарной безопасности и принимаемых мерах субъектами профилактики по</w:t>
            </w:r>
            <w:r w:rsidRPr="00ED019D">
              <w:rPr>
                <w:rFonts w:eastAsia="Arial Unicode MS"/>
                <w:szCs w:val="30"/>
              </w:rPr>
              <w:t xml:space="preserve"> предупреждению </w:t>
            </w:r>
            <w:r>
              <w:rPr>
                <w:rFonts w:eastAsia="Arial Unicode MS"/>
                <w:szCs w:val="30"/>
              </w:rPr>
              <w:t>пожаров и гибели людей от</w:t>
            </w:r>
            <w:r w:rsidRPr="00ED019D">
              <w:rPr>
                <w:rFonts w:eastAsia="Arial Unicode MS"/>
                <w:szCs w:val="30"/>
              </w:rPr>
              <w:t xml:space="preserve"> </w:t>
            </w:r>
            <w:r w:rsidR="00140872">
              <w:rPr>
                <w:rFonts w:eastAsia="Arial Unicode MS"/>
                <w:szCs w:val="30"/>
              </w:rPr>
              <w:t>них</w:t>
            </w:r>
          </w:p>
        </w:tc>
        <w:tc>
          <w:tcPr>
            <w:tcW w:w="6150" w:type="dxa"/>
            <w:gridSpan w:val="5"/>
          </w:tcPr>
          <w:p w:rsidR="00C46E1E" w:rsidRPr="003F49F8" w:rsidRDefault="00AF6FA1" w:rsidP="00C21EA7">
            <w:pPr>
              <w:rPr>
                <w:szCs w:val="30"/>
              </w:rPr>
            </w:pPr>
            <w:r w:rsidRPr="002C4CD5">
              <w:rPr>
                <w:szCs w:val="30"/>
              </w:rPr>
              <w:t>Могилевский районный отдел по чрезвычайным ситуациям,</w:t>
            </w:r>
            <w:r w:rsidRPr="002C4CD5">
              <w:rPr>
                <w:rFonts w:eastAsia="Arial Unicode MS"/>
                <w:szCs w:val="30"/>
              </w:rPr>
              <w:t xml:space="preserve"> постоянная комиссия по социальным вопросам, вопросам законности и правопорядка</w:t>
            </w:r>
          </w:p>
        </w:tc>
      </w:tr>
      <w:tr w:rsidR="00C46E1E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C46E1E" w:rsidRPr="003F49F8" w:rsidRDefault="00C46E1E" w:rsidP="00C21EA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2.</w:t>
            </w:r>
          </w:p>
        </w:tc>
        <w:tc>
          <w:tcPr>
            <w:tcW w:w="8261" w:type="dxa"/>
            <w:gridSpan w:val="4"/>
          </w:tcPr>
          <w:p w:rsidR="00C46E1E" w:rsidRPr="003F49F8" w:rsidRDefault="00C46E1E" w:rsidP="00C21EA7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 xml:space="preserve">Об итогах </w:t>
            </w:r>
            <w:r w:rsidR="00AA71CA">
              <w:rPr>
                <w:szCs w:val="30"/>
              </w:rPr>
              <w:t xml:space="preserve">ежегодного </w:t>
            </w:r>
            <w:r w:rsidRPr="003F49F8">
              <w:rPr>
                <w:szCs w:val="30"/>
              </w:rPr>
              <w:t>соревнования</w:t>
            </w:r>
            <w:r w:rsidR="00AA71CA">
              <w:rPr>
                <w:szCs w:val="30"/>
              </w:rPr>
              <w:t xml:space="preserve"> среди</w:t>
            </w:r>
            <w:r w:rsidRPr="003F49F8">
              <w:rPr>
                <w:szCs w:val="30"/>
              </w:rPr>
              <w:t xml:space="preserve"> органо</w:t>
            </w:r>
            <w:r w:rsidR="00AA71CA">
              <w:rPr>
                <w:szCs w:val="30"/>
              </w:rPr>
              <w:t>в местного самоуправления за 2020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150" w:type="dxa"/>
            <w:gridSpan w:val="5"/>
          </w:tcPr>
          <w:p w:rsidR="00C46E1E" w:rsidRPr="003F49F8" w:rsidRDefault="00C46E1E" w:rsidP="00C21EA7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постоянные комиссии, аппарат районного Совета депутатов</w:t>
            </w:r>
          </w:p>
        </w:tc>
      </w:tr>
      <w:tr w:rsidR="00C46E1E" w:rsidRPr="003F49F8" w:rsidTr="00C21EA7">
        <w:trPr>
          <w:gridBefore w:val="1"/>
          <w:gridAfter w:val="1"/>
          <w:wBefore w:w="34" w:type="dxa"/>
          <w:wAfter w:w="26" w:type="dxa"/>
          <w:trHeight w:val="242"/>
        </w:trPr>
        <w:tc>
          <w:tcPr>
            <w:tcW w:w="15108" w:type="dxa"/>
            <w:gridSpan w:val="11"/>
          </w:tcPr>
          <w:p w:rsidR="00C46E1E" w:rsidRPr="003F49F8" w:rsidRDefault="00C46E1E" w:rsidP="00C21EA7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lastRenderedPageBreak/>
              <w:t>II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C46E1E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C46E1E" w:rsidRPr="003F49F8" w:rsidRDefault="00C46E1E" w:rsidP="00C21EA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261" w:type="dxa"/>
            <w:gridSpan w:val="4"/>
          </w:tcPr>
          <w:p w:rsidR="00140872" w:rsidRDefault="00140872" w:rsidP="00140872">
            <w:pPr>
              <w:jc w:val="both"/>
              <w:rPr>
                <w:rFonts w:eastAsia="Arial Unicode MS"/>
                <w:szCs w:val="30"/>
              </w:rPr>
            </w:pPr>
            <w:r w:rsidRPr="00BB74A6">
              <w:rPr>
                <w:szCs w:val="30"/>
              </w:rPr>
              <w:t xml:space="preserve">О наведении порядка на земле и благоустройстве территорий населенных пунктов </w:t>
            </w:r>
            <w:r w:rsidRPr="00790DE8">
              <w:rPr>
                <w:rFonts w:eastAsia="Arial Unicode MS"/>
                <w:szCs w:val="30"/>
              </w:rPr>
              <w:t xml:space="preserve">Могилевского района </w:t>
            </w:r>
          </w:p>
          <w:p w:rsidR="00C46E1E" w:rsidRPr="003F49F8" w:rsidRDefault="00C46E1E" w:rsidP="00C21EA7">
            <w:pPr>
              <w:spacing w:line="300" w:lineRule="exact"/>
              <w:jc w:val="both"/>
              <w:rPr>
                <w:szCs w:val="30"/>
              </w:rPr>
            </w:pPr>
          </w:p>
        </w:tc>
        <w:tc>
          <w:tcPr>
            <w:tcW w:w="6150" w:type="dxa"/>
            <w:gridSpan w:val="5"/>
          </w:tcPr>
          <w:p w:rsidR="00C46E1E" w:rsidRPr="003F49F8" w:rsidRDefault="00140872" w:rsidP="00140872">
            <w:pPr>
              <w:rPr>
                <w:szCs w:val="30"/>
              </w:rPr>
            </w:pPr>
            <w:r>
              <w:rPr>
                <w:szCs w:val="30"/>
              </w:rPr>
              <w:t xml:space="preserve">отдел жилищно-коммунального хозяйства райисполкома, управление землеустройства райисполкома,  Могилевская районная </w:t>
            </w:r>
            <w:r>
              <w:t>инспекция природных ресурсов и охраны окружающей среды</w:t>
            </w:r>
            <w:r w:rsidRPr="00B53760">
              <w:rPr>
                <w:szCs w:val="30"/>
              </w:rPr>
              <w:t xml:space="preserve">, </w:t>
            </w:r>
            <w:r w:rsidRPr="00391FF0">
              <w:rPr>
                <w:szCs w:val="30"/>
              </w:rPr>
              <w:t>учреждени</w:t>
            </w:r>
            <w:r>
              <w:rPr>
                <w:szCs w:val="30"/>
              </w:rPr>
              <w:t xml:space="preserve">е здравоохранения «Могилевский зональный  </w:t>
            </w:r>
            <w:r w:rsidRPr="00391FF0">
              <w:rPr>
                <w:szCs w:val="30"/>
              </w:rPr>
              <w:t xml:space="preserve"> центр гигиены и эпидемиологии»</w:t>
            </w:r>
            <w:r>
              <w:rPr>
                <w:szCs w:val="30"/>
              </w:rPr>
              <w:t>, постоянная комиссия районного Совета депутатов по аграрным вопросам, проблемам чернобыльской катастрофы экологии и природопользованию</w:t>
            </w:r>
          </w:p>
        </w:tc>
      </w:tr>
      <w:tr w:rsidR="00C46E1E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C46E1E" w:rsidRPr="003F49F8" w:rsidRDefault="00C46E1E" w:rsidP="00C21EA7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</w:t>
            </w:r>
            <w:r w:rsidRPr="003F49F8">
              <w:rPr>
                <w:szCs w:val="30"/>
              </w:rPr>
              <w:t>.</w:t>
            </w:r>
          </w:p>
        </w:tc>
        <w:tc>
          <w:tcPr>
            <w:tcW w:w="8261" w:type="dxa"/>
            <w:gridSpan w:val="4"/>
          </w:tcPr>
          <w:p w:rsidR="00C46E1E" w:rsidRPr="003F49F8" w:rsidRDefault="00362495" w:rsidP="00C21EA7">
            <w:pPr>
              <w:spacing w:line="280" w:lineRule="exact"/>
              <w:jc w:val="both"/>
              <w:rPr>
                <w:szCs w:val="30"/>
              </w:rPr>
            </w:pPr>
            <w:r w:rsidRPr="008F4315">
              <w:rPr>
                <w:szCs w:val="30"/>
              </w:rPr>
              <w:t>О развитии личных подсобных хозяй</w:t>
            </w:r>
            <w:proofErr w:type="gramStart"/>
            <w:r w:rsidRPr="008F4315">
              <w:rPr>
                <w:szCs w:val="30"/>
              </w:rPr>
              <w:t>ств гр</w:t>
            </w:r>
            <w:proofErr w:type="gramEnd"/>
            <w:r w:rsidRPr="008F4315">
              <w:rPr>
                <w:szCs w:val="30"/>
              </w:rPr>
              <w:t>аждан на территории Могилевского района</w:t>
            </w:r>
            <w:r>
              <w:rPr>
                <w:szCs w:val="30"/>
              </w:rPr>
              <w:t>.</w:t>
            </w:r>
          </w:p>
        </w:tc>
        <w:tc>
          <w:tcPr>
            <w:tcW w:w="6150" w:type="dxa"/>
            <w:gridSpan w:val="5"/>
          </w:tcPr>
          <w:p w:rsidR="00362495" w:rsidRPr="00362495" w:rsidRDefault="00362495" w:rsidP="00362495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62495">
              <w:rPr>
                <w:rFonts w:ascii="Times New Roman" w:eastAsia="Arial Unicode MS" w:hAnsi="Times New Roman"/>
                <w:sz w:val="30"/>
                <w:szCs w:val="30"/>
              </w:rPr>
              <w:t>управление по сельскому хозяйству и продовольствию райисполкома,</w:t>
            </w:r>
            <w:r w:rsidRPr="00362495">
              <w:rPr>
                <w:rFonts w:ascii="Times New Roman" w:hAnsi="Times New Roman"/>
                <w:sz w:val="30"/>
                <w:szCs w:val="30"/>
              </w:rPr>
              <w:t xml:space="preserve"> постоянная комиссия районного Совета депутатов по аграрным вопросам, проблемам чернобыльской катастрофы экологии и природопользованию</w:t>
            </w:r>
          </w:p>
          <w:p w:rsidR="00C46E1E" w:rsidRPr="003F49F8" w:rsidRDefault="00C46E1E" w:rsidP="00C21EA7">
            <w:pPr>
              <w:spacing w:line="300" w:lineRule="exact"/>
              <w:ind w:left="34"/>
              <w:jc w:val="both"/>
              <w:rPr>
                <w:szCs w:val="30"/>
              </w:rPr>
            </w:pPr>
          </w:p>
        </w:tc>
      </w:tr>
      <w:tr w:rsidR="00C46E1E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15108" w:type="dxa"/>
            <w:gridSpan w:val="11"/>
          </w:tcPr>
          <w:p w:rsidR="00C46E1E" w:rsidRPr="003F49F8" w:rsidRDefault="00C46E1E" w:rsidP="00C21EA7">
            <w:pPr>
              <w:rPr>
                <w:b/>
                <w:szCs w:val="30"/>
              </w:rPr>
            </w:pPr>
          </w:p>
          <w:p w:rsidR="00C46E1E" w:rsidRPr="003F49F8" w:rsidRDefault="00C46E1E" w:rsidP="00C21EA7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III</w:t>
            </w:r>
            <w:r w:rsidRPr="003F49F8">
              <w:rPr>
                <w:b/>
                <w:szCs w:val="30"/>
              </w:rPr>
              <w:t xml:space="preserve"> квартал </w:t>
            </w:r>
          </w:p>
          <w:p w:rsidR="00C46E1E" w:rsidRPr="003F49F8" w:rsidRDefault="00C46E1E" w:rsidP="00C21EA7">
            <w:pPr>
              <w:jc w:val="center"/>
              <w:rPr>
                <w:szCs w:val="30"/>
              </w:rPr>
            </w:pPr>
            <w:r w:rsidRPr="003F49F8">
              <w:rPr>
                <w:b/>
                <w:szCs w:val="30"/>
              </w:rPr>
              <w:t xml:space="preserve">                                </w:t>
            </w:r>
          </w:p>
        </w:tc>
      </w:tr>
      <w:tr w:rsidR="00C46E1E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C46E1E" w:rsidRPr="003F49F8" w:rsidRDefault="00C46E1E" w:rsidP="00C21EA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261" w:type="dxa"/>
            <w:gridSpan w:val="4"/>
          </w:tcPr>
          <w:p w:rsidR="00C46E1E" w:rsidRDefault="00362495" w:rsidP="00C21EA7">
            <w:r w:rsidRPr="003A582F">
              <w:rPr>
                <w:szCs w:val="30"/>
              </w:rPr>
              <w:t xml:space="preserve">О состоянии, проблемных вопросах в рамках реализации Директивы Президента Республики Беларусь от 27 декабря 2006 года № 2 </w:t>
            </w:r>
            <w:r>
              <w:rPr>
                <w:szCs w:val="30"/>
              </w:rPr>
              <w:t xml:space="preserve"> </w:t>
            </w:r>
            <w:r w:rsidRPr="003A582F">
              <w:rPr>
                <w:szCs w:val="30"/>
              </w:rPr>
              <w:t xml:space="preserve">«О </w:t>
            </w:r>
            <w:proofErr w:type="spellStart"/>
            <w:r w:rsidRPr="003A582F">
              <w:rPr>
                <w:szCs w:val="30"/>
              </w:rPr>
              <w:t>дебюрократизации</w:t>
            </w:r>
            <w:proofErr w:type="spellEnd"/>
            <w:r w:rsidRPr="003A582F">
              <w:rPr>
                <w:szCs w:val="30"/>
              </w:rPr>
              <w:t xml:space="preserve"> государственного аппарата и повышении качества обеспечения жизнеобеспечения населения»</w:t>
            </w:r>
            <w:r>
              <w:rPr>
                <w:szCs w:val="30"/>
              </w:rPr>
              <w:t>.</w:t>
            </w:r>
          </w:p>
        </w:tc>
        <w:tc>
          <w:tcPr>
            <w:tcW w:w="6150" w:type="dxa"/>
            <w:gridSpan w:val="5"/>
          </w:tcPr>
          <w:p w:rsidR="00362495" w:rsidRPr="004D19BF" w:rsidRDefault="00362495" w:rsidP="00362495">
            <w:pPr>
              <w:spacing w:line="280" w:lineRule="exact"/>
              <w:jc w:val="both"/>
              <w:rPr>
                <w:szCs w:val="30"/>
              </w:rPr>
            </w:pPr>
            <w:r w:rsidRPr="003A582F">
              <w:rPr>
                <w:szCs w:val="30"/>
              </w:rPr>
              <w:t>отдел  по работе с обращениями граждан и юридических лиц</w:t>
            </w:r>
            <w:r w:rsidRPr="003A582F">
              <w:rPr>
                <w:bCs/>
                <w:szCs w:val="30"/>
              </w:rPr>
              <w:t xml:space="preserve">, </w:t>
            </w:r>
            <w:r w:rsidRPr="004D19BF">
              <w:rPr>
                <w:szCs w:val="30"/>
              </w:rPr>
              <w:t>постоянная комиссия по мандатам, депутатской этике, местному управлению и самоуправлению, регламенту, средствам массовой информации, связям с общественными организациями</w:t>
            </w:r>
          </w:p>
          <w:p w:rsidR="00362495" w:rsidRDefault="00362495" w:rsidP="00362495">
            <w:pPr>
              <w:spacing w:line="280" w:lineRule="exact"/>
              <w:jc w:val="both"/>
              <w:rPr>
                <w:szCs w:val="30"/>
              </w:rPr>
            </w:pPr>
          </w:p>
          <w:p w:rsidR="00C46E1E" w:rsidRDefault="00C46E1E" w:rsidP="00C21EA7"/>
        </w:tc>
      </w:tr>
      <w:tr w:rsidR="00CD659F" w:rsidRPr="003F49F8" w:rsidTr="00C21EA7">
        <w:trPr>
          <w:gridBefore w:val="1"/>
          <w:gridAfter w:val="1"/>
          <w:wBefore w:w="34" w:type="dxa"/>
          <w:wAfter w:w="26" w:type="dxa"/>
          <w:trHeight w:val="982"/>
        </w:trPr>
        <w:tc>
          <w:tcPr>
            <w:tcW w:w="697" w:type="dxa"/>
            <w:gridSpan w:val="2"/>
          </w:tcPr>
          <w:p w:rsidR="00CD659F" w:rsidRPr="003F49F8" w:rsidRDefault="00CD659F" w:rsidP="00C21EA7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lastRenderedPageBreak/>
              <w:t>2</w:t>
            </w:r>
            <w:r w:rsidRPr="003F49F8">
              <w:rPr>
                <w:szCs w:val="30"/>
              </w:rPr>
              <w:t>.</w:t>
            </w:r>
          </w:p>
        </w:tc>
        <w:tc>
          <w:tcPr>
            <w:tcW w:w="8261" w:type="dxa"/>
            <w:gridSpan w:val="4"/>
          </w:tcPr>
          <w:p w:rsidR="00CD659F" w:rsidRPr="00204EEE" w:rsidRDefault="00CD659F" w:rsidP="00615D02">
            <w:pPr>
              <w:jc w:val="both"/>
              <w:rPr>
                <w:sz w:val="28"/>
                <w:szCs w:val="28"/>
              </w:rPr>
            </w:pPr>
            <w:r>
              <w:rPr>
                <w:rFonts w:eastAsia="Arial Unicode MS"/>
                <w:szCs w:val="30"/>
              </w:rPr>
              <w:t xml:space="preserve"> О работе Могилевской районной организации   общественного объединения «Белорусский республиканский союз молодежи» с молодежью в трудовых коллективах.</w:t>
            </w:r>
          </w:p>
        </w:tc>
        <w:tc>
          <w:tcPr>
            <w:tcW w:w="6150" w:type="dxa"/>
            <w:gridSpan w:val="5"/>
          </w:tcPr>
          <w:p w:rsidR="00CD659F" w:rsidRPr="005E5603" w:rsidRDefault="00CD659F" w:rsidP="000339B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Cs w:val="30"/>
              </w:rPr>
              <w:t>Могилевский районный комитет общественного объединения «Белорусский республиканский союз молодежи»,</w:t>
            </w:r>
            <w:r w:rsidRPr="004D19BF">
              <w:rPr>
                <w:szCs w:val="30"/>
              </w:rPr>
              <w:t xml:space="preserve"> постоянная комиссия по мандатам, депутатской этике, местному управлению и самоуправлению, регламенту, средствам массовой информации, связям с общественными организациями</w:t>
            </w:r>
          </w:p>
        </w:tc>
      </w:tr>
      <w:tr w:rsidR="00CD659F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15108" w:type="dxa"/>
            <w:gridSpan w:val="11"/>
          </w:tcPr>
          <w:p w:rsidR="00CD659F" w:rsidRPr="003F49F8" w:rsidRDefault="00CD659F" w:rsidP="00C21EA7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IV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CD659F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CD659F" w:rsidRPr="003F49F8" w:rsidRDefault="00CD659F" w:rsidP="00C21EA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261" w:type="dxa"/>
            <w:gridSpan w:val="4"/>
          </w:tcPr>
          <w:p w:rsidR="00CD659F" w:rsidRPr="003F49F8" w:rsidRDefault="00DD54CC" w:rsidP="00C21EA7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</w:t>
            </w:r>
            <w:r>
              <w:rPr>
                <w:szCs w:val="30"/>
              </w:rPr>
              <w:t>б  основных показателях прогноза</w:t>
            </w:r>
            <w:r w:rsidRPr="003F49F8">
              <w:rPr>
                <w:szCs w:val="30"/>
              </w:rPr>
              <w:t xml:space="preserve"> социально-экономического развития района на 202</w:t>
            </w:r>
            <w:r>
              <w:rPr>
                <w:szCs w:val="30"/>
              </w:rPr>
              <w:t>2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150" w:type="dxa"/>
            <w:gridSpan w:val="5"/>
          </w:tcPr>
          <w:p w:rsidR="00CD659F" w:rsidRPr="003F49F8" w:rsidRDefault="00CD659F" w:rsidP="00965FF7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</w:tc>
      </w:tr>
      <w:tr w:rsidR="00CD659F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CD659F" w:rsidRPr="003F49F8" w:rsidRDefault="00CD659F" w:rsidP="00C21EA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2.</w:t>
            </w:r>
          </w:p>
        </w:tc>
        <w:tc>
          <w:tcPr>
            <w:tcW w:w="8261" w:type="dxa"/>
            <w:gridSpan w:val="4"/>
          </w:tcPr>
          <w:p w:rsidR="00CD659F" w:rsidRPr="003F49F8" w:rsidRDefault="00CD659F" w:rsidP="00C21EA7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районном бюджете на 202</w:t>
            </w:r>
            <w:r w:rsidR="00DD54CC">
              <w:rPr>
                <w:szCs w:val="30"/>
              </w:rPr>
              <w:t>2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150" w:type="dxa"/>
            <w:gridSpan w:val="5"/>
          </w:tcPr>
          <w:p w:rsidR="00CD659F" w:rsidRPr="003F49F8" w:rsidRDefault="00CD659F" w:rsidP="00733FED">
            <w:pPr>
              <w:rPr>
                <w:szCs w:val="30"/>
              </w:rPr>
            </w:pPr>
            <w:r w:rsidRPr="003F49F8">
              <w:rPr>
                <w:szCs w:val="30"/>
              </w:rPr>
              <w:t xml:space="preserve">постоянная комиссия, </w:t>
            </w:r>
            <w:r w:rsidR="00733FED" w:rsidRPr="003F49F8">
              <w:rPr>
                <w:szCs w:val="30"/>
              </w:rPr>
              <w:t>финансовый отдел райисполкома</w:t>
            </w:r>
          </w:p>
        </w:tc>
      </w:tr>
      <w:tr w:rsidR="00CD659F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CD659F" w:rsidRPr="003F49F8" w:rsidRDefault="00CD659F" w:rsidP="00C21EA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3.</w:t>
            </w:r>
          </w:p>
        </w:tc>
        <w:tc>
          <w:tcPr>
            <w:tcW w:w="8261" w:type="dxa"/>
            <w:gridSpan w:val="4"/>
          </w:tcPr>
          <w:p w:rsidR="00CD659F" w:rsidRPr="003F49F8" w:rsidRDefault="00CD659F" w:rsidP="00C21EA7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 xml:space="preserve">О плане работы районного Совета </w:t>
            </w:r>
            <w:r w:rsidR="00DD54CC">
              <w:rPr>
                <w:szCs w:val="30"/>
              </w:rPr>
              <w:t>депутатов  и его органов на  2022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150" w:type="dxa"/>
            <w:gridSpan w:val="5"/>
          </w:tcPr>
          <w:p w:rsidR="00CD659F" w:rsidRPr="003F49F8" w:rsidRDefault="00CD659F" w:rsidP="00C21EA7">
            <w:pPr>
              <w:rPr>
                <w:szCs w:val="30"/>
              </w:rPr>
            </w:pPr>
            <w:r>
              <w:rPr>
                <w:szCs w:val="30"/>
              </w:rPr>
              <w:t xml:space="preserve">президиум, </w:t>
            </w: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</w:tc>
      </w:tr>
      <w:tr w:rsidR="00CD659F" w:rsidRPr="003F49F8" w:rsidTr="00C21EA7">
        <w:trPr>
          <w:gridBefore w:val="1"/>
          <w:gridAfter w:val="1"/>
          <w:wBefore w:w="34" w:type="dxa"/>
          <w:wAfter w:w="26" w:type="dxa"/>
          <w:trHeight w:val="1011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CD659F" w:rsidRPr="00480533" w:rsidRDefault="00CD659F" w:rsidP="00C21EA7">
            <w:pPr>
              <w:jc w:val="center"/>
              <w:rPr>
                <w:b/>
                <w:szCs w:val="30"/>
              </w:rPr>
            </w:pPr>
            <w:r w:rsidRPr="006900C4">
              <w:rPr>
                <w:b/>
                <w:szCs w:val="30"/>
              </w:rPr>
              <w:t>РАЗДЕЛ</w:t>
            </w:r>
            <w:r w:rsidRPr="00480533">
              <w:rPr>
                <w:b/>
                <w:szCs w:val="30"/>
              </w:rPr>
              <w:t xml:space="preserve"> 3</w:t>
            </w:r>
          </w:p>
          <w:p w:rsidR="00CD659F" w:rsidRPr="00F46DF4" w:rsidRDefault="00CD659F" w:rsidP="00C21EA7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ОСНОВНЫЕ ВОПРОСЫ ДЛЯ РАССМОТРЕНИЯ НА ЗАСЕДАНИЯХ П</w:t>
            </w:r>
            <w:r>
              <w:rPr>
                <w:b/>
                <w:szCs w:val="30"/>
              </w:rPr>
              <w:t>ОСТОЯННЫХ КОМИССИЙ</w:t>
            </w:r>
          </w:p>
          <w:p w:rsidR="00CD659F" w:rsidRPr="003F49F8" w:rsidRDefault="00A34089" w:rsidP="00C21EA7">
            <w:pPr>
              <w:jc w:val="center"/>
              <w:rPr>
                <w:b/>
                <w:szCs w:val="30"/>
              </w:rPr>
            </w:pPr>
            <w:r>
              <w:rPr>
                <w:b/>
                <w:szCs w:val="30"/>
              </w:rPr>
              <w:t xml:space="preserve">МОГИЛЕВСКОГО </w:t>
            </w:r>
            <w:r w:rsidR="00CD659F" w:rsidRPr="003F49F8">
              <w:rPr>
                <w:b/>
                <w:szCs w:val="30"/>
              </w:rPr>
              <w:t xml:space="preserve"> РАЙОННОГО СОВЕТА ДЕПУТАТОВ</w:t>
            </w:r>
          </w:p>
          <w:p w:rsidR="00CD659F" w:rsidRPr="00F46DF4" w:rsidRDefault="00CD659F" w:rsidP="00C21EA7">
            <w:pPr>
              <w:jc w:val="center"/>
              <w:rPr>
                <w:b/>
                <w:szCs w:val="30"/>
                <w:lang w:val="en-US"/>
              </w:rPr>
            </w:pPr>
          </w:p>
        </w:tc>
      </w:tr>
      <w:tr w:rsidR="00CD659F" w:rsidRPr="003F49F8" w:rsidTr="00C21EA7">
        <w:trPr>
          <w:gridBefore w:val="1"/>
          <w:gridAfter w:val="1"/>
          <w:wBefore w:w="34" w:type="dxa"/>
          <w:wAfter w:w="26" w:type="dxa"/>
          <w:trHeight w:val="1011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CD659F" w:rsidRPr="003F49F8" w:rsidRDefault="00CD659F" w:rsidP="00C21EA7">
            <w:pPr>
              <w:jc w:val="center"/>
              <w:rPr>
                <w:b/>
                <w:i/>
                <w:szCs w:val="30"/>
              </w:rPr>
            </w:pPr>
          </w:p>
          <w:p w:rsidR="00CD659F" w:rsidRPr="003F49F8" w:rsidRDefault="00CD659F" w:rsidP="00C21EA7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Постоянная комиссия по мандатам, депутатской этике, местному управлению</w:t>
            </w:r>
          </w:p>
          <w:p w:rsidR="00CD659F" w:rsidRPr="003F49F8" w:rsidRDefault="00CD659F" w:rsidP="00C21EA7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и</w:t>
            </w:r>
            <w:r w:rsidR="001B55ED">
              <w:rPr>
                <w:b/>
                <w:szCs w:val="30"/>
              </w:rPr>
              <w:t xml:space="preserve"> самоуправлению, регламенту, средствам массовой информации, связям с общественными организациями</w:t>
            </w:r>
          </w:p>
        </w:tc>
      </w:tr>
      <w:tr w:rsidR="00CD659F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15108" w:type="dxa"/>
            <w:gridSpan w:val="11"/>
          </w:tcPr>
          <w:p w:rsidR="00CD659F" w:rsidRPr="003F49F8" w:rsidRDefault="00CD659F" w:rsidP="00C21EA7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CD659F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CD659F" w:rsidRPr="003F49F8" w:rsidRDefault="00CD659F" w:rsidP="00C21EA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261" w:type="dxa"/>
            <w:gridSpan w:val="4"/>
          </w:tcPr>
          <w:p w:rsidR="00CD659F" w:rsidRPr="003F49F8" w:rsidRDefault="006C4378" w:rsidP="00C21EA7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О</w:t>
            </w:r>
            <w:r w:rsidRPr="005B3392">
              <w:rPr>
                <w:szCs w:val="30"/>
              </w:rPr>
              <w:t xml:space="preserve">  работе </w:t>
            </w:r>
            <w:proofErr w:type="spellStart"/>
            <w:r w:rsidR="00AA4686" w:rsidRPr="00AA4686">
              <w:rPr>
                <w:szCs w:val="30"/>
              </w:rPr>
              <w:t>Полыковичского</w:t>
            </w:r>
            <w:proofErr w:type="spellEnd"/>
            <w:r>
              <w:rPr>
                <w:szCs w:val="30"/>
              </w:rPr>
              <w:t xml:space="preserve"> сельсовета по организации деятельности </w:t>
            </w:r>
            <w:r w:rsidRPr="005B3392">
              <w:rPr>
                <w:szCs w:val="30"/>
              </w:rPr>
              <w:t>органов территориальног</w:t>
            </w:r>
            <w:r>
              <w:rPr>
                <w:szCs w:val="30"/>
              </w:rPr>
              <w:t>о общественного самоуправления по</w:t>
            </w:r>
            <w:r w:rsidRPr="005B3392">
              <w:rPr>
                <w:szCs w:val="30"/>
              </w:rPr>
              <w:t xml:space="preserve"> решению воп</w:t>
            </w:r>
            <w:r>
              <w:rPr>
                <w:szCs w:val="30"/>
              </w:rPr>
              <w:t>росов местного значения</w:t>
            </w:r>
          </w:p>
        </w:tc>
        <w:tc>
          <w:tcPr>
            <w:tcW w:w="6150" w:type="dxa"/>
            <w:gridSpan w:val="5"/>
          </w:tcPr>
          <w:p w:rsidR="00CD659F" w:rsidRPr="003F49F8" w:rsidRDefault="00AA4686" w:rsidP="00C21EA7">
            <w:pPr>
              <w:ind w:hanging="4"/>
              <w:jc w:val="both"/>
              <w:rPr>
                <w:szCs w:val="30"/>
              </w:rPr>
            </w:pPr>
            <w:proofErr w:type="spellStart"/>
            <w:r w:rsidRPr="00AA4686">
              <w:rPr>
                <w:szCs w:val="30"/>
              </w:rPr>
              <w:t>Полыковичский</w:t>
            </w:r>
            <w:proofErr w:type="spellEnd"/>
            <w:r w:rsidR="0056561D" w:rsidRPr="005B3392">
              <w:rPr>
                <w:szCs w:val="30"/>
              </w:rPr>
              <w:t xml:space="preserve"> </w:t>
            </w:r>
            <w:proofErr w:type="gramStart"/>
            <w:r w:rsidR="0056561D" w:rsidRPr="005B3392">
              <w:rPr>
                <w:szCs w:val="30"/>
              </w:rPr>
              <w:t>сельский</w:t>
            </w:r>
            <w:proofErr w:type="gramEnd"/>
            <w:r w:rsidR="0056561D" w:rsidRPr="005B3392">
              <w:rPr>
                <w:szCs w:val="30"/>
              </w:rPr>
              <w:t xml:space="preserve"> Совет депутатов</w:t>
            </w:r>
            <w:r w:rsidR="0056561D">
              <w:rPr>
                <w:szCs w:val="30"/>
              </w:rPr>
              <w:t>,</w:t>
            </w:r>
            <w:r w:rsidR="0056561D" w:rsidRPr="005B3392">
              <w:rPr>
                <w:szCs w:val="30"/>
              </w:rPr>
              <w:t xml:space="preserve"> члены п</w:t>
            </w:r>
            <w:r w:rsidR="0056561D">
              <w:rPr>
                <w:szCs w:val="30"/>
              </w:rPr>
              <w:t>остоянной комиссии</w:t>
            </w:r>
          </w:p>
        </w:tc>
      </w:tr>
      <w:tr w:rsidR="00CD659F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15108" w:type="dxa"/>
            <w:gridSpan w:val="11"/>
          </w:tcPr>
          <w:p w:rsidR="00CD659F" w:rsidRPr="003F49F8" w:rsidRDefault="00CD659F" w:rsidP="00C21EA7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II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CD659F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CD659F" w:rsidRPr="003F49F8" w:rsidRDefault="00CD659F" w:rsidP="00C21EA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261" w:type="dxa"/>
            <w:gridSpan w:val="4"/>
          </w:tcPr>
          <w:p w:rsidR="00CD659F" w:rsidRDefault="009E43B9" w:rsidP="00C21EA7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О совместной работе сельских Советов депутатов с подведомственными учреждениями по приведению воинских захоронений, мемориальных знаков и памятников в надлежащее состояние</w:t>
            </w:r>
          </w:p>
          <w:p w:rsidR="009D427D" w:rsidRDefault="009D427D" w:rsidP="00C21EA7">
            <w:pPr>
              <w:jc w:val="both"/>
              <w:rPr>
                <w:szCs w:val="30"/>
              </w:rPr>
            </w:pPr>
          </w:p>
          <w:p w:rsidR="00CD659F" w:rsidRPr="003F49F8" w:rsidRDefault="00CD659F" w:rsidP="00C21EA7">
            <w:pPr>
              <w:jc w:val="both"/>
              <w:rPr>
                <w:szCs w:val="30"/>
              </w:rPr>
            </w:pPr>
          </w:p>
        </w:tc>
        <w:tc>
          <w:tcPr>
            <w:tcW w:w="6150" w:type="dxa"/>
            <w:gridSpan w:val="5"/>
          </w:tcPr>
          <w:p w:rsidR="00CD659F" w:rsidRPr="003F49F8" w:rsidRDefault="00B80FE2" w:rsidP="00C21EA7">
            <w:pPr>
              <w:jc w:val="both"/>
              <w:rPr>
                <w:szCs w:val="30"/>
              </w:rPr>
            </w:pPr>
            <w:r w:rsidRPr="005B3392">
              <w:rPr>
                <w:rFonts w:eastAsia="Arial Unicode MS"/>
                <w:szCs w:val="30"/>
              </w:rPr>
              <w:lastRenderedPageBreak/>
              <w:t>отдел идеологической работы, культуры и по делам молодежи</w:t>
            </w:r>
            <w:r>
              <w:rPr>
                <w:rFonts w:eastAsia="Arial Unicode MS"/>
                <w:szCs w:val="30"/>
              </w:rPr>
              <w:t xml:space="preserve"> райисполкома,</w:t>
            </w:r>
            <w:r w:rsidRPr="005B3392">
              <w:rPr>
                <w:szCs w:val="30"/>
              </w:rPr>
              <w:t xml:space="preserve"> </w:t>
            </w:r>
            <w:r>
              <w:rPr>
                <w:szCs w:val="30"/>
              </w:rPr>
              <w:t>сельские Советы депутатов,</w:t>
            </w:r>
            <w:r w:rsidR="00D2045B">
              <w:rPr>
                <w:szCs w:val="30"/>
              </w:rPr>
              <w:t xml:space="preserve"> </w:t>
            </w:r>
            <w:r w:rsidRPr="005B3392">
              <w:rPr>
                <w:szCs w:val="30"/>
              </w:rPr>
              <w:t>члены п</w:t>
            </w:r>
            <w:r>
              <w:rPr>
                <w:szCs w:val="30"/>
              </w:rPr>
              <w:t>остоянной комиссии</w:t>
            </w:r>
          </w:p>
        </w:tc>
      </w:tr>
      <w:tr w:rsidR="00CD659F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15108" w:type="dxa"/>
            <w:gridSpan w:val="11"/>
          </w:tcPr>
          <w:p w:rsidR="00CD659F" w:rsidRPr="003F49F8" w:rsidRDefault="00CD659F" w:rsidP="00C21EA7">
            <w:pPr>
              <w:jc w:val="center"/>
              <w:rPr>
                <w:b/>
                <w:szCs w:val="30"/>
              </w:rPr>
            </w:pPr>
            <w:smartTag w:uri="urn:schemas-microsoft-com:office:smarttags" w:element="stockticker">
              <w:r w:rsidRPr="003F49F8">
                <w:rPr>
                  <w:b/>
                  <w:szCs w:val="30"/>
                  <w:lang w:val="en-US"/>
                </w:rPr>
                <w:lastRenderedPageBreak/>
                <w:t>III</w:t>
              </w:r>
            </w:smartTag>
            <w:r w:rsidRPr="003F49F8">
              <w:rPr>
                <w:b/>
                <w:szCs w:val="30"/>
              </w:rPr>
              <w:t xml:space="preserve"> квартал</w:t>
            </w:r>
            <w:r w:rsidRPr="003F49F8">
              <w:rPr>
                <w:b/>
                <w:szCs w:val="30"/>
                <w:lang w:val="en-US"/>
              </w:rPr>
              <w:t xml:space="preserve"> </w:t>
            </w:r>
          </w:p>
        </w:tc>
      </w:tr>
      <w:tr w:rsidR="00CD659F" w:rsidRPr="003F49F8" w:rsidTr="00C21EA7">
        <w:trPr>
          <w:trHeight w:val="733"/>
        </w:trPr>
        <w:tc>
          <w:tcPr>
            <w:tcW w:w="709" w:type="dxa"/>
            <w:gridSpan w:val="2"/>
          </w:tcPr>
          <w:p w:rsidR="00CD659F" w:rsidRPr="003F49F8" w:rsidRDefault="00CD659F" w:rsidP="00C21EA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364" w:type="dxa"/>
            <w:gridSpan w:val="6"/>
          </w:tcPr>
          <w:p w:rsidR="00CD659F" w:rsidRPr="003F49F8" w:rsidRDefault="00B80FE2" w:rsidP="00C21EA7">
            <w:pPr>
              <w:jc w:val="both"/>
              <w:rPr>
                <w:szCs w:val="30"/>
              </w:rPr>
            </w:pPr>
            <w:r>
              <w:rPr>
                <w:rFonts w:eastAsia="Arial Unicode MS"/>
                <w:szCs w:val="30"/>
              </w:rPr>
              <w:t>О</w:t>
            </w:r>
            <w:r w:rsidR="00071471">
              <w:rPr>
                <w:rFonts w:eastAsia="Arial Unicode MS"/>
                <w:szCs w:val="30"/>
              </w:rPr>
              <w:t xml:space="preserve"> работе, проводимой </w:t>
            </w:r>
            <w:proofErr w:type="spellStart"/>
            <w:r w:rsidR="00071471">
              <w:rPr>
                <w:rFonts w:eastAsia="Arial Unicode MS"/>
                <w:szCs w:val="30"/>
              </w:rPr>
              <w:t>Маховским</w:t>
            </w:r>
            <w:proofErr w:type="spellEnd"/>
            <w:r w:rsidRPr="003A582F">
              <w:rPr>
                <w:rFonts w:eastAsia="Arial Unicode MS"/>
                <w:szCs w:val="30"/>
              </w:rPr>
              <w:t xml:space="preserve"> сельским Советом депутатов с населением отдаленных и малочисленных населенных пунктов по решению вопросов их жизнеобеспечения</w:t>
            </w:r>
          </w:p>
        </w:tc>
        <w:tc>
          <w:tcPr>
            <w:tcW w:w="6095" w:type="dxa"/>
            <w:gridSpan w:val="5"/>
          </w:tcPr>
          <w:p w:rsidR="00CD659F" w:rsidRPr="003F49F8" w:rsidRDefault="00B80FE2" w:rsidP="00C21EA7">
            <w:pPr>
              <w:jc w:val="both"/>
              <w:rPr>
                <w:szCs w:val="30"/>
              </w:rPr>
            </w:pPr>
            <w:proofErr w:type="gramStart"/>
            <w:r w:rsidRPr="003A582F">
              <w:rPr>
                <w:rFonts w:eastAsia="Arial Unicode MS"/>
                <w:szCs w:val="30"/>
              </w:rPr>
              <w:t>сельский</w:t>
            </w:r>
            <w:proofErr w:type="gramEnd"/>
            <w:r w:rsidRPr="003A582F">
              <w:rPr>
                <w:rFonts w:eastAsia="Arial Unicode MS"/>
                <w:szCs w:val="30"/>
              </w:rPr>
              <w:t xml:space="preserve"> Совет депутатов,</w:t>
            </w:r>
            <w:r w:rsidRPr="003A582F">
              <w:rPr>
                <w:bCs/>
                <w:szCs w:val="30"/>
              </w:rPr>
              <w:t xml:space="preserve"> члены </w:t>
            </w:r>
            <w:r w:rsidRPr="003A582F">
              <w:rPr>
                <w:szCs w:val="30"/>
              </w:rPr>
              <w:t>постоянной комиссии</w:t>
            </w:r>
          </w:p>
        </w:tc>
      </w:tr>
      <w:tr w:rsidR="00CD659F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15108" w:type="dxa"/>
            <w:gridSpan w:val="11"/>
          </w:tcPr>
          <w:p w:rsidR="00CD659F" w:rsidRPr="003F49F8" w:rsidRDefault="00CD659F" w:rsidP="00C21EA7">
            <w:pPr>
              <w:spacing w:line="300" w:lineRule="exact"/>
              <w:jc w:val="both"/>
              <w:rPr>
                <w:szCs w:val="30"/>
              </w:rPr>
            </w:pPr>
            <w:r w:rsidRPr="003F49F8">
              <w:rPr>
                <w:szCs w:val="30"/>
              </w:rPr>
              <w:t xml:space="preserve">                                                                                          </w:t>
            </w:r>
            <w:r w:rsidRPr="003F49F8">
              <w:rPr>
                <w:b/>
                <w:szCs w:val="30"/>
                <w:lang w:val="en-US"/>
              </w:rPr>
              <w:t>IV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CD659F" w:rsidRPr="003F49F8" w:rsidTr="00C21EA7">
        <w:trPr>
          <w:gridBefore w:val="1"/>
          <w:gridAfter w:val="1"/>
          <w:wBefore w:w="34" w:type="dxa"/>
          <w:wAfter w:w="26" w:type="dxa"/>
          <w:trHeight w:val="849"/>
        </w:trPr>
        <w:tc>
          <w:tcPr>
            <w:tcW w:w="697" w:type="dxa"/>
            <w:gridSpan w:val="2"/>
          </w:tcPr>
          <w:p w:rsidR="00CD659F" w:rsidRPr="003F49F8" w:rsidRDefault="00CD659F" w:rsidP="00C21EA7">
            <w:pPr>
              <w:spacing w:line="300" w:lineRule="exact"/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261" w:type="dxa"/>
            <w:gridSpan w:val="4"/>
          </w:tcPr>
          <w:p w:rsidR="00CD659F" w:rsidRPr="003F49F8" w:rsidRDefault="008A640C" w:rsidP="00C21EA7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</w:t>
            </w:r>
            <w:r>
              <w:rPr>
                <w:szCs w:val="30"/>
              </w:rPr>
              <w:t>б  основных показателях прогноза</w:t>
            </w:r>
            <w:r w:rsidRPr="003F49F8">
              <w:rPr>
                <w:szCs w:val="30"/>
              </w:rPr>
              <w:t xml:space="preserve"> социально-экономического развития района на 202</w:t>
            </w:r>
            <w:r>
              <w:rPr>
                <w:szCs w:val="30"/>
              </w:rPr>
              <w:t>2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150" w:type="dxa"/>
            <w:gridSpan w:val="5"/>
          </w:tcPr>
          <w:p w:rsidR="00CD659F" w:rsidRPr="003F49F8" w:rsidRDefault="00CD659F" w:rsidP="00C21EA7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  <w:p w:rsidR="00CD659F" w:rsidRPr="003F49F8" w:rsidRDefault="00CD659F" w:rsidP="00C21EA7">
            <w:pPr>
              <w:spacing w:line="300" w:lineRule="exact"/>
              <w:jc w:val="both"/>
              <w:rPr>
                <w:szCs w:val="30"/>
              </w:rPr>
            </w:pPr>
          </w:p>
        </w:tc>
      </w:tr>
      <w:tr w:rsidR="00CD659F" w:rsidRPr="003F49F8" w:rsidTr="00C21EA7">
        <w:trPr>
          <w:gridBefore w:val="1"/>
          <w:gridAfter w:val="1"/>
          <w:wBefore w:w="34" w:type="dxa"/>
          <w:wAfter w:w="26" w:type="dxa"/>
          <w:trHeight w:val="567"/>
        </w:trPr>
        <w:tc>
          <w:tcPr>
            <w:tcW w:w="697" w:type="dxa"/>
            <w:gridSpan w:val="2"/>
          </w:tcPr>
          <w:p w:rsidR="00CD659F" w:rsidRPr="003F49F8" w:rsidRDefault="00CD659F" w:rsidP="00C21EA7">
            <w:pPr>
              <w:spacing w:line="300" w:lineRule="exact"/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2.</w:t>
            </w:r>
          </w:p>
        </w:tc>
        <w:tc>
          <w:tcPr>
            <w:tcW w:w="8261" w:type="dxa"/>
            <w:gridSpan w:val="4"/>
          </w:tcPr>
          <w:p w:rsidR="00CD659F" w:rsidRPr="003F49F8" w:rsidRDefault="00CD659F" w:rsidP="00C21EA7">
            <w:pPr>
              <w:rPr>
                <w:szCs w:val="30"/>
              </w:rPr>
            </w:pPr>
            <w:r w:rsidRPr="003F49F8">
              <w:rPr>
                <w:szCs w:val="30"/>
              </w:rPr>
              <w:t>О бюджете района на 202</w:t>
            </w:r>
            <w:r w:rsidR="008A640C">
              <w:rPr>
                <w:szCs w:val="30"/>
              </w:rPr>
              <w:t xml:space="preserve">2 </w:t>
            </w:r>
            <w:r w:rsidRPr="003F49F8">
              <w:rPr>
                <w:szCs w:val="30"/>
              </w:rPr>
              <w:t>год</w:t>
            </w:r>
          </w:p>
        </w:tc>
        <w:tc>
          <w:tcPr>
            <w:tcW w:w="6150" w:type="dxa"/>
            <w:gridSpan w:val="5"/>
          </w:tcPr>
          <w:p w:rsidR="00CD659F" w:rsidRPr="003F49F8" w:rsidRDefault="00CD659F" w:rsidP="00F92448">
            <w:pPr>
              <w:rPr>
                <w:szCs w:val="30"/>
              </w:rPr>
            </w:pPr>
            <w:r w:rsidRPr="003F49F8">
              <w:rPr>
                <w:szCs w:val="30"/>
              </w:rPr>
              <w:t xml:space="preserve">постоянная комиссия, </w:t>
            </w:r>
            <w:r w:rsidR="00F92448" w:rsidRPr="003F49F8">
              <w:rPr>
                <w:szCs w:val="30"/>
              </w:rPr>
              <w:t>финансовый отдел райисполкома</w:t>
            </w:r>
          </w:p>
        </w:tc>
      </w:tr>
      <w:tr w:rsidR="00CD659F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CD659F" w:rsidRPr="003F49F8" w:rsidRDefault="00CD659F" w:rsidP="00C21EA7">
            <w:pPr>
              <w:spacing w:line="300" w:lineRule="exact"/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3.</w:t>
            </w:r>
          </w:p>
        </w:tc>
        <w:tc>
          <w:tcPr>
            <w:tcW w:w="8261" w:type="dxa"/>
            <w:gridSpan w:val="4"/>
          </w:tcPr>
          <w:p w:rsidR="00CD659F" w:rsidRPr="003F49F8" w:rsidRDefault="00CD659F" w:rsidP="00C21EA7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плане работы комиссии на 202</w:t>
            </w:r>
            <w:r w:rsidR="008A640C">
              <w:rPr>
                <w:szCs w:val="30"/>
              </w:rPr>
              <w:t>2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150" w:type="dxa"/>
            <w:gridSpan w:val="5"/>
          </w:tcPr>
          <w:p w:rsidR="00CD659F" w:rsidRPr="003F49F8" w:rsidRDefault="00CD659F" w:rsidP="00C21EA7">
            <w:pPr>
              <w:rPr>
                <w:szCs w:val="30"/>
              </w:rPr>
            </w:pPr>
            <w:r>
              <w:rPr>
                <w:szCs w:val="30"/>
              </w:rPr>
              <w:t xml:space="preserve">президиум, </w:t>
            </w: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</w:tc>
      </w:tr>
      <w:tr w:rsidR="00CD659F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15108" w:type="dxa"/>
            <w:gridSpan w:val="11"/>
          </w:tcPr>
          <w:p w:rsidR="00CD659F" w:rsidRPr="003F49F8" w:rsidRDefault="00CD659F" w:rsidP="00C21EA7">
            <w:pPr>
              <w:jc w:val="center"/>
              <w:rPr>
                <w:b/>
                <w:szCs w:val="30"/>
              </w:rPr>
            </w:pPr>
          </w:p>
          <w:p w:rsidR="00965FF7" w:rsidRDefault="00965FF7" w:rsidP="00C21EA7">
            <w:pPr>
              <w:jc w:val="center"/>
              <w:rPr>
                <w:b/>
                <w:szCs w:val="30"/>
              </w:rPr>
            </w:pPr>
          </w:p>
          <w:p w:rsidR="00CD659F" w:rsidRDefault="00CD659F" w:rsidP="00C21EA7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Постоянная комиссия по социальным вопросам</w:t>
            </w:r>
            <w:r w:rsidR="00733FED">
              <w:rPr>
                <w:b/>
                <w:szCs w:val="30"/>
              </w:rPr>
              <w:t>, вопросам законности и правопорядку</w:t>
            </w:r>
          </w:p>
          <w:p w:rsidR="00965FF7" w:rsidRPr="003F49F8" w:rsidRDefault="00965FF7" w:rsidP="00C21EA7">
            <w:pPr>
              <w:jc w:val="center"/>
              <w:rPr>
                <w:b/>
                <w:szCs w:val="30"/>
              </w:rPr>
            </w:pPr>
          </w:p>
        </w:tc>
      </w:tr>
      <w:tr w:rsidR="00CD659F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15108" w:type="dxa"/>
            <w:gridSpan w:val="11"/>
          </w:tcPr>
          <w:p w:rsidR="00965FF7" w:rsidRDefault="00965FF7" w:rsidP="00C21EA7">
            <w:pPr>
              <w:jc w:val="center"/>
              <w:rPr>
                <w:b/>
                <w:szCs w:val="30"/>
              </w:rPr>
            </w:pPr>
          </w:p>
          <w:p w:rsidR="00CD659F" w:rsidRDefault="00CD659F" w:rsidP="00C21EA7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</w:t>
            </w:r>
            <w:r w:rsidRPr="003F49F8">
              <w:rPr>
                <w:b/>
                <w:szCs w:val="30"/>
              </w:rPr>
              <w:t xml:space="preserve"> квартал</w:t>
            </w:r>
          </w:p>
          <w:p w:rsidR="009D427D" w:rsidRPr="003F49F8" w:rsidRDefault="009D427D" w:rsidP="00C21EA7">
            <w:pPr>
              <w:jc w:val="center"/>
              <w:rPr>
                <w:b/>
                <w:szCs w:val="30"/>
              </w:rPr>
            </w:pPr>
          </w:p>
        </w:tc>
      </w:tr>
      <w:tr w:rsidR="00CD659F" w:rsidRPr="003F49F8" w:rsidTr="00BB54FD">
        <w:trPr>
          <w:gridBefore w:val="1"/>
          <w:gridAfter w:val="1"/>
          <w:wBefore w:w="34" w:type="dxa"/>
          <w:wAfter w:w="26" w:type="dxa"/>
        </w:trPr>
        <w:tc>
          <w:tcPr>
            <w:tcW w:w="675" w:type="dxa"/>
          </w:tcPr>
          <w:p w:rsidR="00CD659F" w:rsidRPr="003F49F8" w:rsidRDefault="00CD659F" w:rsidP="00C21EA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283" w:type="dxa"/>
            <w:gridSpan w:val="5"/>
          </w:tcPr>
          <w:p w:rsidR="00CD659F" w:rsidRPr="003F49F8" w:rsidRDefault="008A640C" w:rsidP="008F1150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 </w:t>
            </w:r>
            <w:r w:rsidR="00005224">
              <w:rPr>
                <w:rFonts w:eastAsia="Arial Unicode MS"/>
                <w:szCs w:val="30"/>
              </w:rPr>
              <w:t>О принимаемых мерах по профилактике безнадзорности и правонар</w:t>
            </w:r>
            <w:r w:rsidR="009D367D">
              <w:rPr>
                <w:rFonts w:eastAsia="Arial Unicode MS"/>
                <w:szCs w:val="30"/>
              </w:rPr>
              <w:t>ушений среди несовершеннолетних</w:t>
            </w:r>
          </w:p>
        </w:tc>
        <w:tc>
          <w:tcPr>
            <w:tcW w:w="6150" w:type="dxa"/>
            <w:gridSpan w:val="5"/>
          </w:tcPr>
          <w:p w:rsidR="00CD659F" w:rsidRPr="003F49F8" w:rsidRDefault="002E10C8" w:rsidP="00C21EA7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к</w:t>
            </w:r>
            <w:r w:rsidR="00005224" w:rsidRPr="000D3FE5">
              <w:rPr>
                <w:szCs w:val="30"/>
              </w:rPr>
              <w:t xml:space="preserve">омиссия по делам несовершеннолетних, отдел </w:t>
            </w:r>
            <w:r w:rsidR="00005224">
              <w:rPr>
                <w:szCs w:val="30"/>
              </w:rPr>
              <w:t>по образованию</w:t>
            </w:r>
            <w:r w:rsidR="00005224" w:rsidRPr="000D3FE5">
              <w:rPr>
                <w:szCs w:val="30"/>
              </w:rPr>
              <w:t xml:space="preserve"> райисполкома</w:t>
            </w:r>
            <w:r w:rsidR="00005224">
              <w:rPr>
                <w:szCs w:val="30"/>
              </w:rPr>
              <w:t>,</w:t>
            </w:r>
            <w:r w:rsidR="00005224" w:rsidRPr="000D3FE5">
              <w:rPr>
                <w:szCs w:val="30"/>
              </w:rPr>
              <w:t xml:space="preserve"> члены постоянной комиссии</w:t>
            </w:r>
          </w:p>
        </w:tc>
      </w:tr>
      <w:tr w:rsidR="00BB54FD" w:rsidRPr="003F49F8" w:rsidTr="00BB54FD">
        <w:trPr>
          <w:gridBefore w:val="1"/>
          <w:gridAfter w:val="1"/>
          <w:wBefore w:w="34" w:type="dxa"/>
          <w:wAfter w:w="26" w:type="dxa"/>
          <w:trHeight w:val="1310"/>
        </w:trPr>
        <w:tc>
          <w:tcPr>
            <w:tcW w:w="675" w:type="dxa"/>
          </w:tcPr>
          <w:p w:rsidR="00BB54FD" w:rsidRPr="003F49F8" w:rsidRDefault="00BB54FD" w:rsidP="00C21EA7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8283" w:type="dxa"/>
            <w:gridSpan w:val="5"/>
          </w:tcPr>
          <w:p w:rsidR="00BB54FD" w:rsidRDefault="00BB54FD" w:rsidP="008F1150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О реализации Указа</w:t>
            </w:r>
            <w:r w:rsidRPr="003A582F">
              <w:rPr>
                <w:szCs w:val="30"/>
              </w:rPr>
              <w:t xml:space="preserve"> През</w:t>
            </w:r>
            <w:r>
              <w:rPr>
                <w:szCs w:val="30"/>
              </w:rPr>
              <w:t xml:space="preserve">идента Республики Беларусь </w:t>
            </w:r>
          </w:p>
          <w:p w:rsidR="00BB54FD" w:rsidRDefault="00BB54FD" w:rsidP="00BB54FD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от 19 января 2012 года № 41</w:t>
            </w:r>
            <w:r w:rsidRPr="003A582F">
              <w:rPr>
                <w:szCs w:val="30"/>
              </w:rPr>
              <w:t xml:space="preserve"> </w:t>
            </w:r>
            <w:r>
              <w:rPr>
                <w:szCs w:val="30"/>
              </w:rPr>
              <w:t xml:space="preserve"> «О государственной адресной социальной помощи»</w:t>
            </w:r>
          </w:p>
        </w:tc>
        <w:tc>
          <w:tcPr>
            <w:tcW w:w="6150" w:type="dxa"/>
            <w:gridSpan w:val="5"/>
          </w:tcPr>
          <w:p w:rsidR="00BB54FD" w:rsidRDefault="00BB54FD" w:rsidP="00BB54FD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управление по труду, занятости и социальной защите райисполкома, члены постоянной комиссии   </w:t>
            </w:r>
          </w:p>
          <w:p w:rsidR="00BB54FD" w:rsidRDefault="00BB54FD" w:rsidP="00C21EA7">
            <w:pPr>
              <w:jc w:val="both"/>
              <w:rPr>
                <w:szCs w:val="30"/>
              </w:rPr>
            </w:pPr>
          </w:p>
        </w:tc>
      </w:tr>
      <w:tr w:rsidR="00CD659F" w:rsidRPr="003F49F8" w:rsidTr="00BB54FD">
        <w:trPr>
          <w:gridBefore w:val="1"/>
          <w:gridAfter w:val="1"/>
          <w:wBefore w:w="34" w:type="dxa"/>
          <w:wAfter w:w="26" w:type="dxa"/>
        </w:trPr>
        <w:tc>
          <w:tcPr>
            <w:tcW w:w="675" w:type="dxa"/>
          </w:tcPr>
          <w:p w:rsidR="00CD659F" w:rsidRPr="003F49F8" w:rsidRDefault="00CD659F" w:rsidP="00C21EA7">
            <w:pPr>
              <w:jc w:val="center"/>
              <w:rPr>
                <w:i/>
                <w:szCs w:val="30"/>
              </w:rPr>
            </w:pPr>
          </w:p>
        </w:tc>
        <w:tc>
          <w:tcPr>
            <w:tcW w:w="14433" w:type="dxa"/>
            <w:gridSpan w:val="10"/>
          </w:tcPr>
          <w:p w:rsidR="009D427D" w:rsidRDefault="00CD659F" w:rsidP="00A43664">
            <w:pPr>
              <w:jc w:val="both"/>
              <w:rPr>
                <w:b/>
                <w:szCs w:val="30"/>
              </w:rPr>
            </w:pPr>
            <w:r w:rsidRPr="003F49F8">
              <w:rPr>
                <w:szCs w:val="30"/>
              </w:rPr>
              <w:tab/>
              <w:t xml:space="preserve">                                                                         </w:t>
            </w:r>
            <w:r w:rsidRPr="003F49F8">
              <w:rPr>
                <w:b/>
                <w:szCs w:val="30"/>
                <w:lang w:val="en-US"/>
              </w:rPr>
              <w:t xml:space="preserve">II </w:t>
            </w:r>
            <w:r w:rsidRPr="003F49F8">
              <w:rPr>
                <w:b/>
                <w:szCs w:val="30"/>
              </w:rPr>
              <w:t>квартал</w:t>
            </w:r>
          </w:p>
          <w:p w:rsidR="00965FF7" w:rsidRPr="003F49F8" w:rsidRDefault="00965FF7" w:rsidP="00A43664">
            <w:pPr>
              <w:jc w:val="both"/>
              <w:rPr>
                <w:szCs w:val="30"/>
              </w:rPr>
            </w:pPr>
          </w:p>
        </w:tc>
      </w:tr>
      <w:tr w:rsidR="00CD659F" w:rsidRPr="003F49F8" w:rsidTr="00BB54FD">
        <w:trPr>
          <w:gridBefore w:val="1"/>
          <w:gridAfter w:val="1"/>
          <w:wBefore w:w="34" w:type="dxa"/>
          <w:wAfter w:w="26" w:type="dxa"/>
        </w:trPr>
        <w:tc>
          <w:tcPr>
            <w:tcW w:w="675" w:type="dxa"/>
          </w:tcPr>
          <w:p w:rsidR="00CD659F" w:rsidRPr="003F49F8" w:rsidRDefault="00CD659F" w:rsidP="00C21EA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283" w:type="dxa"/>
            <w:gridSpan w:val="5"/>
          </w:tcPr>
          <w:p w:rsidR="00CD659F" w:rsidRPr="00775D34" w:rsidRDefault="00EA3A6A" w:rsidP="00C21EA7">
            <w:pPr>
              <w:spacing w:line="280" w:lineRule="exact"/>
              <w:jc w:val="both"/>
              <w:rPr>
                <w:szCs w:val="30"/>
              </w:rPr>
            </w:pPr>
            <w:r w:rsidRPr="00307D32">
              <w:rPr>
                <w:spacing w:val="5"/>
                <w:szCs w:val="30"/>
              </w:rPr>
              <w:t>О работе учреждений образования и культуры по организации  досуга молодежи и взрослого населения</w:t>
            </w:r>
          </w:p>
        </w:tc>
        <w:tc>
          <w:tcPr>
            <w:tcW w:w="6150" w:type="dxa"/>
            <w:gridSpan w:val="5"/>
          </w:tcPr>
          <w:p w:rsidR="00265E3B" w:rsidRDefault="008F1150" w:rsidP="008F1150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отдел идеологической работы</w:t>
            </w:r>
            <w:r w:rsidR="00265E3B" w:rsidRPr="00307D32">
              <w:rPr>
                <w:szCs w:val="30"/>
              </w:rPr>
              <w:t>, культуры и по делам молодежи райисполкома</w:t>
            </w:r>
            <w:r w:rsidR="00265E3B">
              <w:rPr>
                <w:szCs w:val="30"/>
              </w:rPr>
              <w:t xml:space="preserve">, отдел  по образованию райисполкома, члены постоянной комиссии   </w:t>
            </w:r>
          </w:p>
          <w:p w:rsidR="00CD659F" w:rsidRPr="000D3FE5" w:rsidRDefault="00CD659F" w:rsidP="00C21EA7">
            <w:pPr>
              <w:spacing w:line="280" w:lineRule="exact"/>
              <w:jc w:val="both"/>
              <w:rPr>
                <w:szCs w:val="30"/>
              </w:rPr>
            </w:pPr>
          </w:p>
        </w:tc>
      </w:tr>
      <w:tr w:rsidR="00405D2D" w:rsidRPr="003F49F8" w:rsidTr="00BB54FD">
        <w:trPr>
          <w:gridBefore w:val="1"/>
          <w:gridAfter w:val="1"/>
          <w:wBefore w:w="34" w:type="dxa"/>
          <w:wAfter w:w="26" w:type="dxa"/>
        </w:trPr>
        <w:tc>
          <w:tcPr>
            <w:tcW w:w="675" w:type="dxa"/>
          </w:tcPr>
          <w:p w:rsidR="00405D2D" w:rsidRPr="003F49F8" w:rsidRDefault="00405D2D" w:rsidP="00C21EA7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8283" w:type="dxa"/>
            <w:gridSpan w:val="5"/>
          </w:tcPr>
          <w:p w:rsidR="00405D2D" w:rsidRDefault="00405D2D" w:rsidP="009D367D">
            <w:pPr>
              <w:jc w:val="both"/>
              <w:rPr>
                <w:szCs w:val="30"/>
              </w:rPr>
            </w:pPr>
            <w:r w:rsidRPr="00211331">
              <w:rPr>
                <w:szCs w:val="30"/>
              </w:rPr>
              <w:t>Об обеспечении безопасных условий отдыха у воды и купания граждан</w:t>
            </w:r>
          </w:p>
          <w:p w:rsidR="009D427D" w:rsidRDefault="009D427D" w:rsidP="000339BE">
            <w:pPr>
              <w:spacing w:line="280" w:lineRule="exact"/>
              <w:jc w:val="both"/>
              <w:rPr>
                <w:szCs w:val="30"/>
              </w:rPr>
            </w:pPr>
          </w:p>
          <w:p w:rsidR="009D427D" w:rsidRPr="00C132BD" w:rsidRDefault="009D427D" w:rsidP="000339BE">
            <w:pPr>
              <w:spacing w:line="280" w:lineRule="exact"/>
              <w:jc w:val="both"/>
              <w:rPr>
                <w:rFonts w:eastAsia="Arial Unicode MS"/>
                <w:szCs w:val="30"/>
              </w:rPr>
            </w:pPr>
          </w:p>
        </w:tc>
        <w:tc>
          <w:tcPr>
            <w:tcW w:w="6150" w:type="dxa"/>
            <w:gridSpan w:val="5"/>
          </w:tcPr>
          <w:p w:rsidR="00405D2D" w:rsidRPr="000D3FE5" w:rsidRDefault="009D367D" w:rsidP="00C21EA7">
            <w:pPr>
              <w:spacing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>Могилевская районная организация ОСВОД</w:t>
            </w:r>
          </w:p>
        </w:tc>
      </w:tr>
      <w:tr w:rsidR="00405D2D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15108" w:type="dxa"/>
            <w:gridSpan w:val="11"/>
          </w:tcPr>
          <w:p w:rsidR="00615D02" w:rsidRDefault="00405D2D" w:rsidP="009D427D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 xml:space="preserve">     </w:t>
            </w:r>
            <w:smartTag w:uri="urn:schemas-microsoft-com:office:smarttags" w:element="stockticker">
              <w:r w:rsidRPr="003F49F8">
                <w:rPr>
                  <w:b/>
                  <w:szCs w:val="30"/>
                  <w:lang w:val="en-US"/>
                </w:rPr>
                <w:t>III</w:t>
              </w:r>
            </w:smartTag>
            <w:r w:rsidRPr="003F49F8">
              <w:rPr>
                <w:b/>
                <w:szCs w:val="30"/>
              </w:rPr>
              <w:t xml:space="preserve"> квартал</w:t>
            </w:r>
          </w:p>
          <w:p w:rsidR="009D427D" w:rsidRPr="003F49F8" w:rsidRDefault="009D427D" w:rsidP="009D427D">
            <w:pPr>
              <w:jc w:val="center"/>
              <w:rPr>
                <w:b/>
                <w:szCs w:val="30"/>
              </w:rPr>
            </w:pPr>
          </w:p>
        </w:tc>
      </w:tr>
      <w:tr w:rsidR="00405D2D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405D2D" w:rsidRPr="003F49F8" w:rsidRDefault="00405D2D" w:rsidP="00C21EA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261" w:type="dxa"/>
            <w:gridSpan w:val="4"/>
          </w:tcPr>
          <w:p w:rsidR="00405D2D" w:rsidRPr="003F49F8" w:rsidRDefault="000161B3" w:rsidP="00F7320F">
            <w:pPr>
              <w:jc w:val="both"/>
              <w:rPr>
                <w:szCs w:val="30"/>
              </w:rPr>
            </w:pPr>
            <w:r w:rsidRPr="000161B3">
              <w:rPr>
                <w:szCs w:val="30"/>
              </w:rPr>
              <w:t xml:space="preserve">О ходе реализации Декрета Президента Республики Беларусь от 24 ноября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161B3">
                <w:rPr>
                  <w:szCs w:val="30"/>
                </w:rPr>
                <w:t>2006 г</w:t>
              </w:r>
            </w:smartTag>
            <w:r w:rsidRPr="000161B3">
              <w:rPr>
                <w:szCs w:val="30"/>
              </w:rPr>
              <w:t>. № 18 «О дополнительных мерах по государственной защите детей в неблагополучных семьях»</w:t>
            </w:r>
          </w:p>
        </w:tc>
        <w:tc>
          <w:tcPr>
            <w:tcW w:w="6150" w:type="dxa"/>
            <w:gridSpan w:val="5"/>
          </w:tcPr>
          <w:p w:rsidR="00F7320F" w:rsidRPr="00F7320F" w:rsidRDefault="00F7320F" w:rsidP="00F7320F">
            <w:pPr>
              <w:contextualSpacing/>
              <w:jc w:val="both"/>
              <w:rPr>
                <w:szCs w:val="30"/>
              </w:rPr>
            </w:pPr>
            <w:r w:rsidRPr="00F7320F">
              <w:rPr>
                <w:szCs w:val="30"/>
              </w:rPr>
              <w:t xml:space="preserve"> </w:t>
            </w:r>
            <w:r>
              <w:rPr>
                <w:szCs w:val="30"/>
              </w:rPr>
              <w:t>к</w:t>
            </w:r>
            <w:r w:rsidRPr="000D3FE5">
              <w:rPr>
                <w:szCs w:val="30"/>
              </w:rPr>
              <w:t>омиссия по делам несовершеннолетних</w:t>
            </w:r>
          </w:p>
          <w:p w:rsidR="00F7320F" w:rsidRPr="00F7320F" w:rsidRDefault="00F7320F" w:rsidP="00F7320F">
            <w:pPr>
              <w:contextualSpacing/>
              <w:jc w:val="both"/>
              <w:rPr>
                <w:szCs w:val="30"/>
              </w:rPr>
            </w:pPr>
            <w:r w:rsidRPr="00F7320F">
              <w:rPr>
                <w:szCs w:val="30"/>
              </w:rPr>
              <w:t>отдел по образованию</w:t>
            </w:r>
            <w:r>
              <w:rPr>
                <w:szCs w:val="30"/>
              </w:rPr>
              <w:t xml:space="preserve"> райисполкома</w:t>
            </w:r>
            <w:r w:rsidRPr="00F7320F">
              <w:rPr>
                <w:szCs w:val="30"/>
              </w:rPr>
              <w:t xml:space="preserve">, </w:t>
            </w:r>
          </w:p>
          <w:p w:rsidR="00F7320F" w:rsidRPr="00F7320F" w:rsidRDefault="00F7320F" w:rsidP="00F7320F">
            <w:pPr>
              <w:contextualSpacing/>
              <w:jc w:val="both"/>
              <w:rPr>
                <w:szCs w:val="30"/>
              </w:rPr>
            </w:pPr>
            <w:r w:rsidRPr="00F7320F">
              <w:rPr>
                <w:szCs w:val="30"/>
              </w:rPr>
              <w:t>управление по труду, занятости и социальной защите</w:t>
            </w:r>
            <w:r w:rsidR="00BB54FD">
              <w:rPr>
                <w:szCs w:val="30"/>
              </w:rPr>
              <w:t xml:space="preserve"> райисполкома</w:t>
            </w:r>
            <w:r w:rsidRPr="00F7320F">
              <w:rPr>
                <w:szCs w:val="30"/>
              </w:rPr>
              <w:t xml:space="preserve">, </w:t>
            </w:r>
          </w:p>
          <w:p w:rsidR="00BB54FD" w:rsidRDefault="00F7320F" w:rsidP="00BB54FD">
            <w:pPr>
              <w:jc w:val="both"/>
              <w:rPr>
                <w:szCs w:val="30"/>
              </w:rPr>
            </w:pPr>
            <w:r w:rsidRPr="00F7320F">
              <w:rPr>
                <w:szCs w:val="30"/>
              </w:rPr>
              <w:t>отдел внутренних дел райисполкома</w:t>
            </w:r>
            <w:r w:rsidR="00BB54FD">
              <w:rPr>
                <w:szCs w:val="30"/>
              </w:rPr>
              <w:t xml:space="preserve">, члены постоянной комиссии   </w:t>
            </w:r>
          </w:p>
          <w:p w:rsidR="00405D2D" w:rsidRPr="003F49F8" w:rsidRDefault="00405D2D" w:rsidP="00F7320F">
            <w:pPr>
              <w:jc w:val="both"/>
              <w:rPr>
                <w:szCs w:val="30"/>
              </w:rPr>
            </w:pPr>
          </w:p>
        </w:tc>
      </w:tr>
      <w:tr w:rsidR="00405D2D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405D2D" w:rsidRPr="003F49F8" w:rsidRDefault="00405D2D" w:rsidP="00C21EA7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8261" w:type="dxa"/>
            <w:gridSpan w:val="4"/>
          </w:tcPr>
          <w:p w:rsidR="00405D2D" w:rsidRDefault="00FC37FA" w:rsidP="00C21EA7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О состоянии производственного травматизма, соблюдения законодательства по охране труда в организациях Могилевского  района</w:t>
            </w:r>
          </w:p>
        </w:tc>
        <w:tc>
          <w:tcPr>
            <w:tcW w:w="6150" w:type="dxa"/>
            <w:gridSpan w:val="5"/>
          </w:tcPr>
          <w:p w:rsidR="00BB54FD" w:rsidRDefault="00FC37FA" w:rsidP="00BB54FD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управление по труду, занятости и социальной защите райисполкома</w:t>
            </w:r>
            <w:r w:rsidR="00BB54FD">
              <w:rPr>
                <w:szCs w:val="30"/>
              </w:rPr>
              <w:t xml:space="preserve">, члены постоянной комиссии   </w:t>
            </w:r>
          </w:p>
          <w:p w:rsidR="00405D2D" w:rsidRDefault="00405D2D" w:rsidP="00C21EA7">
            <w:pPr>
              <w:jc w:val="both"/>
              <w:rPr>
                <w:szCs w:val="30"/>
              </w:rPr>
            </w:pPr>
          </w:p>
        </w:tc>
      </w:tr>
      <w:tr w:rsidR="00405D2D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15108" w:type="dxa"/>
            <w:gridSpan w:val="11"/>
          </w:tcPr>
          <w:p w:rsidR="00405D2D" w:rsidRPr="003F49F8" w:rsidRDefault="00405D2D" w:rsidP="00C21EA7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 xml:space="preserve">     </w:t>
            </w:r>
            <w:r w:rsidRPr="003F49F8">
              <w:rPr>
                <w:b/>
                <w:szCs w:val="30"/>
                <w:lang w:val="en-US"/>
              </w:rPr>
              <w:t>IV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405D2D" w:rsidRPr="003F49F8" w:rsidTr="00C21EA7">
        <w:trPr>
          <w:gridBefore w:val="1"/>
          <w:gridAfter w:val="1"/>
          <w:wBefore w:w="34" w:type="dxa"/>
          <w:wAfter w:w="26" w:type="dxa"/>
          <w:trHeight w:val="1167"/>
        </w:trPr>
        <w:tc>
          <w:tcPr>
            <w:tcW w:w="697" w:type="dxa"/>
            <w:gridSpan w:val="2"/>
          </w:tcPr>
          <w:p w:rsidR="00405D2D" w:rsidRPr="003F49F8" w:rsidRDefault="00405D2D" w:rsidP="00C21EA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261" w:type="dxa"/>
            <w:gridSpan w:val="4"/>
          </w:tcPr>
          <w:p w:rsidR="00405D2D" w:rsidRPr="003F49F8" w:rsidRDefault="00733FED" w:rsidP="00733FED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</w:t>
            </w:r>
            <w:r>
              <w:rPr>
                <w:szCs w:val="30"/>
              </w:rPr>
              <w:t>б  основных показателях прогноза</w:t>
            </w:r>
            <w:r w:rsidRPr="003F49F8">
              <w:rPr>
                <w:szCs w:val="30"/>
              </w:rPr>
              <w:t xml:space="preserve"> социально-экономического развития района на 202</w:t>
            </w:r>
            <w:r>
              <w:rPr>
                <w:szCs w:val="30"/>
              </w:rPr>
              <w:t>2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150" w:type="dxa"/>
            <w:gridSpan w:val="5"/>
          </w:tcPr>
          <w:p w:rsidR="00733FED" w:rsidRPr="003F49F8" w:rsidRDefault="00733FED" w:rsidP="00733FED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  <w:p w:rsidR="00405D2D" w:rsidRPr="003F49F8" w:rsidRDefault="00405D2D" w:rsidP="00C21EA7">
            <w:pPr>
              <w:rPr>
                <w:szCs w:val="30"/>
              </w:rPr>
            </w:pPr>
          </w:p>
        </w:tc>
      </w:tr>
      <w:tr w:rsidR="00733FED" w:rsidRPr="003F49F8" w:rsidTr="00C21EA7">
        <w:trPr>
          <w:gridBefore w:val="1"/>
          <w:gridAfter w:val="1"/>
          <w:wBefore w:w="34" w:type="dxa"/>
          <w:wAfter w:w="26" w:type="dxa"/>
          <w:trHeight w:val="1167"/>
        </w:trPr>
        <w:tc>
          <w:tcPr>
            <w:tcW w:w="697" w:type="dxa"/>
            <w:gridSpan w:val="2"/>
          </w:tcPr>
          <w:p w:rsidR="00733FED" w:rsidRPr="003F49F8" w:rsidRDefault="00733FED" w:rsidP="00C21EA7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lastRenderedPageBreak/>
              <w:t>2.</w:t>
            </w:r>
          </w:p>
        </w:tc>
        <w:tc>
          <w:tcPr>
            <w:tcW w:w="8261" w:type="dxa"/>
            <w:gridSpan w:val="4"/>
          </w:tcPr>
          <w:p w:rsidR="00733FED" w:rsidRPr="003F49F8" w:rsidRDefault="00733FED" w:rsidP="00C21EA7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бюджете района на 202</w:t>
            </w:r>
            <w:r>
              <w:rPr>
                <w:szCs w:val="30"/>
              </w:rPr>
              <w:t xml:space="preserve">2 </w:t>
            </w:r>
            <w:r w:rsidRPr="003F49F8">
              <w:rPr>
                <w:szCs w:val="30"/>
              </w:rPr>
              <w:t>год</w:t>
            </w:r>
          </w:p>
        </w:tc>
        <w:tc>
          <w:tcPr>
            <w:tcW w:w="6150" w:type="dxa"/>
            <w:gridSpan w:val="5"/>
          </w:tcPr>
          <w:p w:rsidR="00733FED" w:rsidRPr="003F49F8" w:rsidRDefault="00512FB2" w:rsidP="00C21EA7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постоянная комиссия, финансовый отдел райисполкома</w:t>
            </w:r>
          </w:p>
        </w:tc>
      </w:tr>
      <w:tr w:rsidR="00405D2D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405D2D" w:rsidRPr="003F49F8" w:rsidRDefault="00733FED" w:rsidP="00C21EA7">
            <w:pPr>
              <w:jc w:val="center"/>
              <w:rPr>
                <w:i/>
                <w:szCs w:val="30"/>
              </w:rPr>
            </w:pPr>
            <w:r>
              <w:rPr>
                <w:szCs w:val="30"/>
              </w:rPr>
              <w:t>3</w:t>
            </w:r>
            <w:r w:rsidR="00405D2D" w:rsidRPr="003F49F8">
              <w:rPr>
                <w:i/>
                <w:szCs w:val="30"/>
              </w:rPr>
              <w:t>.</w:t>
            </w:r>
          </w:p>
        </w:tc>
        <w:tc>
          <w:tcPr>
            <w:tcW w:w="8261" w:type="dxa"/>
            <w:gridSpan w:val="4"/>
          </w:tcPr>
          <w:p w:rsidR="00405D2D" w:rsidRPr="003F49F8" w:rsidRDefault="00405D2D" w:rsidP="00C21EA7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плане работы постоянной комиссии на 20</w:t>
            </w:r>
            <w:r w:rsidR="00512FB2">
              <w:rPr>
                <w:szCs w:val="30"/>
              </w:rPr>
              <w:t>22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6150" w:type="dxa"/>
            <w:gridSpan w:val="5"/>
          </w:tcPr>
          <w:p w:rsidR="00405D2D" w:rsidRPr="003F49F8" w:rsidRDefault="00405D2D" w:rsidP="00C21EA7">
            <w:pPr>
              <w:rPr>
                <w:szCs w:val="30"/>
              </w:rPr>
            </w:pPr>
            <w:r>
              <w:rPr>
                <w:szCs w:val="30"/>
              </w:rPr>
              <w:t xml:space="preserve">президиум, </w:t>
            </w: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  <w:p w:rsidR="00405D2D" w:rsidRPr="003F49F8" w:rsidRDefault="00405D2D" w:rsidP="00C21EA7">
            <w:pPr>
              <w:jc w:val="both"/>
              <w:rPr>
                <w:szCs w:val="30"/>
              </w:rPr>
            </w:pPr>
          </w:p>
        </w:tc>
      </w:tr>
      <w:tr w:rsidR="00405D2D" w:rsidRPr="003F49F8" w:rsidTr="00C21EA7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405D2D" w:rsidRPr="003F49F8" w:rsidRDefault="009B416D" w:rsidP="00C21EA7">
            <w:pPr>
              <w:tabs>
                <w:tab w:val="left" w:pos="915"/>
                <w:tab w:val="center" w:pos="4677"/>
              </w:tabs>
              <w:jc w:val="center"/>
              <w:rPr>
                <w:szCs w:val="30"/>
              </w:rPr>
            </w:pPr>
            <w:r>
              <w:rPr>
                <w:b/>
                <w:szCs w:val="30"/>
              </w:rPr>
              <w:t>Постоянная комиссия по  бюджету</w:t>
            </w:r>
            <w:r w:rsidR="00405D2D" w:rsidRPr="003F49F8">
              <w:rPr>
                <w:b/>
                <w:szCs w:val="30"/>
              </w:rPr>
              <w:t xml:space="preserve">, </w:t>
            </w:r>
            <w:r>
              <w:rPr>
                <w:b/>
                <w:szCs w:val="30"/>
              </w:rPr>
              <w:t>финансам, экономике</w:t>
            </w:r>
            <w:r w:rsidR="00405D2D" w:rsidRPr="003F49F8">
              <w:rPr>
                <w:b/>
                <w:szCs w:val="30"/>
              </w:rPr>
              <w:t xml:space="preserve"> и коммунальной собственности</w:t>
            </w:r>
          </w:p>
        </w:tc>
      </w:tr>
      <w:tr w:rsidR="00405D2D" w:rsidRPr="003F49F8" w:rsidTr="00C21EA7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405D2D" w:rsidRPr="003F49F8" w:rsidRDefault="00405D2D" w:rsidP="00C21EA7">
            <w:pPr>
              <w:tabs>
                <w:tab w:val="left" w:pos="915"/>
                <w:tab w:val="center" w:pos="4677"/>
              </w:tabs>
              <w:jc w:val="center"/>
              <w:rPr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</w:t>
            </w:r>
            <w:r w:rsidRPr="003F49F8">
              <w:rPr>
                <w:b/>
                <w:i/>
                <w:szCs w:val="30"/>
              </w:rPr>
              <w:t xml:space="preserve"> </w:t>
            </w:r>
            <w:r w:rsidRPr="00B82E5C">
              <w:rPr>
                <w:b/>
                <w:szCs w:val="30"/>
              </w:rPr>
              <w:t>квартал</w:t>
            </w:r>
          </w:p>
        </w:tc>
      </w:tr>
      <w:tr w:rsidR="00405D2D" w:rsidRPr="003F49F8" w:rsidTr="00C21EA7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707" w:type="dxa"/>
            <w:gridSpan w:val="3"/>
            <w:tcBorders>
              <w:bottom w:val="single" w:sz="4" w:space="0" w:color="auto"/>
            </w:tcBorders>
          </w:tcPr>
          <w:p w:rsidR="00405D2D" w:rsidRPr="003F49F8" w:rsidRDefault="00405D2D" w:rsidP="00C21EA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458" w:type="dxa"/>
            <w:gridSpan w:val="5"/>
            <w:tcBorders>
              <w:bottom w:val="single" w:sz="4" w:space="0" w:color="auto"/>
            </w:tcBorders>
          </w:tcPr>
          <w:p w:rsidR="00405D2D" w:rsidRPr="003F49F8" w:rsidRDefault="00104EA5" w:rsidP="00C21EA7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О</w:t>
            </w:r>
            <w:r w:rsidRPr="003F49F8">
              <w:rPr>
                <w:szCs w:val="30"/>
              </w:rPr>
              <w:t>б испо</w:t>
            </w:r>
            <w:r>
              <w:rPr>
                <w:szCs w:val="30"/>
              </w:rPr>
              <w:t>лнении  районного бюджета за 2020</w:t>
            </w:r>
            <w:r w:rsidRPr="003F49F8">
              <w:rPr>
                <w:szCs w:val="30"/>
              </w:rPr>
              <w:t xml:space="preserve"> год.</w:t>
            </w:r>
          </w:p>
        </w:tc>
        <w:tc>
          <w:tcPr>
            <w:tcW w:w="5943" w:type="dxa"/>
            <w:gridSpan w:val="3"/>
            <w:tcBorders>
              <w:bottom w:val="single" w:sz="4" w:space="0" w:color="auto"/>
            </w:tcBorders>
          </w:tcPr>
          <w:p w:rsidR="00B82E5C" w:rsidRDefault="00B82E5C" w:rsidP="00B82E5C">
            <w:pPr>
              <w:spacing w:line="280" w:lineRule="exact"/>
              <w:ind w:left="-93"/>
              <w:rPr>
                <w:szCs w:val="30"/>
              </w:rPr>
            </w:pPr>
            <w:r>
              <w:rPr>
                <w:szCs w:val="30"/>
              </w:rPr>
              <w:t>финансовый отдел райисполкома, члены постоянной комиссии</w:t>
            </w:r>
          </w:p>
          <w:p w:rsidR="00405D2D" w:rsidRPr="003F49F8" w:rsidRDefault="00405D2D" w:rsidP="00C21EA7">
            <w:pPr>
              <w:tabs>
                <w:tab w:val="left" w:pos="915"/>
                <w:tab w:val="center" w:pos="4677"/>
              </w:tabs>
              <w:rPr>
                <w:szCs w:val="30"/>
              </w:rPr>
            </w:pPr>
          </w:p>
        </w:tc>
      </w:tr>
      <w:tr w:rsidR="00B82E5C" w:rsidRPr="003F49F8" w:rsidTr="00C21EA7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707" w:type="dxa"/>
            <w:gridSpan w:val="3"/>
            <w:tcBorders>
              <w:bottom w:val="single" w:sz="4" w:space="0" w:color="auto"/>
            </w:tcBorders>
          </w:tcPr>
          <w:p w:rsidR="00B82E5C" w:rsidRPr="003F49F8" w:rsidRDefault="00B82E5C" w:rsidP="000339BE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2.</w:t>
            </w:r>
          </w:p>
        </w:tc>
        <w:tc>
          <w:tcPr>
            <w:tcW w:w="8458" w:type="dxa"/>
            <w:gridSpan w:val="5"/>
            <w:tcBorders>
              <w:bottom w:val="single" w:sz="4" w:space="0" w:color="auto"/>
            </w:tcBorders>
          </w:tcPr>
          <w:p w:rsidR="00B82E5C" w:rsidRPr="003F49F8" w:rsidRDefault="00B82E5C" w:rsidP="000339BE">
            <w:pPr>
              <w:spacing w:line="280" w:lineRule="exact"/>
              <w:ind w:right="34"/>
              <w:jc w:val="both"/>
              <w:rPr>
                <w:szCs w:val="30"/>
              </w:rPr>
            </w:pPr>
            <w:r>
              <w:rPr>
                <w:szCs w:val="30"/>
              </w:rPr>
              <w:t>Об использовании средств резервного фонда райисполкома</w:t>
            </w:r>
          </w:p>
        </w:tc>
        <w:tc>
          <w:tcPr>
            <w:tcW w:w="5943" w:type="dxa"/>
            <w:gridSpan w:val="3"/>
            <w:tcBorders>
              <w:bottom w:val="single" w:sz="4" w:space="0" w:color="auto"/>
            </w:tcBorders>
          </w:tcPr>
          <w:p w:rsidR="00B82E5C" w:rsidRDefault="00B82E5C" w:rsidP="000339BE">
            <w:pPr>
              <w:spacing w:line="280" w:lineRule="exact"/>
              <w:ind w:left="-93"/>
              <w:rPr>
                <w:szCs w:val="30"/>
              </w:rPr>
            </w:pPr>
            <w:r>
              <w:rPr>
                <w:szCs w:val="30"/>
              </w:rPr>
              <w:t>финансовый отдел райисполкома, члены постоянной комиссии</w:t>
            </w:r>
          </w:p>
          <w:p w:rsidR="00B82E5C" w:rsidRPr="003F49F8" w:rsidRDefault="00B82E5C" w:rsidP="000339BE">
            <w:pPr>
              <w:spacing w:line="280" w:lineRule="exact"/>
              <w:ind w:left="-93"/>
              <w:rPr>
                <w:szCs w:val="30"/>
              </w:rPr>
            </w:pPr>
          </w:p>
        </w:tc>
      </w:tr>
      <w:tr w:rsidR="00B82E5C" w:rsidRPr="003F49F8" w:rsidTr="00C21EA7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B82E5C" w:rsidRPr="003F49F8" w:rsidRDefault="00B82E5C" w:rsidP="00C21EA7">
            <w:pPr>
              <w:tabs>
                <w:tab w:val="left" w:pos="915"/>
                <w:tab w:val="center" w:pos="4677"/>
              </w:tabs>
              <w:jc w:val="center"/>
              <w:rPr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 xml:space="preserve">II </w:t>
            </w:r>
            <w:r w:rsidRPr="003F49F8">
              <w:rPr>
                <w:b/>
                <w:szCs w:val="30"/>
              </w:rPr>
              <w:t>квартал</w:t>
            </w:r>
          </w:p>
        </w:tc>
      </w:tr>
      <w:tr w:rsidR="002E17D0" w:rsidRPr="003F49F8" w:rsidTr="00C21EA7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707" w:type="dxa"/>
            <w:gridSpan w:val="3"/>
            <w:tcBorders>
              <w:bottom w:val="single" w:sz="4" w:space="0" w:color="auto"/>
            </w:tcBorders>
          </w:tcPr>
          <w:p w:rsidR="002E17D0" w:rsidRPr="003F49F8" w:rsidRDefault="002E17D0" w:rsidP="00C21EA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458" w:type="dxa"/>
            <w:gridSpan w:val="5"/>
            <w:tcBorders>
              <w:bottom w:val="single" w:sz="4" w:space="0" w:color="auto"/>
            </w:tcBorders>
          </w:tcPr>
          <w:p w:rsidR="002E17D0" w:rsidRPr="00204EEE" w:rsidRDefault="002E17D0" w:rsidP="00615D02">
            <w:pPr>
              <w:jc w:val="both"/>
              <w:rPr>
                <w:spacing w:val="5"/>
                <w:sz w:val="28"/>
                <w:szCs w:val="28"/>
              </w:rPr>
            </w:pPr>
            <w:r>
              <w:rPr>
                <w:spacing w:val="5"/>
                <w:szCs w:val="30"/>
              </w:rPr>
              <w:t xml:space="preserve">О принимаемых мерах по увеличению доходной части районного бюджета и рациональному </w:t>
            </w:r>
            <w:r w:rsidR="00965FF7">
              <w:rPr>
                <w:spacing w:val="5"/>
                <w:szCs w:val="30"/>
              </w:rPr>
              <w:t>использованию бюджетных средств</w:t>
            </w:r>
          </w:p>
        </w:tc>
        <w:tc>
          <w:tcPr>
            <w:tcW w:w="5943" w:type="dxa"/>
            <w:gridSpan w:val="3"/>
            <w:tcBorders>
              <w:bottom w:val="single" w:sz="4" w:space="0" w:color="auto"/>
            </w:tcBorders>
          </w:tcPr>
          <w:p w:rsidR="002E17D0" w:rsidRPr="00204EEE" w:rsidRDefault="002E17D0" w:rsidP="00615D0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Cs w:val="30"/>
              </w:rPr>
              <w:t xml:space="preserve">финансовый отдел райисполкома, отдел экономики райисполкома, ИМНС по Могилевскому району, члены постоянной комиссии </w:t>
            </w:r>
          </w:p>
        </w:tc>
      </w:tr>
      <w:tr w:rsidR="002E17D0" w:rsidRPr="003F49F8" w:rsidTr="00C21EA7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707" w:type="dxa"/>
            <w:gridSpan w:val="3"/>
            <w:tcBorders>
              <w:bottom w:val="single" w:sz="4" w:space="0" w:color="auto"/>
            </w:tcBorders>
          </w:tcPr>
          <w:p w:rsidR="002E17D0" w:rsidRPr="003F49F8" w:rsidRDefault="002E17D0" w:rsidP="00C21EA7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8458" w:type="dxa"/>
            <w:gridSpan w:val="5"/>
            <w:tcBorders>
              <w:bottom w:val="single" w:sz="4" w:space="0" w:color="auto"/>
            </w:tcBorders>
          </w:tcPr>
          <w:p w:rsidR="002E17D0" w:rsidRDefault="00004A8A" w:rsidP="00004A8A">
            <w:pPr>
              <w:jc w:val="both"/>
              <w:rPr>
                <w:szCs w:val="30"/>
              </w:rPr>
            </w:pPr>
            <w:r w:rsidRPr="00004A8A">
              <w:rPr>
                <w:szCs w:val="30"/>
              </w:rPr>
              <w:t xml:space="preserve">О выполнении регионального комплекса мероприятий по реализации Государственной программы </w:t>
            </w:r>
            <w:r>
              <w:rPr>
                <w:szCs w:val="30"/>
              </w:rPr>
              <w:t xml:space="preserve">«Энергосбережение» </w:t>
            </w:r>
            <w:r w:rsidRPr="00004A8A">
              <w:rPr>
                <w:szCs w:val="30"/>
              </w:rPr>
              <w:t>на 2016</w:t>
            </w:r>
            <w:r>
              <w:rPr>
                <w:szCs w:val="30"/>
              </w:rPr>
              <w:t>–2020 годы в Мог</w:t>
            </w:r>
            <w:r w:rsidR="00965FF7">
              <w:rPr>
                <w:szCs w:val="30"/>
              </w:rPr>
              <w:t>илевском районе</w:t>
            </w:r>
          </w:p>
          <w:p w:rsidR="00965FF7" w:rsidRPr="003F49F8" w:rsidRDefault="00965FF7" w:rsidP="00004A8A">
            <w:pPr>
              <w:jc w:val="both"/>
              <w:rPr>
                <w:szCs w:val="30"/>
              </w:rPr>
            </w:pPr>
          </w:p>
        </w:tc>
        <w:tc>
          <w:tcPr>
            <w:tcW w:w="5943" w:type="dxa"/>
            <w:gridSpan w:val="3"/>
            <w:tcBorders>
              <w:bottom w:val="single" w:sz="4" w:space="0" w:color="auto"/>
            </w:tcBorders>
          </w:tcPr>
          <w:p w:rsidR="002E17D0" w:rsidRPr="003F49F8" w:rsidRDefault="002E17D0" w:rsidP="00004A8A">
            <w:pPr>
              <w:tabs>
                <w:tab w:val="left" w:pos="915"/>
                <w:tab w:val="center" w:pos="4677"/>
              </w:tabs>
              <w:rPr>
                <w:szCs w:val="30"/>
              </w:rPr>
            </w:pPr>
            <w:r>
              <w:rPr>
                <w:szCs w:val="30"/>
              </w:rPr>
              <w:t>отдел жилищно-коммун</w:t>
            </w:r>
            <w:r w:rsidR="00004A8A">
              <w:rPr>
                <w:szCs w:val="30"/>
              </w:rPr>
              <w:t>ального хозяйства райисполкома, члены постоянной комиссии</w:t>
            </w:r>
          </w:p>
        </w:tc>
      </w:tr>
      <w:tr w:rsidR="002E17D0" w:rsidRPr="003F49F8" w:rsidTr="00C21EA7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707" w:type="dxa"/>
            <w:gridSpan w:val="3"/>
            <w:tcBorders>
              <w:bottom w:val="single" w:sz="4" w:space="0" w:color="auto"/>
            </w:tcBorders>
          </w:tcPr>
          <w:p w:rsidR="002E17D0" w:rsidRPr="003F49F8" w:rsidRDefault="00E97469" w:rsidP="00C21EA7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3</w:t>
            </w:r>
            <w:r w:rsidR="002E17D0" w:rsidRPr="003F49F8">
              <w:rPr>
                <w:szCs w:val="30"/>
              </w:rPr>
              <w:t>.</w:t>
            </w:r>
          </w:p>
        </w:tc>
        <w:tc>
          <w:tcPr>
            <w:tcW w:w="8458" w:type="dxa"/>
            <w:gridSpan w:val="5"/>
            <w:tcBorders>
              <w:bottom w:val="single" w:sz="4" w:space="0" w:color="auto"/>
            </w:tcBorders>
          </w:tcPr>
          <w:p w:rsidR="002E17D0" w:rsidRPr="003F49F8" w:rsidRDefault="002E17D0" w:rsidP="00615D02">
            <w:pPr>
              <w:ind w:right="34"/>
              <w:jc w:val="both"/>
              <w:rPr>
                <w:szCs w:val="30"/>
              </w:rPr>
            </w:pPr>
            <w:r>
              <w:rPr>
                <w:szCs w:val="30"/>
              </w:rPr>
              <w:t>Об использовании средств резервного фонда райисполкома</w:t>
            </w:r>
          </w:p>
        </w:tc>
        <w:tc>
          <w:tcPr>
            <w:tcW w:w="5943" w:type="dxa"/>
            <w:gridSpan w:val="3"/>
            <w:tcBorders>
              <w:bottom w:val="single" w:sz="4" w:space="0" w:color="auto"/>
            </w:tcBorders>
          </w:tcPr>
          <w:p w:rsidR="002E17D0" w:rsidRDefault="002E17D0" w:rsidP="00615D02">
            <w:pPr>
              <w:ind w:left="-93"/>
              <w:rPr>
                <w:szCs w:val="30"/>
              </w:rPr>
            </w:pPr>
            <w:r>
              <w:rPr>
                <w:szCs w:val="30"/>
              </w:rPr>
              <w:t>финансовый отдел райисполкома, члены постоянной комиссии</w:t>
            </w:r>
          </w:p>
          <w:p w:rsidR="002E17D0" w:rsidRDefault="002E17D0" w:rsidP="00615D02">
            <w:pPr>
              <w:ind w:left="-93"/>
              <w:rPr>
                <w:szCs w:val="30"/>
              </w:rPr>
            </w:pPr>
          </w:p>
          <w:p w:rsidR="002E17D0" w:rsidRPr="003F49F8" w:rsidRDefault="002E17D0" w:rsidP="00615D02">
            <w:pPr>
              <w:ind w:left="-93"/>
              <w:rPr>
                <w:szCs w:val="30"/>
              </w:rPr>
            </w:pPr>
          </w:p>
        </w:tc>
      </w:tr>
      <w:tr w:rsidR="002E17D0" w:rsidRPr="003F49F8" w:rsidTr="00C21EA7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2E17D0" w:rsidRPr="003F49F8" w:rsidRDefault="002E17D0" w:rsidP="00C21EA7">
            <w:pPr>
              <w:tabs>
                <w:tab w:val="left" w:pos="915"/>
                <w:tab w:val="center" w:pos="4677"/>
              </w:tabs>
              <w:jc w:val="center"/>
              <w:rPr>
                <w:szCs w:val="30"/>
              </w:rPr>
            </w:pPr>
            <w:smartTag w:uri="urn:schemas-microsoft-com:office:smarttags" w:element="stockticker">
              <w:r w:rsidRPr="003F49F8">
                <w:rPr>
                  <w:b/>
                  <w:szCs w:val="30"/>
                  <w:lang w:val="en-US"/>
                </w:rPr>
                <w:lastRenderedPageBreak/>
                <w:t>III</w:t>
              </w:r>
            </w:smartTag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2E17D0" w:rsidRPr="003F49F8" w:rsidTr="00C21EA7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707" w:type="dxa"/>
            <w:gridSpan w:val="3"/>
            <w:tcBorders>
              <w:bottom w:val="single" w:sz="4" w:space="0" w:color="auto"/>
            </w:tcBorders>
          </w:tcPr>
          <w:p w:rsidR="002E17D0" w:rsidRPr="003F49F8" w:rsidRDefault="002E17D0" w:rsidP="00C21EA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458" w:type="dxa"/>
            <w:gridSpan w:val="5"/>
            <w:tcBorders>
              <w:bottom w:val="single" w:sz="4" w:space="0" w:color="auto"/>
            </w:tcBorders>
          </w:tcPr>
          <w:p w:rsidR="002E17D0" w:rsidRDefault="002E17D0" w:rsidP="00C21EA7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О состоянии и мерах по улучшению торгового обслуживания  населения района</w:t>
            </w:r>
          </w:p>
          <w:p w:rsidR="008F1D2E" w:rsidRPr="003F49F8" w:rsidRDefault="008F1D2E" w:rsidP="00C21EA7">
            <w:pPr>
              <w:jc w:val="both"/>
              <w:rPr>
                <w:szCs w:val="30"/>
              </w:rPr>
            </w:pPr>
          </w:p>
        </w:tc>
        <w:tc>
          <w:tcPr>
            <w:tcW w:w="5943" w:type="dxa"/>
            <w:gridSpan w:val="3"/>
            <w:tcBorders>
              <w:bottom w:val="single" w:sz="4" w:space="0" w:color="auto"/>
            </w:tcBorders>
          </w:tcPr>
          <w:p w:rsidR="00E97469" w:rsidRDefault="002E17D0" w:rsidP="00E97469">
            <w:pPr>
              <w:spacing w:line="280" w:lineRule="exact"/>
              <w:ind w:left="-93"/>
              <w:rPr>
                <w:szCs w:val="30"/>
              </w:rPr>
            </w:pPr>
            <w:r>
              <w:rPr>
                <w:szCs w:val="30"/>
              </w:rPr>
              <w:t>отдел экономики райисполкома</w:t>
            </w:r>
            <w:proofErr w:type="gramStart"/>
            <w:r w:rsidR="00E97469">
              <w:rPr>
                <w:szCs w:val="30"/>
              </w:rPr>
              <w:t xml:space="preserve"> </w:t>
            </w:r>
            <w:r w:rsidR="007A6371">
              <w:rPr>
                <w:szCs w:val="30"/>
              </w:rPr>
              <w:t>,</w:t>
            </w:r>
            <w:proofErr w:type="gramEnd"/>
            <w:r w:rsidR="00E17972">
              <w:rPr>
                <w:szCs w:val="30"/>
              </w:rPr>
              <w:t xml:space="preserve"> </w:t>
            </w:r>
            <w:r w:rsidR="00E97469">
              <w:rPr>
                <w:szCs w:val="30"/>
              </w:rPr>
              <w:t>члены постоянной комиссии</w:t>
            </w:r>
          </w:p>
          <w:p w:rsidR="002E17D0" w:rsidRPr="003F49F8" w:rsidRDefault="002E17D0" w:rsidP="00C21EA7">
            <w:pPr>
              <w:tabs>
                <w:tab w:val="left" w:pos="915"/>
                <w:tab w:val="center" w:pos="4677"/>
              </w:tabs>
              <w:rPr>
                <w:szCs w:val="30"/>
              </w:rPr>
            </w:pPr>
          </w:p>
        </w:tc>
      </w:tr>
      <w:tr w:rsidR="008F1D2E" w:rsidRPr="003F49F8" w:rsidTr="00C21EA7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707" w:type="dxa"/>
            <w:gridSpan w:val="3"/>
            <w:tcBorders>
              <w:bottom w:val="single" w:sz="4" w:space="0" w:color="auto"/>
            </w:tcBorders>
          </w:tcPr>
          <w:p w:rsidR="008F1D2E" w:rsidRPr="003F49F8" w:rsidRDefault="00E17972" w:rsidP="00C21EA7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8458" w:type="dxa"/>
            <w:gridSpan w:val="5"/>
            <w:tcBorders>
              <w:bottom w:val="single" w:sz="4" w:space="0" w:color="auto"/>
            </w:tcBorders>
          </w:tcPr>
          <w:p w:rsidR="008F1D2E" w:rsidRPr="00615D02" w:rsidRDefault="008F1D2E" w:rsidP="00214A5D">
            <w:pPr>
              <w:tabs>
                <w:tab w:val="left" w:pos="569"/>
              </w:tabs>
              <w:ind w:left="425" w:hanging="964"/>
              <w:jc w:val="both"/>
              <w:rPr>
                <w:b/>
                <w:sz w:val="28"/>
                <w:szCs w:val="28"/>
              </w:rPr>
            </w:pPr>
            <w:r>
              <w:rPr>
                <w:szCs w:val="30"/>
              </w:rPr>
              <w:t xml:space="preserve"> </w:t>
            </w:r>
            <w:r w:rsidR="00214A5D">
              <w:rPr>
                <w:szCs w:val="30"/>
              </w:rPr>
              <w:t xml:space="preserve">О </w:t>
            </w:r>
            <w:proofErr w:type="spellStart"/>
            <w:proofErr w:type="gramStart"/>
            <w:r w:rsidR="00E17972">
              <w:rPr>
                <w:szCs w:val="30"/>
              </w:rPr>
              <w:t>О</w:t>
            </w:r>
            <w:proofErr w:type="spellEnd"/>
            <w:proofErr w:type="gramEnd"/>
            <w:r w:rsidR="00E17972">
              <w:rPr>
                <w:szCs w:val="30"/>
              </w:rPr>
              <w:t xml:space="preserve"> вовлечении в хозяйственный оборот объектов </w:t>
            </w:r>
            <w:r w:rsidR="00214A5D">
              <w:rPr>
                <w:szCs w:val="30"/>
              </w:rPr>
              <w:t xml:space="preserve">неиспользуемого недвижимого </w:t>
            </w:r>
            <w:r w:rsidR="00E17972">
              <w:rPr>
                <w:szCs w:val="30"/>
              </w:rPr>
              <w:t xml:space="preserve"> государственного имущества</w:t>
            </w:r>
          </w:p>
        </w:tc>
        <w:tc>
          <w:tcPr>
            <w:tcW w:w="5943" w:type="dxa"/>
            <w:gridSpan w:val="3"/>
            <w:tcBorders>
              <w:bottom w:val="single" w:sz="4" w:space="0" w:color="auto"/>
            </w:tcBorders>
          </w:tcPr>
          <w:p w:rsidR="008F1D2E" w:rsidRPr="00204EEE" w:rsidRDefault="008F1D2E" w:rsidP="000339B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Cs w:val="30"/>
              </w:rPr>
              <w:t xml:space="preserve">отдел экономики райисполкома, члены постоянной комиссии </w:t>
            </w:r>
          </w:p>
        </w:tc>
      </w:tr>
      <w:tr w:rsidR="008F1D2E" w:rsidRPr="003F49F8" w:rsidTr="00C21EA7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8F1D2E" w:rsidRPr="003F49F8" w:rsidRDefault="008F1D2E" w:rsidP="00C21EA7">
            <w:pPr>
              <w:rPr>
                <w:b/>
                <w:szCs w:val="30"/>
              </w:rPr>
            </w:pPr>
          </w:p>
          <w:p w:rsidR="008F1D2E" w:rsidRPr="003F49F8" w:rsidRDefault="008F1D2E" w:rsidP="00C21EA7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IV</w:t>
            </w:r>
            <w:r w:rsidRPr="003F49F8">
              <w:rPr>
                <w:b/>
                <w:szCs w:val="30"/>
              </w:rPr>
              <w:t xml:space="preserve"> квартал</w:t>
            </w:r>
          </w:p>
          <w:p w:rsidR="008F1D2E" w:rsidRPr="003F49F8" w:rsidRDefault="008F1D2E" w:rsidP="00C21EA7">
            <w:pPr>
              <w:rPr>
                <w:b/>
                <w:i/>
                <w:szCs w:val="30"/>
              </w:rPr>
            </w:pPr>
          </w:p>
        </w:tc>
      </w:tr>
      <w:tr w:rsidR="008F1D2E" w:rsidRPr="003F49F8" w:rsidTr="00C21EA7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749" w:type="dxa"/>
            <w:gridSpan w:val="4"/>
            <w:tcBorders>
              <w:bottom w:val="single" w:sz="4" w:space="0" w:color="auto"/>
            </w:tcBorders>
          </w:tcPr>
          <w:p w:rsidR="008F1D2E" w:rsidRPr="003F49F8" w:rsidRDefault="008F1D2E" w:rsidP="00C21EA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578" w:type="dxa"/>
            <w:gridSpan w:val="5"/>
            <w:tcBorders>
              <w:bottom w:val="single" w:sz="4" w:space="0" w:color="auto"/>
            </w:tcBorders>
          </w:tcPr>
          <w:p w:rsidR="008F1D2E" w:rsidRPr="003F49F8" w:rsidRDefault="0052751E" w:rsidP="0052751E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</w:t>
            </w:r>
            <w:r>
              <w:rPr>
                <w:szCs w:val="30"/>
              </w:rPr>
              <w:t>б  основных показателях прогноза</w:t>
            </w:r>
            <w:r w:rsidRPr="003F49F8">
              <w:rPr>
                <w:szCs w:val="30"/>
              </w:rPr>
              <w:t xml:space="preserve"> социально-экономического развития района на 202</w:t>
            </w:r>
            <w:r>
              <w:rPr>
                <w:szCs w:val="30"/>
              </w:rPr>
              <w:t>2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5781" w:type="dxa"/>
            <w:gridSpan w:val="2"/>
            <w:tcBorders>
              <w:bottom w:val="single" w:sz="4" w:space="0" w:color="auto"/>
            </w:tcBorders>
          </w:tcPr>
          <w:p w:rsidR="008F1D2E" w:rsidRPr="003F49F8" w:rsidRDefault="008F1D2E" w:rsidP="00C21EA7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  <w:p w:rsidR="008F1D2E" w:rsidRPr="003F49F8" w:rsidRDefault="008F1D2E" w:rsidP="00C21EA7">
            <w:pPr>
              <w:tabs>
                <w:tab w:val="left" w:pos="915"/>
                <w:tab w:val="center" w:pos="4677"/>
              </w:tabs>
              <w:rPr>
                <w:szCs w:val="30"/>
              </w:rPr>
            </w:pPr>
          </w:p>
        </w:tc>
      </w:tr>
      <w:tr w:rsidR="0052751E" w:rsidRPr="003F49F8" w:rsidTr="00C21EA7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749" w:type="dxa"/>
            <w:gridSpan w:val="4"/>
            <w:tcBorders>
              <w:bottom w:val="single" w:sz="4" w:space="0" w:color="auto"/>
            </w:tcBorders>
          </w:tcPr>
          <w:p w:rsidR="0052751E" w:rsidRPr="003F49F8" w:rsidRDefault="0052751E" w:rsidP="00C21EA7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8578" w:type="dxa"/>
            <w:gridSpan w:val="5"/>
            <w:tcBorders>
              <w:bottom w:val="single" w:sz="4" w:space="0" w:color="auto"/>
            </w:tcBorders>
          </w:tcPr>
          <w:p w:rsidR="0052751E" w:rsidRPr="003F49F8" w:rsidRDefault="0052751E" w:rsidP="00C21EA7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О </w:t>
            </w:r>
            <w:r w:rsidRPr="003F49F8">
              <w:rPr>
                <w:szCs w:val="30"/>
              </w:rPr>
              <w:t>бюджете района на 202</w:t>
            </w:r>
            <w:r>
              <w:rPr>
                <w:szCs w:val="30"/>
              </w:rPr>
              <w:t>2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5781" w:type="dxa"/>
            <w:gridSpan w:val="2"/>
            <w:tcBorders>
              <w:bottom w:val="single" w:sz="4" w:space="0" w:color="auto"/>
            </w:tcBorders>
          </w:tcPr>
          <w:p w:rsidR="0052751E" w:rsidRPr="003F49F8" w:rsidRDefault="00845012" w:rsidP="00C21EA7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постоянная комиссия, финансовый отдел райисполкома</w:t>
            </w:r>
          </w:p>
        </w:tc>
      </w:tr>
      <w:tr w:rsidR="008F1D2E" w:rsidRPr="003F49F8" w:rsidTr="00C21EA7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749" w:type="dxa"/>
            <w:gridSpan w:val="4"/>
            <w:tcBorders>
              <w:bottom w:val="single" w:sz="4" w:space="0" w:color="auto"/>
            </w:tcBorders>
          </w:tcPr>
          <w:p w:rsidR="008F1D2E" w:rsidRPr="003F49F8" w:rsidRDefault="0052751E" w:rsidP="00C21EA7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3</w:t>
            </w:r>
            <w:r w:rsidR="008F1D2E" w:rsidRPr="003F49F8">
              <w:rPr>
                <w:szCs w:val="30"/>
              </w:rPr>
              <w:t>.</w:t>
            </w:r>
          </w:p>
        </w:tc>
        <w:tc>
          <w:tcPr>
            <w:tcW w:w="8578" w:type="dxa"/>
            <w:gridSpan w:val="5"/>
            <w:tcBorders>
              <w:bottom w:val="single" w:sz="4" w:space="0" w:color="auto"/>
            </w:tcBorders>
          </w:tcPr>
          <w:p w:rsidR="008F1D2E" w:rsidRPr="003F49F8" w:rsidRDefault="008F1D2E" w:rsidP="00C21EA7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 плане работы постоянной комиссии на 202</w:t>
            </w:r>
            <w:r w:rsidR="0052751E">
              <w:rPr>
                <w:szCs w:val="30"/>
              </w:rPr>
              <w:t>2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5781" w:type="dxa"/>
            <w:gridSpan w:val="2"/>
            <w:tcBorders>
              <w:bottom w:val="single" w:sz="4" w:space="0" w:color="auto"/>
            </w:tcBorders>
          </w:tcPr>
          <w:p w:rsidR="008F1D2E" w:rsidRPr="003F49F8" w:rsidRDefault="008F1D2E" w:rsidP="00C21EA7">
            <w:pPr>
              <w:rPr>
                <w:szCs w:val="30"/>
              </w:rPr>
            </w:pPr>
            <w:r>
              <w:rPr>
                <w:szCs w:val="30"/>
              </w:rPr>
              <w:t xml:space="preserve">президиум, </w:t>
            </w: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</w:tc>
      </w:tr>
      <w:tr w:rsidR="008F1D2E" w:rsidRPr="003F49F8" w:rsidTr="00C21EA7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965FF7" w:rsidRDefault="00965FF7" w:rsidP="00C21EA7">
            <w:pPr>
              <w:jc w:val="center"/>
              <w:rPr>
                <w:b/>
                <w:szCs w:val="30"/>
              </w:rPr>
            </w:pPr>
          </w:p>
          <w:p w:rsidR="00D22F05" w:rsidRDefault="008F1D2E" w:rsidP="00C21EA7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Постоянная комиссия по аграрным вопросам,</w:t>
            </w:r>
            <w:r w:rsidR="00D22F05">
              <w:rPr>
                <w:b/>
                <w:szCs w:val="30"/>
              </w:rPr>
              <w:t xml:space="preserve"> проблемам чернобыльской катастрофы,</w:t>
            </w:r>
          </w:p>
          <w:p w:rsidR="008F1D2E" w:rsidRDefault="008F1D2E" w:rsidP="00C21EA7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 xml:space="preserve"> экологии и природопользованию</w:t>
            </w:r>
          </w:p>
          <w:p w:rsidR="00965FF7" w:rsidRPr="003F49F8" w:rsidRDefault="00965FF7" w:rsidP="00C21EA7">
            <w:pPr>
              <w:jc w:val="center"/>
              <w:rPr>
                <w:szCs w:val="30"/>
              </w:rPr>
            </w:pPr>
          </w:p>
        </w:tc>
      </w:tr>
      <w:tr w:rsidR="008F1D2E" w:rsidRPr="003F49F8" w:rsidTr="00C21EA7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8F1D2E" w:rsidRPr="0052654A" w:rsidRDefault="008F1D2E" w:rsidP="00C21EA7">
            <w:pPr>
              <w:jc w:val="center"/>
              <w:rPr>
                <w:szCs w:val="30"/>
              </w:rPr>
            </w:pPr>
            <w:r w:rsidRPr="0052654A">
              <w:rPr>
                <w:b/>
                <w:szCs w:val="30"/>
                <w:lang w:val="en-US"/>
              </w:rPr>
              <w:t>I</w:t>
            </w:r>
            <w:r w:rsidRPr="0052654A">
              <w:rPr>
                <w:b/>
                <w:szCs w:val="30"/>
              </w:rPr>
              <w:t xml:space="preserve"> квартал</w:t>
            </w:r>
          </w:p>
        </w:tc>
      </w:tr>
      <w:tr w:rsidR="00FF5059" w:rsidRPr="003F49F8" w:rsidTr="00C21EA7">
        <w:trPr>
          <w:gridBefore w:val="1"/>
          <w:gridAfter w:val="1"/>
          <w:wBefore w:w="34" w:type="dxa"/>
          <w:wAfter w:w="26" w:type="dxa"/>
          <w:trHeight w:val="1229"/>
        </w:trPr>
        <w:tc>
          <w:tcPr>
            <w:tcW w:w="749" w:type="dxa"/>
            <w:gridSpan w:val="4"/>
            <w:tcBorders>
              <w:bottom w:val="single" w:sz="4" w:space="0" w:color="auto"/>
            </w:tcBorders>
          </w:tcPr>
          <w:p w:rsidR="00FF5059" w:rsidRPr="003F49F8" w:rsidRDefault="00FF5059" w:rsidP="00C21EA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578" w:type="dxa"/>
            <w:gridSpan w:val="5"/>
            <w:tcBorders>
              <w:bottom w:val="single" w:sz="4" w:space="0" w:color="auto"/>
            </w:tcBorders>
          </w:tcPr>
          <w:p w:rsidR="00FF5059" w:rsidRPr="00C07652" w:rsidRDefault="00FF5059" w:rsidP="00DA7D5B">
            <w:pPr>
              <w:pStyle w:val="1"/>
              <w:jc w:val="both"/>
              <w:rPr>
                <w:rFonts w:ascii="Times New Roman" w:eastAsia="Arial Unicode MS" w:hAnsi="Times New Roman"/>
                <w:b w:val="0"/>
                <w:sz w:val="30"/>
                <w:szCs w:val="30"/>
              </w:rPr>
            </w:pPr>
            <w:r>
              <w:rPr>
                <w:rFonts w:ascii="Times New Roman" w:eastAsia="Arial Unicode MS" w:hAnsi="Times New Roman"/>
                <w:b w:val="0"/>
                <w:sz w:val="30"/>
                <w:szCs w:val="30"/>
              </w:rPr>
              <w:t xml:space="preserve">О принимаемых мерах управлением сельского хозяйства и продовольствия райисполкома, сельхозпредприятиями и </w:t>
            </w:r>
            <w:proofErr w:type="spellStart"/>
            <w:r>
              <w:rPr>
                <w:rFonts w:ascii="Times New Roman" w:eastAsia="Arial Unicode MS" w:hAnsi="Times New Roman"/>
                <w:b w:val="0"/>
                <w:sz w:val="30"/>
                <w:szCs w:val="30"/>
              </w:rPr>
              <w:t>сельисполкомами</w:t>
            </w:r>
            <w:proofErr w:type="spellEnd"/>
            <w:r>
              <w:rPr>
                <w:rFonts w:ascii="Times New Roman" w:eastAsia="Arial Unicode MS" w:hAnsi="Times New Roman"/>
                <w:b w:val="0"/>
                <w:sz w:val="30"/>
                <w:szCs w:val="30"/>
              </w:rPr>
              <w:t xml:space="preserve"> по организации закупа молока и молодняка КРС у населения</w:t>
            </w:r>
          </w:p>
        </w:tc>
        <w:tc>
          <w:tcPr>
            <w:tcW w:w="5781" w:type="dxa"/>
            <w:gridSpan w:val="2"/>
            <w:tcBorders>
              <w:bottom w:val="single" w:sz="4" w:space="0" w:color="auto"/>
            </w:tcBorders>
          </w:tcPr>
          <w:p w:rsidR="00FF5059" w:rsidRPr="00FF5059" w:rsidRDefault="00FF5059" w:rsidP="00BE1B0C">
            <w:pPr>
              <w:pStyle w:val="a3"/>
              <w:rPr>
                <w:rFonts w:ascii="Times" w:hAnsi="Times"/>
                <w:sz w:val="28"/>
                <w:szCs w:val="28"/>
              </w:rPr>
            </w:pPr>
            <w:r w:rsidRPr="00FF5059">
              <w:rPr>
                <w:rFonts w:ascii="Times" w:eastAsia="Arial Unicode MS" w:hAnsi="Times"/>
                <w:sz w:val="30"/>
                <w:szCs w:val="30"/>
              </w:rPr>
              <w:t xml:space="preserve">управление по сельскому хозяйству и продовольствию райисполкома, </w:t>
            </w:r>
            <w:proofErr w:type="spellStart"/>
            <w:r w:rsidRPr="00FF5059">
              <w:rPr>
                <w:rFonts w:ascii="Times" w:eastAsia="Arial Unicode MS" w:hAnsi="Times"/>
                <w:sz w:val="30"/>
                <w:szCs w:val="30"/>
              </w:rPr>
              <w:t>сельисполкомы</w:t>
            </w:r>
            <w:proofErr w:type="spellEnd"/>
            <w:r w:rsidRPr="00FF5059">
              <w:rPr>
                <w:rFonts w:ascii="Times" w:eastAsia="Arial Unicode MS" w:hAnsi="Times"/>
                <w:sz w:val="30"/>
                <w:szCs w:val="30"/>
              </w:rPr>
              <w:t>,</w:t>
            </w:r>
            <w:r w:rsidRPr="00FF5059">
              <w:rPr>
                <w:rFonts w:ascii="Times" w:hAnsi="Times"/>
                <w:sz w:val="30"/>
                <w:szCs w:val="30"/>
              </w:rPr>
              <w:t xml:space="preserve">  </w:t>
            </w:r>
            <w:proofErr w:type="spellStart"/>
            <w:r w:rsidRPr="00FF5059">
              <w:rPr>
                <w:rFonts w:ascii="Times" w:hAnsi="Times"/>
                <w:sz w:val="30"/>
                <w:szCs w:val="30"/>
              </w:rPr>
              <w:t>сельхозорганизации</w:t>
            </w:r>
            <w:proofErr w:type="spellEnd"/>
            <w:r w:rsidRPr="00FF5059">
              <w:rPr>
                <w:rFonts w:ascii="Times" w:hAnsi="Times"/>
                <w:sz w:val="30"/>
                <w:szCs w:val="30"/>
              </w:rPr>
              <w:t>, члены постоянной комиссии</w:t>
            </w:r>
          </w:p>
        </w:tc>
      </w:tr>
      <w:tr w:rsidR="00FF5059" w:rsidRPr="003F49F8" w:rsidTr="00C21EA7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FF5059" w:rsidRPr="003F49F8" w:rsidRDefault="00FF5059" w:rsidP="00C21EA7">
            <w:pPr>
              <w:jc w:val="center"/>
              <w:rPr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lastRenderedPageBreak/>
              <w:t>II</w:t>
            </w:r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FF5059" w:rsidRPr="003F49F8" w:rsidTr="00C21EA7">
        <w:trPr>
          <w:gridBefore w:val="1"/>
          <w:gridAfter w:val="1"/>
          <w:wBefore w:w="34" w:type="dxa"/>
          <w:wAfter w:w="26" w:type="dxa"/>
          <w:trHeight w:val="1689"/>
        </w:trPr>
        <w:tc>
          <w:tcPr>
            <w:tcW w:w="779" w:type="dxa"/>
            <w:gridSpan w:val="5"/>
            <w:tcBorders>
              <w:bottom w:val="single" w:sz="4" w:space="0" w:color="auto"/>
            </w:tcBorders>
          </w:tcPr>
          <w:p w:rsidR="00FF5059" w:rsidRPr="003F49F8" w:rsidRDefault="00FF5059" w:rsidP="00C21EA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578" w:type="dxa"/>
            <w:gridSpan w:val="5"/>
            <w:tcBorders>
              <w:bottom w:val="single" w:sz="4" w:space="0" w:color="auto"/>
            </w:tcBorders>
          </w:tcPr>
          <w:p w:rsidR="00FF5059" w:rsidRPr="00D77FC8" w:rsidRDefault="00FF5059" w:rsidP="00721747">
            <w:pPr>
              <w:pStyle w:val="1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77FC8">
              <w:rPr>
                <w:rFonts w:ascii="Times New Roman" w:hAnsi="Times New Roman"/>
                <w:b w:val="0"/>
                <w:sz w:val="30"/>
                <w:szCs w:val="30"/>
              </w:rPr>
              <w:t>О</w:t>
            </w:r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 реализации на территории </w:t>
            </w:r>
            <w:proofErr w:type="spellStart"/>
            <w:r>
              <w:rPr>
                <w:rFonts w:ascii="Times New Roman" w:hAnsi="Times New Roman"/>
                <w:b w:val="0"/>
                <w:sz w:val="30"/>
                <w:szCs w:val="30"/>
              </w:rPr>
              <w:t>Семукачского</w:t>
            </w:r>
            <w:proofErr w:type="spellEnd"/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 w:val="0"/>
                <w:sz w:val="30"/>
                <w:szCs w:val="30"/>
              </w:rPr>
              <w:t>Вендорожского</w:t>
            </w:r>
            <w:proofErr w:type="spellEnd"/>
            <w:r>
              <w:rPr>
                <w:rFonts w:ascii="Times New Roman" w:hAnsi="Times New Roman"/>
                <w:b w:val="0"/>
                <w:sz w:val="30"/>
                <w:szCs w:val="30"/>
              </w:rPr>
              <w:t xml:space="preserve"> сельсоветов</w:t>
            </w:r>
            <w:r w:rsidRPr="00D77FC8">
              <w:rPr>
                <w:rFonts w:ascii="Times New Roman" w:hAnsi="Times New Roman"/>
                <w:b w:val="0"/>
                <w:sz w:val="30"/>
                <w:szCs w:val="30"/>
              </w:rPr>
              <w:t xml:space="preserve"> Указа Президента Республики Беларусь от 4 сентября  2018 г. № 357 «О пустующих и ветхих домах»</w:t>
            </w: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FF5059" w:rsidRPr="00247DDD" w:rsidRDefault="00FF5059" w:rsidP="00BE1B0C">
            <w:pPr>
              <w:pStyle w:val="a3"/>
              <w:jc w:val="both"/>
              <w:rPr>
                <w:rFonts w:ascii="Times New Roman" w:eastAsia="Arial Unicode MS" w:hAnsi="Times New Roman"/>
                <w:sz w:val="28"/>
                <w:szCs w:val="28"/>
                <w:highlight w:val="yellow"/>
              </w:rPr>
            </w:pPr>
            <w:r w:rsidRPr="00247DDD">
              <w:rPr>
                <w:rFonts w:ascii="Times New Roman" w:hAnsi="Times New Roman"/>
                <w:sz w:val="30"/>
                <w:szCs w:val="30"/>
              </w:rPr>
              <w:t xml:space="preserve">отдел жилищно-коммунального хозяйства райисполкома, управление </w:t>
            </w:r>
            <w:r w:rsidR="00BE1B0C">
              <w:rPr>
                <w:rFonts w:ascii="Times New Roman" w:hAnsi="Times New Roman"/>
                <w:sz w:val="30"/>
                <w:szCs w:val="30"/>
              </w:rPr>
              <w:t>з</w:t>
            </w:r>
            <w:r w:rsidRPr="00247DDD">
              <w:rPr>
                <w:rFonts w:ascii="Times New Roman" w:hAnsi="Times New Roman"/>
                <w:sz w:val="30"/>
                <w:szCs w:val="30"/>
              </w:rPr>
              <w:t xml:space="preserve">емлеустройства, </w:t>
            </w:r>
            <w:proofErr w:type="spellStart"/>
            <w:r w:rsidRPr="00247DDD">
              <w:rPr>
                <w:rFonts w:ascii="Times New Roman" w:hAnsi="Times New Roman"/>
                <w:sz w:val="30"/>
                <w:szCs w:val="30"/>
              </w:rPr>
              <w:t>Семукачский</w:t>
            </w:r>
            <w:proofErr w:type="spellEnd"/>
            <w:r w:rsidRPr="00247DDD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proofErr w:type="spellStart"/>
            <w:r w:rsidRPr="00247DDD">
              <w:rPr>
                <w:rFonts w:ascii="Times New Roman" w:hAnsi="Times New Roman"/>
                <w:sz w:val="30"/>
                <w:szCs w:val="30"/>
              </w:rPr>
              <w:t>Вендорожский</w:t>
            </w:r>
            <w:proofErr w:type="spellEnd"/>
            <w:r w:rsidRPr="00247DD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47DDD">
              <w:rPr>
                <w:rFonts w:ascii="Times New Roman" w:hAnsi="Times New Roman"/>
                <w:sz w:val="30"/>
                <w:szCs w:val="30"/>
              </w:rPr>
              <w:t>сельисполкомы</w:t>
            </w:r>
            <w:proofErr w:type="spellEnd"/>
            <w:r w:rsidRPr="00247DDD">
              <w:rPr>
                <w:rFonts w:ascii="Times New Roman" w:hAnsi="Times New Roman"/>
                <w:sz w:val="30"/>
                <w:szCs w:val="30"/>
              </w:rPr>
              <w:t xml:space="preserve">, члены постоянной комиссии </w:t>
            </w:r>
          </w:p>
        </w:tc>
      </w:tr>
      <w:tr w:rsidR="001E3321" w:rsidRPr="003F49F8" w:rsidTr="00C21EA7">
        <w:trPr>
          <w:gridBefore w:val="1"/>
          <w:gridAfter w:val="1"/>
          <w:wBefore w:w="34" w:type="dxa"/>
          <w:wAfter w:w="26" w:type="dxa"/>
          <w:trHeight w:val="1256"/>
        </w:trPr>
        <w:tc>
          <w:tcPr>
            <w:tcW w:w="779" w:type="dxa"/>
            <w:gridSpan w:val="5"/>
            <w:tcBorders>
              <w:bottom w:val="single" w:sz="4" w:space="0" w:color="auto"/>
            </w:tcBorders>
          </w:tcPr>
          <w:p w:rsidR="001E3321" w:rsidRPr="003F49F8" w:rsidRDefault="001E3321" w:rsidP="00C21EA7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8578" w:type="dxa"/>
            <w:gridSpan w:val="5"/>
            <w:tcBorders>
              <w:bottom w:val="single" w:sz="4" w:space="0" w:color="auto"/>
            </w:tcBorders>
          </w:tcPr>
          <w:p w:rsidR="001E3321" w:rsidRPr="00431305" w:rsidRDefault="001E3321" w:rsidP="0047552B">
            <w:pPr>
              <w:pStyle w:val="1"/>
              <w:spacing w:line="280" w:lineRule="exact"/>
              <w:jc w:val="both"/>
              <w:rPr>
                <w:rFonts w:ascii="Times New Roman" w:hAnsi="Times New Roman"/>
                <w:b w:val="0"/>
                <w:bCs w:val="0"/>
                <w:sz w:val="30"/>
                <w:szCs w:val="30"/>
              </w:rPr>
            </w:pPr>
            <w:r w:rsidRPr="00431305">
              <w:rPr>
                <w:rFonts w:ascii="Times New Roman" w:hAnsi="Times New Roman"/>
                <w:b w:val="0"/>
                <w:bCs w:val="0"/>
                <w:sz w:val="30"/>
                <w:szCs w:val="30"/>
              </w:rPr>
              <w:t xml:space="preserve">О </w:t>
            </w:r>
            <w:r w:rsidR="0047552B">
              <w:rPr>
                <w:rFonts w:ascii="Times New Roman" w:hAnsi="Times New Roman"/>
                <w:b w:val="0"/>
                <w:bCs w:val="0"/>
                <w:sz w:val="30"/>
                <w:szCs w:val="30"/>
              </w:rPr>
              <w:t xml:space="preserve">проводимой работе </w:t>
            </w:r>
            <w:r w:rsidR="006B5EE3">
              <w:rPr>
                <w:rFonts w:ascii="Times New Roman" w:hAnsi="Times New Roman"/>
                <w:b w:val="0"/>
                <w:bCs w:val="0"/>
                <w:sz w:val="30"/>
                <w:szCs w:val="30"/>
              </w:rPr>
              <w:t xml:space="preserve">по благоустройству </w:t>
            </w:r>
            <w:r w:rsidRPr="00431305">
              <w:rPr>
                <w:rFonts w:ascii="Times New Roman" w:hAnsi="Times New Roman"/>
                <w:b w:val="0"/>
                <w:bCs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30"/>
                <w:szCs w:val="30"/>
              </w:rPr>
              <w:t xml:space="preserve">гражданских </w:t>
            </w:r>
            <w:r w:rsidRPr="00431305">
              <w:rPr>
                <w:rFonts w:ascii="Times New Roman" w:hAnsi="Times New Roman"/>
                <w:b w:val="0"/>
                <w:bCs w:val="0"/>
                <w:sz w:val="30"/>
                <w:szCs w:val="30"/>
              </w:rPr>
              <w:t>кладбищ</w:t>
            </w:r>
            <w:r w:rsidR="0047552B">
              <w:rPr>
                <w:rFonts w:ascii="Times New Roman" w:hAnsi="Times New Roman"/>
                <w:b w:val="0"/>
                <w:bCs w:val="0"/>
                <w:sz w:val="30"/>
                <w:szCs w:val="30"/>
              </w:rPr>
              <w:t xml:space="preserve"> на территории района.</w:t>
            </w: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1E3321" w:rsidRDefault="001E3321" w:rsidP="000339BE">
            <w:pPr>
              <w:spacing w:line="280" w:lineRule="exact"/>
              <w:jc w:val="both"/>
              <w:rPr>
                <w:szCs w:val="30"/>
              </w:rPr>
            </w:pPr>
            <w:r w:rsidRPr="00375011">
              <w:rPr>
                <w:szCs w:val="30"/>
              </w:rPr>
              <w:t xml:space="preserve">отдел жилищно-коммунального хозяйства райисполкома, </w:t>
            </w:r>
            <w:r w:rsidRPr="00375011">
              <w:rPr>
                <w:bCs/>
                <w:szCs w:val="30"/>
              </w:rPr>
              <w:t>МУКП «</w:t>
            </w:r>
            <w:proofErr w:type="spellStart"/>
            <w:r w:rsidRPr="00375011">
              <w:rPr>
                <w:bCs/>
                <w:szCs w:val="30"/>
              </w:rPr>
              <w:t>Жилкомхоз</w:t>
            </w:r>
            <w:proofErr w:type="spellEnd"/>
            <w:r w:rsidRPr="00375011">
              <w:rPr>
                <w:bCs/>
                <w:szCs w:val="30"/>
              </w:rPr>
              <w:t>»</w:t>
            </w:r>
            <w:r w:rsidRPr="00375011">
              <w:rPr>
                <w:szCs w:val="30"/>
              </w:rPr>
              <w:t xml:space="preserve">, Могилевский районный комитет природных ресурсов и охраны окружающей среды, учреждение здравоохранения «Зональный центр гигиены  и эпидемиологии», </w:t>
            </w:r>
            <w:proofErr w:type="spellStart"/>
            <w:r w:rsidRPr="00375011">
              <w:rPr>
                <w:szCs w:val="30"/>
              </w:rPr>
              <w:t>сельисполкомы</w:t>
            </w:r>
            <w:proofErr w:type="spellEnd"/>
            <w:r>
              <w:rPr>
                <w:szCs w:val="30"/>
              </w:rPr>
              <w:t xml:space="preserve">, </w:t>
            </w:r>
            <w:r w:rsidRPr="00375011">
              <w:rPr>
                <w:szCs w:val="30"/>
              </w:rPr>
              <w:t xml:space="preserve">члены постоянной комиссии </w:t>
            </w:r>
          </w:p>
          <w:p w:rsidR="007A6371" w:rsidRPr="00375011" w:rsidRDefault="007A6371" w:rsidP="000339B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1E3321" w:rsidRPr="003F49F8" w:rsidTr="00C21EA7">
        <w:trPr>
          <w:gridBefore w:val="1"/>
          <w:gridAfter w:val="1"/>
          <w:wBefore w:w="34" w:type="dxa"/>
          <w:wAfter w:w="26" w:type="dxa"/>
          <w:trHeight w:val="785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1E3321" w:rsidRPr="003F49F8" w:rsidRDefault="001E3321" w:rsidP="00C21EA7">
            <w:pPr>
              <w:rPr>
                <w:b/>
                <w:szCs w:val="30"/>
              </w:rPr>
            </w:pPr>
          </w:p>
          <w:p w:rsidR="001E3321" w:rsidRPr="00A513DD" w:rsidRDefault="001E3321" w:rsidP="00C21EA7">
            <w:pPr>
              <w:jc w:val="center"/>
              <w:rPr>
                <w:b/>
                <w:szCs w:val="30"/>
              </w:rPr>
            </w:pPr>
            <w:smartTag w:uri="urn:schemas-microsoft-com:office:smarttags" w:element="stockticker">
              <w:r w:rsidRPr="003F49F8">
                <w:rPr>
                  <w:b/>
                  <w:szCs w:val="30"/>
                  <w:lang w:val="en-US"/>
                </w:rPr>
                <w:t>III</w:t>
              </w:r>
            </w:smartTag>
            <w:r w:rsidRPr="003F49F8">
              <w:rPr>
                <w:b/>
                <w:szCs w:val="30"/>
              </w:rPr>
              <w:t xml:space="preserve"> квартал</w:t>
            </w:r>
          </w:p>
        </w:tc>
      </w:tr>
      <w:tr w:rsidR="001E3321" w:rsidRPr="003F49F8" w:rsidTr="00C21EA7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779" w:type="dxa"/>
            <w:gridSpan w:val="5"/>
            <w:tcBorders>
              <w:bottom w:val="single" w:sz="4" w:space="0" w:color="auto"/>
            </w:tcBorders>
          </w:tcPr>
          <w:p w:rsidR="001E3321" w:rsidRPr="003F49F8" w:rsidRDefault="001E3321" w:rsidP="00C21EA7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1.</w:t>
            </w:r>
          </w:p>
        </w:tc>
        <w:tc>
          <w:tcPr>
            <w:tcW w:w="8578" w:type="dxa"/>
            <w:gridSpan w:val="5"/>
            <w:tcBorders>
              <w:bottom w:val="single" w:sz="4" w:space="0" w:color="auto"/>
            </w:tcBorders>
          </w:tcPr>
          <w:p w:rsidR="001E3321" w:rsidRPr="00431305" w:rsidRDefault="001E3321" w:rsidP="00191519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Cs w:val="30"/>
              </w:rPr>
              <w:t xml:space="preserve">О состоянии работы по благоустройству населенных пунктов и наведению порядка на земле на территории </w:t>
            </w:r>
            <w:proofErr w:type="spellStart"/>
            <w:r w:rsidRPr="008F1150">
              <w:rPr>
                <w:szCs w:val="30"/>
              </w:rPr>
              <w:t>Сидоровичского</w:t>
            </w:r>
            <w:proofErr w:type="spellEnd"/>
            <w:r>
              <w:rPr>
                <w:szCs w:val="30"/>
              </w:rPr>
              <w:t xml:space="preserve"> </w:t>
            </w:r>
            <w:r w:rsidR="008F1150">
              <w:rPr>
                <w:szCs w:val="30"/>
              </w:rPr>
              <w:t>сельсовета</w:t>
            </w: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1E3321" w:rsidRPr="00431305" w:rsidRDefault="001E3321" w:rsidP="008F1150">
            <w:pPr>
              <w:spacing w:line="280" w:lineRule="exact"/>
              <w:jc w:val="both"/>
              <w:rPr>
                <w:rFonts w:eastAsia="Arial Unicode MS"/>
                <w:sz w:val="28"/>
                <w:szCs w:val="28"/>
              </w:rPr>
            </w:pPr>
            <w:r w:rsidRPr="00375011">
              <w:rPr>
                <w:szCs w:val="30"/>
              </w:rPr>
              <w:t>отдел жилищно-коммунального хозяйства райисполкома</w:t>
            </w:r>
            <w:r>
              <w:rPr>
                <w:szCs w:val="30"/>
              </w:rPr>
              <w:t>,</w:t>
            </w:r>
            <w:r w:rsidR="003945E6">
              <w:rPr>
                <w:szCs w:val="30"/>
              </w:rPr>
              <w:t xml:space="preserve"> </w:t>
            </w:r>
            <w:proofErr w:type="spellStart"/>
            <w:r w:rsidRPr="008F1150">
              <w:rPr>
                <w:szCs w:val="30"/>
              </w:rPr>
              <w:t>Сидоровичский</w:t>
            </w:r>
            <w:proofErr w:type="spellEnd"/>
            <w:r>
              <w:rPr>
                <w:szCs w:val="30"/>
              </w:rPr>
              <w:t xml:space="preserve"> </w:t>
            </w:r>
            <w:proofErr w:type="spellStart"/>
            <w:r w:rsidR="008F1150">
              <w:rPr>
                <w:szCs w:val="30"/>
              </w:rPr>
              <w:t>с</w:t>
            </w:r>
            <w:r>
              <w:rPr>
                <w:szCs w:val="30"/>
              </w:rPr>
              <w:t>ельисполком</w:t>
            </w:r>
            <w:proofErr w:type="spellEnd"/>
            <w:r>
              <w:rPr>
                <w:szCs w:val="30"/>
              </w:rPr>
              <w:t>,</w:t>
            </w:r>
            <w:r w:rsidRPr="00375011">
              <w:rPr>
                <w:szCs w:val="30"/>
              </w:rPr>
              <w:t xml:space="preserve"> члены постоянной комиссии</w:t>
            </w:r>
          </w:p>
        </w:tc>
      </w:tr>
      <w:tr w:rsidR="001E3321" w:rsidRPr="003F49F8" w:rsidTr="00C21EA7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779" w:type="dxa"/>
            <w:gridSpan w:val="5"/>
            <w:tcBorders>
              <w:bottom w:val="single" w:sz="4" w:space="0" w:color="auto"/>
            </w:tcBorders>
          </w:tcPr>
          <w:p w:rsidR="001E3321" w:rsidRPr="003F49F8" w:rsidRDefault="001E3321" w:rsidP="000339BE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2</w:t>
            </w:r>
            <w:r w:rsidRPr="003F49F8">
              <w:rPr>
                <w:szCs w:val="30"/>
              </w:rPr>
              <w:t>.</w:t>
            </w:r>
          </w:p>
        </w:tc>
        <w:tc>
          <w:tcPr>
            <w:tcW w:w="8578" w:type="dxa"/>
            <w:gridSpan w:val="5"/>
            <w:tcBorders>
              <w:bottom w:val="single" w:sz="4" w:space="0" w:color="auto"/>
            </w:tcBorders>
          </w:tcPr>
          <w:p w:rsidR="001E3321" w:rsidRPr="003F49F8" w:rsidRDefault="00164E79" w:rsidP="000339BE">
            <w:pPr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Об эффективном использовании земель на территории Пашковского и </w:t>
            </w:r>
            <w:proofErr w:type="spellStart"/>
            <w:r>
              <w:rPr>
                <w:szCs w:val="30"/>
              </w:rPr>
              <w:t>Княжицкого</w:t>
            </w:r>
            <w:proofErr w:type="spellEnd"/>
            <w:r>
              <w:rPr>
                <w:szCs w:val="30"/>
              </w:rPr>
              <w:t xml:space="preserve"> сельсоветов</w:t>
            </w: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055C35" w:rsidRPr="003F49F8" w:rsidRDefault="007A6371" w:rsidP="007A6371">
            <w:pPr>
              <w:tabs>
                <w:tab w:val="left" w:pos="915"/>
                <w:tab w:val="center" w:pos="4677"/>
              </w:tabs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управление землеустройства райисполкома, Пашковский и </w:t>
            </w:r>
            <w:proofErr w:type="spellStart"/>
            <w:r>
              <w:rPr>
                <w:szCs w:val="30"/>
              </w:rPr>
              <w:t>Княжицкий</w:t>
            </w:r>
            <w:proofErr w:type="spellEnd"/>
            <w:r>
              <w:rPr>
                <w:szCs w:val="30"/>
              </w:rPr>
              <w:t xml:space="preserve"> </w:t>
            </w:r>
            <w:proofErr w:type="spellStart"/>
            <w:r>
              <w:rPr>
                <w:szCs w:val="30"/>
              </w:rPr>
              <w:t>сельисполкомы</w:t>
            </w:r>
            <w:proofErr w:type="spellEnd"/>
            <w:r>
              <w:rPr>
                <w:szCs w:val="30"/>
              </w:rPr>
              <w:t xml:space="preserve">,  </w:t>
            </w:r>
            <w:r w:rsidRPr="00375011">
              <w:rPr>
                <w:szCs w:val="30"/>
              </w:rPr>
              <w:t>члены постоянной комиссии</w:t>
            </w:r>
          </w:p>
        </w:tc>
      </w:tr>
      <w:tr w:rsidR="001E3321" w:rsidRPr="003F49F8" w:rsidTr="00C21EA7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1E3321" w:rsidRPr="003F49F8" w:rsidRDefault="001E3321" w:rsidP="00C21EA7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  <w:lang w:val="en-US"/>
              </w:rPr>
              <w:t>IV</w:t>
            </w:r>
            <w:r w:rsidRPr="003F49F8">
              <w:rPr>
                <w:b/>
                <w:szCs w:val="30"/>
              </w:rPr>
              <w:t xml:space="preserve"> квартал</w:t>
            </w:r>
          </w:p>
          <w:p w:rsidR="001E3321" w:rsidRPr="003F49F8" w:rsidRDefault="001E3321" w:rsidP="00C21EA7">
            <w:pPr>
              <w:jc w:val="center"/>
              <w:rPr>
                <w:b/>
                <w:szCs w:val="30"/>
                <w:lang w:val="en-US"/>
              </w:rPr>
            </w:pPr>
          </w:p>
        </w:tc>
      </w:tr>
      <w:tr w:rsidR="001E3321" w:rsidRPr="003F49F8" w:rsidTr="00C21EA7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779" w:type="dxa"/>
            <w:gridSpan w:val="5"/>
            <w:tcBorders>
              <w:bottom w:val="single" w:sz="4" w:space="0" w:color="auto"/>
            </w:tcBorders>
          </w:tcPr>
          <w:p w:rsidR="001E3321" w:rsidRPr="003F49F8" w:rsidRDefault="001E3321" w:rsidP="00C21EA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578" w:type="dxa"/>
            <w:gridSpan w:val="5"/>
            <w:tcBorders>
              <w:bottom w:val="single" w:sz="4" w:space="0" w:color="auto"/>
            </w:tcBorders>
          </w:tcPr>
          <w:p w:rsidR="001E3321" w:rsidRPr="00391FF0" w:rsidRDefault="001E3321" w:rsidP="00C21EA7">
            <w:pPr>
              <w:jc w:val="both"/>
              <w:rPr>
                <w:szCs w:val="30"/>
              </w:rPr>
            </w:pPr>
            <w:r w:rsidRPr="003F49F8">
              <w:rPr>
                <w:szCs w:val="30"/>
              </w:rPr>
              <w:t>О</w:t>
            </w:r>
            <w:r>
              <w:rPr>
                <w:szCs w:val="30"/>
              </w:rPr>
              <w:t>б  основных показателях прогноза</w:t>
            </w:r>
            <w:r w:rsidRPr="003F49F8">
              <w:rPr>
                <w:szCs w:val="30"/>
              </w:rPr>
              <w:t xml:space="preserve"> социально-экономического развития района на 202</w:t>
            </w:r>
            <w:r>
              <w:rPr>
                <w:szCs w:val="30"/>
              </w:rPr>
              <w:t>2</w:t>
            </w:r>
            <w:r w:rsidRPr="003F49F8">
              <w:rPr>
                <w:szCs w:val="30"/>
              </w:rPr>
              <w:t xml:space="preserve"> год</w:t>
            </w: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1E3321" w:rsidRPr="003F49F8" w:rsidRDefault="001E3321" w:rsidP="00C21EA7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  <w:p w:rsidR="001E3321" w:rsidRPr="003F49F8" w:rsidRDefault="001E3321" w:rsidP="00C21EA7">
            <w:pPr>
              <w:jc w:val="center"/>
              <w:rPr>
                <w:b/>
                <w:szCs w:val="30"/>
              </w:rPr>
            </w:pPr>
          </w:p>
        </w:tc>
      </w:tr>
      <w:tr w:rsidR="001E3321" w:rsidRPr="003F49F8" w:rsidTr="00C21EA7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779" w:type="dxa"/>
            <w:gridSpan w:val="5"/>
            <w:tcBorders>
              <w:bottom w:val="single" w:sz="4" w:space="0" w:color="auto"/>
            </w:tcBorders>
          </w:tcPr>
          <w:p w:rsidR="001E3321" w:rsidRPr="003F49F8" w:rsidRDefault="001E3321" w:rsidP="00C21EA7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lastRenderedPageBreak/>
              <w:t>2.</w:t>
            </w:r>
          </w:p>
        </w:tc>
        <w:tc>
          <w:tcPr>
            <w:tcW w:w="8578" w:type="dxa"/>
            <w:gridSpan w:val="5"/>
            <w:tcBorders>
              <w:bottom w:val="single" w:sz="4" w:space="0" w:color="auto"/>
            </w:tcBorders>
          </w:tcPr>
          <w:p w:rsidR="001E3321" w:rsidRPr="003F49F8" w:rsidRDefault="001E3321" w:rsidP="00C21EA7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О</w:t>
            </w:r>
            <w:r w:rsidRPr="003F49F8">
              <w:rPr>
                <w:szCs w:val="30"/>
              </w:rPr>
              <w:t xml:space="preserve"> бюджете района на 202</w:t>
            </w:r>
            <w:r>
              <w:rPr>
                <w:szCs w:val="30"/>
              </w:rPr>
              <w:t>2</w:t>
            </w:r>
            <w:r w:rsidRPr="003F49F8">
              <w:rPr>
                <w:szCs w:val="30"/>
              </w:rPr>
              <w:t xml:space="preserve"> го</w:t>
            </w:r>
            <w:r>
              <w:rPr>
                <w:szCs w:val="30"/>
              </w:rPr>
              <w:t>д</w:t>
            </w: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1E3321" w:rsidRPr="003F49F8" w:rsidRDefault="001E3321" w:rsidP="00C21EA7">
            <w:pPr>
              <w:rPr>
                <w:szCs w:val="30"/>
              </w:rPr>
            </w:pPr>
            <w:r w:rsidRPr="003F49F8">
              <w:rPr>
                <w:szCs w:val="30"/>
              </w:rPr>
              <w:t>постоянная комиссия, финансовый отдел райисполкома</w:t>
            </w:r>
          </w:p>
        </w:tc>
      </w:tr>
      <w:tr w:rsidR="001E3321" w:rsidRPr="003F49F8" w:rsidTr="00C21EA7">
        <w:trPr>
          <w:gridBefore w:val="1"/>
          <w:gridAfter w:val="1"/>
          <w:wBefore w:w="34" w:type="dxa"/>
          <w:wAfter w:w="26" w:type="dxa"/>
          <w:trHeight w:val="871"/>
        </w:trPr>
        <w:tc>
          <w:tcPr>
            <w:tcW w:w="779" w:type="dxa"/>
            <w:gridSpan w:val="5"/>
            <w:tcBorders>
              <w:bottom w:val="single" w:sz="4" w:space="0" w:color="auto"/>
            </w:tcBorders>
          </w:tcPr>
          <w:p w:rsidR="001E3321" w:rsidRPr="003F49F8" w:rsidRDefault="001E3321" w:rsidP="00C21EA7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3</w:t>
            </w:r>
            <w:r w:rsidRPr="003F49F8">
              <w:rPr>
                <w:szCs w:val="30"/>
              </w:rPr>
              <w:t>.</w:t>
            </w:r>
          </w:p>
        </w:tc>
        <w:tc>
          <w:tcPr>
            <w:tcW w:w="8578" w:type="dxa"/>
            <w:gridSpan w:val="5"/>
            <w:tcBorders>
              <w:bottom w:val="single" w:sz="4" w:space="0" w:color="auto"/>
            </w:tcBorders>
          </w:tcPr>
          <w:p w:rsidR="001E3321" w:rsidRPr="003F49F8" w:rsidRDefault="001E3321" w:rsidP="00C21EA7">
            <w:pPr>
              <w:rPr>
                <w:szCs w:val="30"/>
              </w:rPr>
            </w:pPr>
            <w:r w:rsidRPr="003F49F8">
              <w:rPr>
                <w:szCs w:val="30"/>
              </w:rPr>
              <w:t>О плане работы постоянной комиссии на 202</w:t>
            </w:r>
            <w:r>
              <w:rPr>
                <w:szCs w:val="30"/>
              </w:rPr>
              <w:t>2</w:t>
            </w:r>
            <w:r w:rsidRPr="003F49F8">
              <w:rPr>
                <w:szCs w:val="30"/>
              </w:rPr>
              <w:t xml:space="preserve">  год</w:t>
            </w: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1E3321" w:rsidRPr="003F49F8" w:rsidRDefault="001E3321" w:rsidP="00C21EA7">
            <w:pPr>
              <w:rPr>
                <w:szCs w:val="30"/>
              </w:rPr>
            </w:pPr>
            <w:r>
              <w:rPr>
                <w:szCs w:val="30"/>
              </w:rPr>
              <w:t xml:space="preserve">президиум, </w:t>
            </w:r>
            <w:r w:rsidRPr="003F49F8">
              <w:rPr>
                <w:szCs w:val="30"/>
              </w:rPr>
              <w:t>постоянная комиссия, отделы  и   управления    райисполкома</w:t>
            </w:r>
          </w:p>
          <w:p w:rsidR="001E3321" w:rsidRPr="003F49F8" w:rsidRDefault="001E3321" w:rsidP="00C21EA7">
            <w:pPr>
              <w:jc w:val="both"/>
              <w:rPr>
                <w:b/>
                <w:szCs w:val="30"/>
              </w:rPr>
            </w:pPr>
          </w:p>
        </w:tc>
      </w:tr>
      <w:tr w:rsidR="001E3321" w:rsidRPr="003F49F8" w:rsidTr="00C21EA7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1E3321" w:rsidRPr="00391FF0" w:rsidRDefault="001E3321" w:rsidP="00C21EA7">
            <w:pPr>
              <w:jc w:val="center"/>
              <w:rPr>
                <w:b/>
                <w:szCs w:val="30"/>
              </w:rPr>
            </w:pPr>
          </w:p>
        </w:tc>
      </w:tr>
      <w:tr w:rsidR="001E3321" w:rsidRPr="003F49F8" w:rsidTr="00C21EA7">
        <w:trPr>
          <w:gridBefore w:val="1"/>
          <w:gridAfter w:val="1"/>
          <w:wBefore w:w="34" w:type="dxa"/>
          <w:wAfter w:w="26" w:type="dxa"/>
          <w:trHeight w:val="712"/>
        </w:trPr>
        <w:tc>
          <w:tcPr>
            <w:tcW w:w="15108" w:type="dxa"/>
            <w:gridSpan w:val="11"/>
            <w:tcBorders>
              <w:bottom w:val="single" w:sz="4" w:space="0" w:color="auto"/>
            </w:tcBorders>
          </w:tcPr>
          <w:p w:rsidR="001E3321" w:rsidRPr="003924EB" w:rsidRDefault="001E3321" w:rsidP="00FF5059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 xml:space="preserve">РАЗДЕЛ  </w:t>
            </w:r>
            <w:r w:rsidRPr="003F49F8">
              <w:rPr>
                <w:b/>
                <w:szCs w:val="30"/>
                <w:lang w:val="en-US"/>
              </w:rPr>
              <w:t>IV</w:t>
            </w:r>
          </w:p>
          <w:p w:rsidR="001E3321" w:rsidRPr="003F49F8" w:rsidRDefault="001E3321" w:rsidP="00C21EA7">
            <w:pPr>
              <w:jc w:val="center"/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>ОРГАНИЗАЦИОННО-МАССОВЫЕ МЕРОПРИЯТИЯ</w:t>
            </w:r>
          </w:p>
        </w:tc>
      </w:tr>
      <w:tr w:rsidR="001E3321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15108" w:type="dxa"/>
            <w:gridSpan w:val="11"/>
          </w:tcPr>
          <w:p w:rsidR="001E3321" w:rsidRDefault="001E3321" w:rsidP="00C21EA7">
            <w:pPr>
              <w:rPr>
                <w:b/>
                <w:szCs w:val="30"/>
              </w:rPr>
            </w:pPr>
            <w:r w:rsidRPr="003F49F8">
              <w:rPr>
                <w:b/>
                <w:szCs w:val="30"/>
              </w:rPr>
              <w:t xml:space="preserve">                                                                                          В течение года</w:t>
            </w:r>
          </w:p>
          <w:p w:rsidR="00D537AF" w:rsidRPr="003F49F8" w:rsidRDefault="00D537AF" w:rsidP="00C21EA7">
            <w:pPr>
              <w:rPr>
                <w:szCs w:val="30"/>
              </w:rPr>
            </w:pPr>
          </w:p>
        </w:tc>
      </w:tr>
      <w:tr w:rsidR="00C275A8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C275A8" w:rsidRPr="003F49F8" w:rsidRDefault="00C275A8" w:rsidP="00C21EA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1.</w:t>
            </w:r>
          </w:p>
        </w:tc>
        <w:tc>
          <w:tcPr>
            <w:tcW w:w="8261" w:type="dxa"/>
            <w:gridSpan w:val="4"/>
          </w:tcPr>
          <w:p w:rsidR="00C275A8" w:rsidRPr="00335E6B" w:rsidRDefault="00335E6B" w:rsidP="00C275A8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35E6B">
              <w:rPr>
                <w:rFonts w:ascii="Times New Roman" w:hAnsi="Times New Roman"/>
                <w:sz w:val="30"/>
                <w:szCs w:val="30"/>
              </w:rPr>
              <w:t>Оказание организационной помощи депутатам районного Совета депутатов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в</w:t>
            </w:r>
            <w:r w:rsidRPr="00335E6B">
              <w:rPr>
                <w:rFonts w:ascii="Times New Roman" w:hAnsi="Times New Roman"/>
                <w:sz w:val="30"/>
                <w:szCs w:val="30"/>
              </w:rPr>
              <w:t xml:space="preserve">  проведении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отчетов </w:t>
            </w:r>
            <w:r w:rsidR="00C275A8" w:rsidRPr="00335E6B">
              <w:rPr>
                <w:rFonts w:ascii="Times New Roman" w:hAnsi="Times New Roman"/>
                <w:sz w:val="30"/>
                <w:szCs w:val="30"/>
              </w:rPr>
              <w:t xml:space="preserve"> перед избирателями</w:t>
            </w:r>
          </w:p>
          <w:p w:rsidR="00C275A8" w:rsidRPr="00C275A8" w:rsidRDefault="00C275A8" w:rsidP="000339BE">
            <w:pPr>
              <w:pStyle w:val="3"/>
              <w:spacing w:line="280" w:lineRule="exact"/>
              <w:ind w:left="34" w:hanging="34"/>
              <w:jc w:val="center"/>
              <w:rPr>
                <w:rFonts w:ascii="Times" w:hAnsi="Times"/>
                <w:b/>
                <w:szCs w:val="30"/>
              </w:rPr>
            </w:pPr>
          </w:p>
        </w:tc>
        <w:tc>
          <w:tcPr>
            <w:tcW w:w="6150" w:type="dxa"/>
            <w:gridSpan w:val="5"/>
          </w:tcPr>
          <w:p w:rsidR="00C275A8" w:rsidRPr="00C275A8" w:rsidRDefault="00C275A8" w:rsidP="00C275A8">
            <w:pPr>
              <w:pStyle w:val="a3"/>
              <w:spacing w:line="280" w:lineRule="exact"/>
              <w:ind w:left="176"/>
              <w:jc w:val="both"/>
              <w:rPr>
                <w:rFonts w:ascii="Times" w:hAnsi="Times"/>
                <w:b/>
                <w:szCs w:val="30"/>
              </w:rPr>
            </w:pPr>
            <w:r w:rsidRPr="00C275A8">
              <w:rPr>
                <w:rFonts w:ascii="Times" w:hAnsi="Times"/>
                <w:sz w:val="30"/>
                <w:szCs w:val="30"/>
              </w:rPr>
              <w:t>аппарат районного Совета депутатов</w:t>
            </w:r>
            <w:r w:rsidR="00335E6B">
              <w:rPr>
                <w:rFonts w:asciiTheme="minorHAnsi" w:hAnsiTheme="minorHAnsi"/>
                <w:sz w:val="30"/>
                <w:szCs w:val="30"/>
              </w:rPr>
              <w:t>,</w:t>
            </w:r>
            <w:r w:rsidR="00335E6B" w:rsidRPr="008B4827">
              <w:rPr>
                <w:rFonts w:ascii="Times New Roman" w:hAnsi="Times New Roman"/>
                <w:sz w:val="30"/>
                <w:szCs w:val="30"/>
              </w:rPr>
              <w:t xml:space="preserve"> отдел организационно-кадровой работы</w:t>
            </w:r>
            <w:r w:rsidR="00D537AF">
              <w:rPr>
                <w:rFonts w:ascii="Times New Roman" w:hAnsi="Times New Roman"/>
                <w:sz w:val="30"/>
                <w:szCs w:val="30"/>
              </w:rPr>
              <w:t xml:space="preserve"> райисполкома</w:t>
            </w:r>
          </w:p>
        </w:tc>
      </w:tr>
      <w:tr w:rsidR="00A157D0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A157D0" w:rsidRPr="003F49F8" w:rsidRDefault="00A157D0" w:rsidP="00C21EA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2.</w:t>
            </w:r>
          </w:p>
        </w:tc>
        <w:tc>
          <w:tcPr>
            <w:tcW w:w="8261" w:type="dxa"/>
            <w:gridSpan w:val="4"/>
          </w:tcPr>
          <w:p w:rsidR="00A157D0" w:rsidRPr="008B4827" w:rsidRDefault="00A157D0" w:rsidP="000339BE">
            <w:pPr>
              <w:pStyle w:val="a3"/>
              <w:spacing w:line="280" w:lineRule="exact"/>
              <w:ind w:left="34" w:hanging="3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 xml:space="preserve">Обеспечение организационно-технической и методической помощи постоянным комиссиям Могилевского районного Совета депутатов в подготовке и проведении заседаний </w:t>
            </w:r>
          </w:p>
          <w:p w:rsidR="00A157D0" w:rsidRPr="008B4827" w:rsidRDefault="00A157D0" w:rsidP="000339BE">
            <w:pPr>
              <w:pStyle w:val="a3"/>
              <w:spacing w:line="280" w:lineRule="exact"/>
              <w:ind w:left="34" w:hanging="34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6150" w:type="dxa"/>
            <w:gridSpan w:val="5"/>
          </w:tcPr>
          <w:p w:rsidR="00A157D0" w:rsidRPr="008B4827" w:rsidRDefault="00A157D0" w:rsidP="000339BE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>отдел организационно-кадровой работы, управление делами райисполкома, аппарат районного Совета депутатов</w:t>
            </w:r>
          </w:p>
          <w:p w:rsidR="00A157D0" w:rsidRPr="008B4827" w:rsidRDefault="00A157D0" w:rsidP="000339BE">
            <w:pPr>
              <w:pStyle w:val="3"/>
              <w:spacing w:line="280" w:lineRule="exact"/>
              <w:ind w:left="176"/>
              <w:jc w:val="center"/>
              <w:rPr>
                <w:b/>
                <w:szCs w:val="30"/>
              </w:rPr>
            </w:pPr>
          </w:p>
        </w:tc>
      </w:tr>
      <w:tr w:rsidR="00D27792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D27792" w:rsidRPr="003F49F8" w:rsidRDefault="00D27792" w:rsidP="00C21EA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3.</w:t>
            </w:r>
          </w:p>
        </w:tc>
        <w:tc>
          <w:tcPr>
            <w:tcW w:w="8261" w:type="dxa"/>
            <w:gridSpan w:val="4"/>
          </w:tcPr>
          <w:p w:rsidR="00D27792" w:rsidRPr="008B4827" w:rsidRDefault="00D27792" w:rsidP="000339BE">
            <w:pPr>
              <w:pStyle w:val="a3"/>
              <w:spacing w:line="280" w:lineRule="exact"/>
              <w:ind w:left="34" w:hanging="3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>Оказание методической помощи Советам депутатов первичного уровня в подготовке и проведении сессий,   работе депутатов в избирательных округах, взаимодействии с органами территориального общественного самоуправления</w:t>
            </w:r>
          </w:p>
          <w:p w:rsidR="00D27792" w:rsidRPr="008B4827" w:rsidRDefault="00D27792" w:rsidP="000339BE">
            <w:pPr>
              <w:pStyle w:val="3"/>
              <w:spacing w:line="280" w:lineRule="exact"/>
              <w:ind w:left="34" w:hanging="34"/>
              <w:jc w:val="center"/>
              <w:rPr>
                <w:b/>
                <w:szCs w:val="30"/>
              </w:rPr>
            </w:pPr>
          </w:p>
        </w:tc>
        <w:tc>
          <w:tcPr>
            <w:tcW w:w="6150" w:type="dxa"/>
            <w:gridSpan w:val="5"/>
          </w:tcPr>
          <w:p w:rsidR="00D27792" w:rsidRPr="008B4827" w:rsidRDefault="00D27792" w:rsidP="000339BE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>президиум  районного Совета депутатов, отдел организационно-кадровой работы райисполкома, аппарат районного Совета депутатов</w:t>
            </w:r>
          </w:p>
          <w:p w:rsidR="00D27792" w:rsidRPr="008B4827" w:rsidRDefault="00D27792" w:rsidP="000339BE">
            <w:pPr>
              <w:pStyle w:val="3"/>
              <w:spacing w:line="280" w:lineRule="exact"/>
              <w:ind w:left="176"/>
              <w:jc w:val="center"/>
              <w:rPr>
                <w:b/>
                <w:szCs w:val="30"/>
              </w:rPr>
            </w:pPr>
          </w:p>
        </w:tc>
      </w:tr>
      <w:tr w:rsidR="0044611F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44611F" w:rsidRPr="003F49F8" w:rsidRDefault="0044611F" w:rsidP="00C21EA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4.</w:t>
            </w:r>
          </w:p>
        </w:tc>
        <w:tc>
          <w:tcPr>
            <w:tcW w:w="8261" w:type="dxa"/>
            <w:gridSpan w:val="4"/>
          </w:tcPr>
          <w:p w:rsidR="0044611F" w:rsidRPr="008B4827" w:rsidRDefault="0044611F" w:rsidP="000339BE">
            <w:pPr>
              <w:pStyle w:val="a3"/>
              <w:spacing w:line="280" w:lineRule="exact"/>
              <w:ind w:left="34" w:hanging="34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>Проведение Дней  Советов (по отдельному плану)</w:t>
            </w:r>
          </w:p>
        </w:tc>
        <w:tc>
          <w:tcPr>
            <w:tcW w:w="6150" w:type="dxa"/>
            <w:gridSpan w:val="5"/>
          </w:tcPr>
          <w:p w:rsidR="0044611F" w:rsidRPr="008B4827" w:rsidRDefault="0044611F" w:rsidP="000339BE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>отделы организационно-кадровой работы</w:t>
            </w:r>
            <w:r w:rsidR="00D537AF">
              <w:rPr>
                <w:rFonts w:ascii="Times New Roman" w:hAnsi="Times New Roman"/>
                <w:sz w:val="30"/>
                <w:szCs w:val="30"/>
              </w:rPr>
              <w:t xml:space="preserve"> райисполкома</w:t>
            </w:r>
            <w:r w:rsidRPr="008B4827">
              <w:rPr>
                <w:rFonts w:ascii="Times New Roman" w:hAnsi="Times New Roman"/>
                <w:sz w:val="30"/>
                <w:szCs w:val="30"/>
              </w:rPr>
              <w:t>, аппарат районного Совета депутатов</w:t>
            </w:r>
          </w:p>
          <w:p w:rsidR="0044611F" w:rsidRPr="008B4827" w:rsidRDefault="0044611F" w:rsidP="000339BE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44611F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44611F" w:rsidRPr="003F49F8" w:rsidRDefault="0044611F" w:rsidP="00C21EA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5.</w:t>
            </w:r>
          </w:p>
        </w:tc>
        <w:tc>
          <w:tcPr>
            <w:tcW w:w="8261" w:type="dxa"/>
            <w:gridSpan w:val="4"/>
          </w:tcPr>
          <w:p w:rsidR="0044611F" w:rsidRPr="008B4827" w:rsidRDefault="0044611F" w:rsidP="000339BE">
            <w:pPr>
              <w:pStyle w:val="a3"/>
              <w:spacing w:line="280" w:lineRule="exact"/>
              <w:ind w:left="34" w:hanging="3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 xml:space="preserve">Обеспечение </w:t>
            </w:r>
            <w:proofErr w:type="gramStart"/>
            <w:r w:rsidRPr="008B4827">
              <w:rPr>
                <w:rFonts w:ascii="Times New Roman" w:hAnsi="Times New Roman"/>
                <w:sz w:val="30"/>
                <w:szCs w:val="30"/>
              </w:rPr>
              <w:t>контроля за</w:t>
            </w:r>
            <w:proofErr w:type="gramEnd"/>
            <w:r w:rsidRPr="008B4827">
              <w:rPr>
                <w:rFonts w:ascii="Times New Roman" w:hAnsi="Times New Roman"/>
                <w:sz w:val="30"/>
                <w:szCs w:val="30"/>
              </w:rPr>
              <w:t xml:space="preserve"> выполнением решений вышестоящих органов, собственных решений, запросов, критических замечаний и предложений депутатов районного Совета депутатов</w:t>
            </w:r>
          </w:p>
          <w:p w:rsidR="0044611F" w:rsidRPr="008B4827" w:rsidRDefault="0044611F" w:rsidP="000339BE">
            <w:pPr>
              <w:pStyle w:val="3"/>
              <w:spacing w:line="280" w:lineRule="exact"/>
              <w:ind w:left="34" w:hanging="34"/>
              <w:jc w:val="center"/>
              <w:rPr>
                <w:b/>
                <w:szCs w:val="30"/>
              </w:rPr>
            </w:pPr>
          </w:p>
        </w:tc>
        <w:tc>
          <w:tcPr>
            <w:tcW w:w="6150" w:type="dxa"/>
            <w:gridSpan w:val="5"/>
          </w:tcPr>
          <w:p w:rsidR="0044611F" w:rsidRPr="008B4827" w:rsidRDefault="0044611F" w:rsidP="000339BE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lastRenderedPageBreak/>
              <w:t>отделы организационно-кадровой работы,  идеологической работы, культуры и по делам молодежи райисполкома, аппарат районного Совета депутатов</w:t>
            </w:r>
          </w:p>
          <w:p w:rsidR="0044611F" w:rsidRPr="008B4827" w:rsidRDefault="0044611F" w:rsidP="000339BE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44611F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44611F" w:rsidRPr="003F49F8" w:rsidRDefault="0044611F" w:rsidP="00C21EA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lastRenderedPageBreak/>
              <w:t>6.</w:t>
            </w:r>
          </w:p>
        </w:tc>
        <w:tc>
          <w:tcPr>
            <w:tcW w:w="8261" w:type="dxa"/>
            <w:gridSpan w:val="4"/>
          </w:tcPr>
          <w:p w:rsidR="0044611F" w:rsidRPr="008B4827" w:rsidRDefault="0044611F" w:rsidP="000339BE">
            <w:pPr>
              <w:pStyle w:val="a3"/>
              <w:spacing w:line="280" w:lineRule="exact"/>
              <w:ind w:left="34" w:hanging="34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>Участие в проведении Единого дня информирования</w:t>
            </w:r>
          </w:p>
        </w:tc>
        <w:tc>
          <w:tcPr>
            <w:tcW w:w="6150" w:type="dxa"/>
            <w:gridSpan w:val="5"/>
          </w:tcPr>
          <w:p w:rsidR="0044611F" w:rsidRPr="008B4827" w:rsidRDefault="0044611F" w:rsidP="000339BE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>аппарат районного Совета депутатов, депутаты районного Совета депутатов</w:t>
            </w:r>
          </w:p>
          <w:p w:rsidR="0044611F" w:rsidRPr="008B4827" w:rsidRDefault="0044611F" w:rsidP="000339BE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8B4827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8B4827" w:rsidRPr="003F49F8" w:rsidRDefault="008B4827" w:rsidP="00C21EA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7.</w:t>
            </w:r>
          </w:p>
        </w:tc>
        <w:tc>
          <w:tcPr>
            <w:tcW w:w="8261" w:type="dxa"/>
            <w:gridSpan w:val="4"/>
          </w:tcPr>
          <w:p w:rsidR="008B4827" w:rsidRPr="008B4827" w:rsidRDefault="008B4827" w:rsidP="000339BE">
            <w:pPr>
              <w:pStyle w:val="a3"/>
              <w:spacing w:line="280" w:lineRule="exact"/>
              <w:ind w:left="34" w:hanging="3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>Участие в проведении государственных, общереспубликанских и профессиональных праздников</w:t>
            </w:r>
          </w:p>
        </w:tc>
        <w:tc>
          <w:tcPr>
            <w:tcW w:w="6150" w:type="dxa"/>
            <w:gridSpan w:val="5"/>
          </w:tcPr>
          <w:p w:rsidR="008B4827" w:rsidRPr="008B4827" w:rsidRDefault="008B4827" w:rsidP="000339BE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>аппарат районного Совета депутатов, депутаты районного Совета депутатов</w:t>
            </w:r>
          </w:p>
          <w:p w:rsidR="008B4827" w:rsidRPr="008B4827" w:rsidRDefault="008B4827" w:rsidP="000339BE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B4827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8B4827" w:rsidRPr="003F49F8" w:rsidRDefault="008B4827" w:rsidP="00C21EA7">
            <w:pPr>
              <w:jc w:val="center"/>
              <w:rPr>
                <w:szCs w:val="30"/>
              </w:rPr>
            </w:pPr>
            <w:r w:rsidRPr="003F49F8">
              <w:rPr>
                <w:szCs w:val="30"/>
              </w:rPr>
              <w:t>8.</w:t>
            </w:r>
          </w:p>
        </w:tc>
        <w:tc>
          <w:tcPr>
            <w:tcW w:w="8261" w:type="dxa"/>
            <w:gridSpan w:val="4"/>
          </w:tcPr>
          <w:p w:rsidR="008B4827" w:rsidRPr="008B4827" w:rsidRDefault="008B4827" w:rsidP="000339BE">
            <w:pPr>
              <w:pStyle w:val="a3"/>
              <w:spacing w:line="280" w:lineRule="exact"/>
              <w:ind w:left="34" w:hanging="3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>Участие в проводимых спортивных соревнованиях районного и областного уровней</w:t>
            </w:r>
          </w:p>
        </w:tc>
        <w:tc>
          <w:tcPr>
            <w:tcW w:w="6150" w:type="dxa"/>
            <w:gridSpan w:val="5"/>
          </w:tcPr>
          <w:p w:rsidR="008B4827" w:rsidRPr="008B4827" w:rsidRDefault="008B4827" w:rsidP="000339BE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>аппарат районного Совета депутатов, депутаты районного Совета депутатов</w:t>
            </w:r>
          </w:p>
          <w:p w:rsidR="008B4827" w:rsidRPr="008B4827" w:rsidRDefault="008B4827" w:rsidP="000339BE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537AF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D537AF" w:rsidRPr="003F49F8" w:rsidRDefault="00D537AF" w:rsidP="00C21EA7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9.</w:t>
            </w:r>
          </w:p>
        </w:tc>
        <w:tc>
          <w:tcPr>
            <w:tcW w:w="8261" w:type="dxa"/>
            <w:gridSpan w:val="4"/>
          </w:tcPr>
          <w:p w:rsidR="00D537AF" w:rsidRPr="008B4827" w:rsidRDefault="00D537AF" w:rsidP="000339BE">
            <w:pPr>
              <w:pStyle w:val="a3"/>
              <w:spacing w:line="280" w:lineRule="exact"/>
              <w:ind w:left="34" w:hanging="3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Проведение семинаров-совещаний с председателями сельских Советов депутатов</w:t>
            </w:r>
          </w:p>
        </w:tc>
        <w:tc>
          <w:tcPr>
            <w:tcW w:w="6150" w:type="dxa"/>
            <w:gridSpan w:val="5"/>
          </w:tcPr>
          <w:p w:rsidR="00D537AF" w:rsidRPr="008B4827" w:rsidRDefault="00D537AF" w:rsidP="000339BE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>аппарат районного Совета депутатов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  <w:r w:rsidRPr="008B4827">
              <w:rPr>
                <w:rFonts w:ascii="Times New Roman" w:hAnsi="Times New Roman"/>
                <w:sz w:val="30"/>
                <w:szCs w:val="30"/>
              </w:rPr>
              <w:t xml:space="preserve"> отдел организационно-кадровой работы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райисполкома</w:t>
            </w:r>
          </w:p>
        </w:tc>
      </w:tr>
      <w:tr w:rsidR="008B4827" w:rsidRPr="003F49F8" w:rsidTr="00C21EA7">
        <w:trPr>
          <w:gridBefore w:val="1"/>
          <w:gridAfter w:val="1"/>
          <w:wBefore w:w="34" w:type="dxa"/>
          <w:wAfter w:w="26" w:type="dxa"/>
        </w:trPr>
        <w:tc>
          <w:tcPr>
            <w:tcW w:w="697" w:type="dxa"/>
            <w:gridSpan w:val="2"/>
          </w:tcPr>
          <w:p w:rsidR="008B4827" w:rsidRPr="003F49F8" w:rsidRDefault="00D537AF" w:rsidP="00C21EA7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10</w:t>
            </w:r>
            <w:r w:rsidR="008B4827" w:rsidRPr="003F49F8">
              <w:rPr>
                <w:szCs w:val="30"/>
              </w:rPr>
              <w:t>.</w:t>
            </w:r>
          </w:p>
        </w:tc>
        <w:tc>
          <w:tcPr>
            <w:tcW w:w="8261" w:type="dxa"/>
            <w:gridSpan w:val="4"/>
          </w:tcPr>
          <w:p w:rsidR="008B4827" w:rsidRPr="008B4827" w:rsidRDefault="008B4827" w:rsidP="000339BE">
            <w:pPr>
              <w:pStyle w:val="a3"/>
              <w:spacing w:line="280" w:lineRule="exact"/>
              <w:ind w:left="34" w:hanging="3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B4827">
              <w:rPr>
                <w:rFonts w:ascii="Times New Roman" w:hAnsi="Times New Roman"/>
                <w:sz w:val="30"/>
                <w:szCs w:val="30"/>
              </w:rPr>
              <w:t>Сотрудничество с учреждением «Редакция районной газеты «</w:t>
            </w:r>
            <w:r w:rsidRPr="008B4827">
              <w:rPr>
                <w:rFonts w:ascii="Times New Roman" w:hAnsi="Times New Roman"/>
                <w:sz w:val="30"/>
                <w:szCs w:val="30"/>
                <w:lang w:val="be-BY"/>
              </w:rPr>
              <w:t>Прыдняпроўская ніва</w:t>
            </w:r>
            <w:r w:rsidRPr="008B4827">
              <w:rPr>
                <w:rFonts w:ascii="Times New Roman" w:hAnsi="Times New Roman"/>
                <w:sz w:val="30"/>
                <w:szCs w:val="30"/>
              </w:rPr>
              <w:t>»</w:t>
            </w:r>
            <w:r w:rsidR="00335E6B">
              <w:rPr>
                <w:rFonts w:ascii="Times New Roman" w:hAnsi="Times New Roman"/>
                <w:sz w:val="30"/>
                <w:szCs w:val="30"/>
              </w:rPr>
              <w:t>, редакцией газеты «</w:t>
            </w:r>
            <w:proofErr w:type="spellStart"/>
            <w:r w:rsidR="00335E6B">
              <w:rPr>
                <w:rFonts w:ascii="Times New Roman" w:hAnsi="Times New Roman"/>
                <w:sz w:val="30"/>
                <w:szCs w:val="30"/>
              </w:rPr>
              <w:t>Зямля</w:t>
            </w:r>
            <w:proofErr w:type="spellEnd"/>
            <w:r w:rsidR="00335E6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335E6B"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r w:rsidR="00335E6B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335E6B">
              <w:rPr>
                <w:rFonts w:ascii="Times New Roman" w:hAnsi="Times New Roman"/>
                <w:sz w:val="30"/>
                <w:szCs w:val="30"/>
              </w:rPr>
              <w:t>людз</w:t>
            </w:r>
            <w:proofErr w:type="spellEnd"/>
            <w:r w:rsidR="00335E6B">
              <w:rPr>
                <w:rFonts w:ascii="Times New Roman" w:hAnsi="Times New Roman"/>
                <w:sz w:val="30"/>
                <w:szCs w:val="30"/>
                <w:lang w:val="be-BY"/>
              </w:rPr>
              <w:t>і</w:t>
            </w:r>
            <w:r w:rsidR="00335E6B">
              <w:rPr>
                <w:rFonts w:ascii="Times New Roman" w:hAnsi="Times New Roman"/>
                <w:sz w:val="30"/>
                <w:szCs w:val="30"/>
              </w:rPr>
              <w:t>»</w:t>
            </w:r>
            <w:r w:rsidRPr="008B4827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</w:t>
            </w:r>
            <w:r w:rsidRPr="008B4827">
              <w:rPr>
                <w:rFonts w:ascii="Times New Roman" w:hAnsi="Times New Roman"/>
                <w:sz w:val="30"/>
                <w:szCs w:val="30"/>
              </w:rPr>
              <w:t>по информированию населения района о работе районного и сельских Советов депутатов, органов общественного территориального самоуправления и их деятельности в избирательных округах</w:t>
            </w:r>
          </w:p>
        </w:tc>
        <w:tc>
          <w:tcPr>
            <w:tcW w:w="6150" w:type="dxa"/>
            <w:gridSpan w:val="5"/>
          </w:tcPr>
          <w:p w:rsidR="008B4827" w:rsidRPr="008B4827" w:rsidRDefault="00D537AF" w:rsidP="000339BE">
            <w:pPr>
              <w:pStyle w:val="a3"/>
              <w:spacing w:line="280" w:lineRule="exact"/>
              <w:ind w:left="176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президиум и</w:t>
            </w:r>
            <w:r w:rsidR="008B4827" w:rsidRPr="008B4827">
              <w:rPr>
                <w:rFonts w:ascii="Times New Roman" w:hAnsi="Times New Roman"/>
                <w:sz w:val="30"/>
                <w:szCs w:val="30"/>
              </w:rPr>
              <w:t xml:space="preserve"> аппарат районного Совета депутатов, сельские Советы депутатов</w:t>
            </w:r>
          </w:p>
        </w:tc>
      </w:tr>
    </w:tbl>
    <w:p w:rsidR="00201E2A" w:rsidRDefault="00201E2A"/>
    <w:sectPr w:rsidR="00201E2A" w:rsidSect="00F15254">
      <w:pgSz w:w="16838" w:h="11906" w:orient="landscape"/>
      <w:pgMar w:top="850" w:right="1134" w:bottom="709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17A8"/>
    <w:multiLevelType w:val="multilevel"/>
    <w:tmpl w:val="9E661A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3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30"/>
      </w:rPr>
    </w:lvl>
  </w:abstractNum>
  <w:abstractNum w:abstractNumId="1">
    <w:nsid w:val="45CF5D09"/>
    <w:multiLevelType w:val="multilevel"/>
    <w:tmpl w:val="7D905C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3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30"/>
      </w:rPr>
    </w:lvl>
  </w:abstractNum>
  <w:abstractNum w:abstractNumId="2">
    <w:nsid w:val="66E35DB8"/>
    <w:multiLevelType w:val="multilevel"/>
    <w:tmpl w:val="70BC6B44"/>
    <w:lvl w:ilvl="0">
      <w:start w:val="3"/>
      <w:numFmt w:val="decimal"/>
      <w:lvlText w:val="%1."/>
      <w:lvlJc w:val="left"/>
      <w:pPr>
        <w:ind w:left="432" w:hanging="432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Arial Unicode MS" w:hAnsi="Times New Roman" w:cs="Times New Roman"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Arial Unicode M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EF"/>
    <w:rsid w:val="00004A8A"/>
    <w:rsid w:val="00005224"/>
    <w:rsid w:val="000161B3"/>
    <w:rsid w:val="00055C35"/>
    <w:rsid w:val="00071471"/>
    <w:rsid w:val="0007444F"/>
    <w:rsid w:val="00092A1E"/>
    <w:rsid w:val="00104EA5"/>
    <w:rsid w:val="00140872"/>
    <w:rsid w:val="00164E79"/>
    <w:rsid w:val="00191519"/>
    <w:rsid w:val="001B55ED"/>
    <w:rsid w:val="001E3321"/>
    <w:rsid w:val="00201E2A"/>
    <w:rsid w:val="00214A5D"/>
    <w:rsid w:val="00247DDD"/>
    <w:rsid w:val="00265E3B"/>
    <w:rsid w:val="002660F8"/>
    <w:rsid w:val="002E10C8"/>
    <w:rsid w:val="002E17D0"/>
    <w:rsid w:val="003172FA"/>
    <w:rsid w:val="00335E6B"/>
    <w:rsid w:val="00362495"/>
    <w:rsid w:val="003924EB"/>
    <w:rsid w:val="003945E6"/>
    <w:rsid w:val="00405D2D"/>
    <w:rsid w:val="00422145"/>
    <w:rsid w:val="0044611F"/>
    <w:rsid w:val="00464768"/>
    <w:rsid w:val="0047552B"/>
    <w:rsid w:val="00486BD7"/>
    <w:rsid w:val="004A0BA3"/>
    <w:rsid w:val="00512FB2"/>
    <w:rsid w:val="005270AD"/>
    <w:rsid w:val="0052751E"/>
    <w:rsid w:val="005300D3"/>
    <w:rsid w:val="00531EEF"/>
    <w:rsid w:val="0056561D"/>
    <w:rsid w:val="005B0599"/>
    <w:rsid w:val="00615D02"/>
    <w:rsid w:val="006315C0"/>
    <w:rsid w:val="006B5EE3"/>
    <w:rsid w:val="006C4378"/>
    <w:rsid w:val="0070153D"/>
    <w:rsid w:val="00721747"/>
    <w:rsid w:val="00733FED"/>
    <w:rsid w:val="007844B3"/>
    <w:rsid w:val="007A6371"/>
    <w:rsid w:val="00845012"/>
    <w:rsid w:val="00850931"/>
    <w:rsid w:val="00851D69"/>
    <w:rsid w:val="00886AF8"/>
    <w:rsid w:val="008A640C"/>
    <w:rsid w:val="008A6852"/>
    <w:rsid w:val="008B4827"/>
    <w:rsid w:val="008F1150"/>
    <w:rsid w:val="008F1D2E"/>
    <w:rsid w:val="00912DDF"/>
    <w:rsid w:val="00965FF7"/>
    <w:rsid w:val="009A08D5"/>
    <w:rsid w:val="009B416D"/>
    <w:rsid w:val="009D367D"/>
    <w:rsid w:val="009D427D"/>
    <w:rsid w:val="009E23C1"/>
    <w:rsid w:val="009E43B9"/>
    <w:rsid w:val="00A157D0"/>
    <w:rsid w:val="00A34089"/>
    <w:rsid w:val="00A43664"/>
    <w:rsid w:val="00AA4686"/>
    <w:rsid w:val="00AA71CA"/>
    <w:rsid w:val="00AD6AA7"/>
    <w:rsid w:val="00AF6FA1"/>
    <w:rsid w:val="00B553C8"/>
    <w:rsid w:val="00B80FE2"/>
    <w:rsid w:val="00B82E5C"/>
    <w:rsid w:val="00B85A74"/>
    <w:rsid w:val="00B92794"/>
    <w:rsid w:val="00BB54FD"/>
    <w:rsid w:val="00BE1B0C"/>
    <w:rsid w:val="00C2039A"/>
    <w:rsid w:val="00C24DAA"/>
    <w:rsid w:val="00C275A8"/>
    <w:rsid w:val="00C46E1E"/>
    <w:rsid w:val="00CC4A7D"/>
    <w:rsid w:val="00CD376A"/>
    <w:rsid w:val="00CD659F"/>
    <w:rsid w:val="00CE1509"/>
    <w:rsid w:val="00D2045B"/>
    <w:rsid w:val="00D22F05"/>
    <w:rsid w:val="00D27792"/>
    <w:rsid w:val="00D30355"/>
    <w:rsid w:val="00D537AF"/>
    <w:rsid w:val="00D92705"/>
    <w:rsid w:val="00DA1A19"/>
    <w:rsid w:val="00DA7D5B"/>
    <w:rsid w:val="00DD54CC"/>
    <w:rsid w:val="00E14BA4"/>
    <w:rsid w:val="00E17972"/>
    <w:rsid w:val="00E97469"/>
    <w:rsid w:val="00EA3A6A"/>
    <w:rsid w:val="00EB3521"/>
    <w:rsid w:val="00EB3B2C"/>
    <w:rsid w:val="00F7320F"/>
    <w:rsid w:val="00F85661"/>
    <w:rsid w:val="00F87B84"/>
    <w:rsid w:val="00F92448"/>
    <w:rsid w:val="00FC37FA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45"/>
    <w:pPr>
      <w:spacing w:after="0" w:line="240" w:lineRule="auto"/>
    </w:pPr>
    <w:rPr>
      <w:rFonts w:ascii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21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Название1"/>
    <w:basedOn w:val="a"/>
    <w:rsid w:val="00247DDD"/>
    <w:rPr>
      <w:rFonts w:ascii="Verdana" w:hAnsi="Verdana"/>
      <w:b/>
      <w:bCs/>
      <w:color w:val="000000"/>
      <w:sz w:val="18"/>
      <w:szCs w:val="18"/>
    </w:rPr>
  </w:style>
  <w:style w:type="paragraph" w:styleId="3">
    <w:name w:val="Body Text 3"/>
    <w:basedOn w:val="a"/>
    <w:link w:val="30"/>
    <w:semiHidden/>
    <w:rsid w:val="00C275A8"/>
    <w:pPr>
      <w:jc w:val="both"/>
    </w:pPr>
    <w:rPr>
      <w:caps/>
    </w:rPr>
  </w:style>
  <w:style w:type="character" w:customStyle="1" w:styleId="30">
    <w:name w:val="Основной текст 3 Знак"/>
    <w:basedOn w:val="a0"/>
    <w:link w:val="3"/>
    <w:semiHidden/>
    <w:rsid w:val="00C275A8"/>
    <w:rPr>
      <w:rFonts w:ascii="Times New Roman" w:hAnsi="Times New Roman" w:cs="Times New Roman"/>
      <w:caps/>
      <w:sz w:val="3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3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3C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45"/>
    <w:pPr>
      <w:spacing w:after="0" w:line="240" w:lineRule="auto"/>
    </w:pPr>
    <w:rPr>
      <w:rFonts w:ascii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21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Название1"/>
    <w:basedOn w:val="a"/>
    <w:rsid w:val="00247DDD"/>
    <w:rPr>
      <w:rFonts w:ascii="Verdana" w:hAnsi="Verdana"/>
      <w:b/>
      <w:bCs/>
      <w:color w:val="000000"/>
      <w:sz w:val="18"/>
      <w:szCs w:val="18"/>
    </w:rPr>
  </w:style>
  <w:style w:type="paragraph" w:styleId="3">
    <w:name w:val="Body Text 3"/>
    <w:basedOn w:val="a"/>
    <w:link w:val="30"/>
    <w:semiHidden/>
    <w:rsid w:val="00C275A8"/>
    <w:pPr>
      <w:jc w:val="both"/>
    </w:pPr>
    <w:rPr>
      <w:caps/>
    </w:rPr>
  </w:style>
  <w:style w:type="character" w:customStyle="1" w:styleId="30">
    <w:name w:val="Основной текст 3 Знак"/>
    <w:basedOn w:val="a0"/>
    <w:link w:val="3"/>
    <w:semiHidden/>
    <w:rsid w:val="00C275A8"/>
    <w:rPr>
      <w:rFonts w:ascii="Times New Roman" w:hAnsi="Times New Roman" w:cs="Times New Roman"/>
      <w:caps/>
      <w:sz w:val="30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3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3C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12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Иванькова Светлана Александровна</dc:creator>
  <cp:keywords/>
  <dc:description/>
  <cp:lastModifiedBy>Иванькова Светлана Александровна</cp:lastModifiedBy>
  <cp:revision>129</cp:revision>
  <cp:lastPrinted>2021-03-12T05:32:00Z</cp:lastPrinted>
  <dcterms:created xsi:type="dcterms:W3CDTF">2020-12-09T14:00:00Z</dcterms:created>
  <dcterms:modified xsi:type="dcterms:W3CDTF">2021-03-12T05:46:00Z</dcterms:modified>
</cp:coreProperties>
</file>