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B7" w:rsidRPr="004344B7" w:rsidRDefault="0030527F" w:rsidP="004344B7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olor w:val="333333"/>
        </w:rPr>
      </w:pPr>
      <w:proofErr w:type="gramStart"/>
      <w:r>
        <w:rPr>
          <w:sz w:val="30"/>
          <w:szCs w:val="30"/>
        </w:rPr>
        <w:t>График посещений проживающих и прием</w:t>
      </w:r>
      <w:r w:rsidR="005C7555" w:rsidRPr="005C7555">
        <w:rPr>
          <w:sz w:val="30"/>
          <w:szCs w:val="30"/>
        </w:rPr>
        <w:t xml:space="preserve"> передач для проживающих </w:t>
      </w:r>
      <w:r w:rsidR="005C7555">
        <w:rPr>
          <w:color w:val="000000" w:themeColor="text1"/>
          <w:sz w:val="30"/>
          <w:szCs w:val="30"/>
        </w:rPr>
        <w:t>государственного учреждения</w:t>
      </w:r>
      <w:r w:rsidR="005C7555" w:rsidRPr="005C7555">
        <w:rPr>
          <w:color w:val="000000" w:themeColor="text1"/>
          <w:sz w:val="30"/>
          <w:szCs w:val="30"/>
        </w:rPr>
        <w:t xml:space="preserve"> социального обслуживания</w:t>
      </w:r>
      <w:r w:rsidR="005C7555" w:rsidRPr="005C7555">
        <w:rPr>
          <w:sz w:val="30"/>
          <w:szCs w:val="30"/>
        </w:rPr>
        <w:t xml:space="preserve"> «Солтановский психоневрологический дом-интернат для престарелых и инвалидов»</w:t>
      </w:r>
      <w:r w:rsidR="005C7555" w:rsidRPr="005C7555">
        <w:rPr>
          <w:iCs/>
          <w:sz w:val="30"/>
          <w:szCs w:val="30"/>
        </w:rPr>
        <w:t xml:space="preserve"> </w:t>
      </w:r>
      <w:r w:rsidR="004344B7" w:rsidRPr="004344B7">
        <w:rPr>
          <w:bCs w:val="0"/>
          <w:color w:val="000000" w:themeColor="text1"/>
          <w:sz w:val="30"/>
          <w:szCs w:val="30"/>
        </w:rPr>
        <w:t>в </w:t>
      </w:r>
      <w:proofErr w:type="spellStart"/>
      <w:r w:rsidR="004344B7" w:rsidRPr="004344B7">
        <w:rPr>
          <w:bCs w:val="0"/>
          <w:color w:val="000000" w:themeColor="text1"/>
          <w:sz w:val="30"/>
          <w:szCs w:val="30"/>
        </w:rPr>
        <w:t>межэпидемиологический</w:t>
      </w:r>
      <w:proofErr w:type="spellEnd"/>
      <w:r w:rsidR="004344B7" w:rsidRPr="004344B7">
        <w:rPr>
          <w:bCs w:val="0"/>
          <w:color w:val="000000" w:themeColor="text1"/>
          <w:sz w:val="30"/>
          <w:szCs w:val="30"/>
        </w:rPr>
        <w:t xml:space="preserve"> период заболеваемости инфекцией COVID-19</w:t>
      </w:r>
      <w:proofErr w:type="gramEnd"/>
    </w:p>
    <w:p w:rsidR="005C7555" w:rsidRDefault="005C7555" w:rsidP="00C808FD">
      <w:pPr>
        <w:spacing w:after="0" w:line="360" w:lineRule="auto"/>
        <w:rPr>
          <w:rFonts w:ascii="Times New Roman" w:hAnsi="Times New Roman" w:cs="Times New Roman"/>
          <w:b/>
          <w:iCs/>
          <w:sz w:val="30"/>
          <w:szCs w:val="30"/>
        </w:rPr>
      </w:pPr>
    </w:p>
    <w:p w:rsidR="0030527F" w:rsidRPr="0030527F" w:rsidRDefault="0030527F" w:rsidP="00353DDA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30527F">
        <w:rPr>
          <w:rFonts w:ascii="Times New Roman" w:hAnsi="Times New Roman" w:cs="Times New Roman"/>
          <w:b/>
          <w:iCs/>
          <w:sz w:val="30"/>
          <w:szCs w:val="30"/>
        </w:rPr>
        <w:t>График посещений проживающих:</w:t>
      </w:r>
    </w:p>
    <w:p w:rsidR="00B10376" w:rsidRPr="00B10376" w:rsidRDefault="0030527F" w:rsidP="00B103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30"/>
          <w:szCs w:val="30"/>
        </w:rPr>
      </w:pPr>
      <w:r w:rsidRPr="00B10376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Ежедневно с 8:00 до 12:00 и с 15:00 до 17:00.</w:t>
      </w:r>
    </w:p>
    <w:p w:rsidR="00B10376" w:rsidRPr="00B10376" w:rsidRDefault="00B10376" w:rsidP="00B103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10376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- </w:t>
      </w: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> проведение встречи преиму</w:t>
      </w:r>
      <w:r w:rsidR="00C808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щественно на открытом воздухе с </w:t>
      </w: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учетом принципа </w:t>
      </w:r>
      <w:r w:rsidR="00C808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социального </w:t>
      </w:r>
      <w:proofErr w:type="spellStart"/>
      <w:r w:rsidR="00C808FD">
        <w:rPr>
          <w:rFonts w:ascii="Times New Roman" w:hAnsi="Times New Roman" w:cs="Times New Roman"/>
          <w:color w:val="000000" w:themeColor="text1"/>
          <w:sz w:val="30"/>
          <w:szCs w:val="30"/>
        </w:rPr>
        <w:t>дистанцирования</w:t>
      </w:r>
      <w:proofErr w:type="spellEnd"/>
      <w:r w:rsidR="00C808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(не менее 1-1,5 </w:t>
      </w: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>м). При невозможности проведен</w:t>
      </w:r>
      <w:r w:rsidR="00C808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ия встречи на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открытом </w:t>
      </w:r>
      <w:r w:rsidR="00C808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воздухе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C808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встреча проводится в </w:t>
      </w: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помещении, максимально близко расположенном </w:t>
      </w:r>
      <w:r w:rsidR="00FB4DCE"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C808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входу в </w:t>
      </w: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>здание;</w:t>
      </w:r>
    </w:p>
    <w:p w:rsidR="00B10376" w:rsidRDefault="00B10376" w:rsidP="00B103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>-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дежурная медсестра</w:t>
      </w: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B4DCE">
        <w:rPr>
          <w:rFonts w:ascii="Times New Roman" w:hAnsi="Times New Roman" w:cs="Times New Roman"/>
          <w:color w:val="000000" w:themeColor="text1"/>
          <w:sz w:val="30"/>
          <w:szCs w:val="30"/>
        </w:rPr>
        <w:t>дома-интерната</w:t>
      </w: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обеспечивает контроль </w:t>
      </w:r>
      <w:proofErr w:type="gramStart"/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состояния здоровья родственников </w:t>
      </w:r>
      <w:r w:rsidR="00C808FD">
        <w:rPr>
          <w:rFonts w:ascii="Times New Roman" w:hAnsi="Times New Roman" w:cs="Times New Roman"/>
          <w:color w:val="000000" w:themeColor="text1"/>
          <w:sz w:val="30"/>
          <w:szCs w:val="30"/>
        </w:rPr>
        <w:t>получателей социальных услуг</w:t>
      </w:r>
      <w:proofErr w:type="gramEnd"/>
      <w:r w:rsidR="00C808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 </w:t>
      </w: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>начала встречи (опрос, термометрия, наличие признаков 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РИ), при наличии признаков ОРИ – </w:t>
      </w: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>запрещает проведение встречи;</w:t>
      </w:r>
    </w:p>
    <w:p w:rsidR="00B10376" w:rsidRDefault="00B10376" w:rsidP="00B103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>- проведени</w:t>
      </w:r>
      <w:r w:rsidR="00C808F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обязательной обработки рук до начала и </w:t>
      </w: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>после окончания встречи (мытье рук или обработка антисептическим/дезинфицирующим средством для обработки кожи рук);</w:t>
      </w:r>
    </w:p>
    <w:p w:rsidR="00B10376" w:rsidRPr="00B10376" w:rsidRDefault="00B10376" w:rsidP="00B103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10376">
        <w:rPr>
          <w:rFonts w:ascii="Times New Roman" w:hAnsi="Times New Roman" w:cs="Times New Roman"/>
          <w:color w:val="000000" w:themeColor="text1"/>
          <w:sz w:val="30"/>
          <w:szCs w:val="30"/>
        </w:rPr>
        <w:t>- использование средств индивидуальной защиты органов дыхания родственниками и получателями социальных услуг.</w:t>
      </w:r>
    </w:p>
    <w:p w:rsidR="0030527F" w:rsidRDefault="0030527F" w:rsidP="00C808F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353DDA" w:rsidRPr="0030527F" w:rsidRDefault="00353DDA" w:rsidP="00353DDA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30527F">
        <w:rPr>
          <w:rFonts w:ascii="Times New Roman" w:hAnsi="Times New Roman" w:cs="Times New Roman"/>
          <w:b/>
          <w:iCs/>
          <w:sz w:val="30"/>
          <w:szCs w:val="30"/>
        </w:rPr>
        <w:t>Правила приема передач:</w:t>
      </w:r>
    </w:p>
    <w:p w:rsidR="005C7555" w:rsidRDefault="005C7555" w:rsidP="00EB452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521">
        <w:rPr>
          <w:rFonts w:ascii="Times New Roman" w:hAnsi="Times New Roman" w:cs="Times New Roman"/>
          <w:sz w:val="30"/>
          <w:szCs w:val="30"/>
        </w:rPr>
        <w:t xml:space="preserve">Продукты питания </w:t>
      </w:r>
      <w:r w:rsidR="00EB4521" w:rsidRPr="00EB4521">
        <w:rPr>
          <w:rFonts w:ascii="Times New Roman" w:hAnsi="Times New Roman" w:cs="Times New Roman"/>
          <w:sz w:val="30"/>
          <w:szCs w:val="30"/>
        </w:rPr>
        <w:t xml:space="preserve">принимать </w:t>
      </w:r>
      <w:proofErr w:type="gramStart"/>
      <w:r w:rsidR="00EB4521" w:rsidRPr="00EB4521">
        <w:rPr>
          <w:rFonts w:ascii="Times New Roman" w:hAnsi="Times New Roman" w:cs="Times New Roman"/>
          <w:sz w:val="30"/>
          <w:szCs w:val="30"/>
        </w:rPr>
        <w:t>упакованными</w:t>
      </w:r>
      <w:proofErr w:type="gramEnd"/>
      <w:r w:rsidR="00EB4521" w:rsidRPr="00EB4521">
        <w:rPr>
          <w:rFonts w:ascii="Times New Roman" w:hAnsi="Times New Roman" w:cs="Times New Roman"/>
          <w:sz w:val="30"/>
          <w:szCs w:val="30"/>
        </w:rPr>
        <w:t xml:space="preserve"> (за исключением герметично упакованных заводским способом) с использованием полиэтиленовых пакетов либо одноразовой по</w:t>
      </w:r>
      <w:r w:rsidR="00353DDA">
        <w:rPr>
          <w:rFonts w:ascii="Times New Roman" w:hAnsi="Times New Roman" w:cs="Times New Roman"/>
          <w:sz w:val="30"/>
          <w:szCs w:val="30"/>
        </w:rPr>
        <w:t>суды, которая не возвращается;</w:t>
      </w:r>
    </w:p>
    <w:p w:rsidR="00EB4521" w:rsidRDefault="00353DDA" w:rsidP="00EB452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B4521">
        <w:rPr>
          <w:rFonts w:ascii="Times New Roman" w:hAnsi="Times New Roman" w:cs="Times New Roman"/>
          <w:sz w:val="30"/>
          <w:szCs w:val="30"/>
        </w:rPr>
        <w:t>ередаваемые предметы личной гигиены и носильные вещи должны быть также упакованы в полиэтиленовые пакеты либо другую упаковку, которую можно подвергать обработке.</w:t>
      </w:r>
    </w:p>
    <w:p w:rsidR="00EB4521" w:rsidRDefault="00EB4521" w:rsidP="00EB452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Внешняя упаковка (емкость) передачи подлежит обработке дезинфицирующим средством</w:t>
      </w:r>
      <w:r w:rsidR="00353DDA">
        <w:rPr>
          <w:rFonts w:ascii="Times New Roman" w:hAnsi="Times New Roman" w:cs="Times New Roman"/>
          <w:sz w:val="30"/>
          <w:szCs w:val="30"/>
        </w:rPr>
        <w:t>. Передача может быть получена проживающим гражданином не ранее 2 часов после обработки;</w:t>
      </w:r>
    </w:p>
    <w:p w:rsidR="00EB4521" w:rsidRDefault="00353DDA" w:rsidP="00EB452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пер</w:t>
      </w:r>
      <w:r w:rsidR="00EB452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даче </w:t>
      </w:r>
      <w:r w:rsidRPr="00353DDA">
        <w:rPr>
          <w:rFonts w:ascii="Times New Roman" w:hAnsi="Times New Roman" w:cs="Times New Roman"/>
          <w:sz w:val="30"/>
          <w:szCs w:val="30"/>
          <w:u w:val="single"/>
        </w:rPr>
        <w:t>не принимаются</w:t>
      </w:r>
      <w:r w:rsidR="00EB4521">
        <w:rPr>
          <w:rFonts w:ascii="Times New Roman" w:hAnsi="Times New Roman" w:cs="Times New Roman"/>
          <w:sz w:val="30"/>
          <w:szCs w:val="30"/>
        </w:rPr>
        <w:t xml:space="preserve"> скоропортящиеся продукты питания, в том числе требующие хранения при температуре ниже +18 градусов, за исключением продукции, герметично упакованной заводским способом.</w:t>
      </w:r>
    </w:p>
    <w:p w:rsidR="0030527F" w:rsidRDefault="0030527F" w:rsidP="0030527F">
      <w:pPr>
        <w:pStyle w:val="a3"/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EB4521" w:rsidRPr="005C7555" w:rsidRDefault="00EB4521" w:rsidP="00EB452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B4521" w:rsidRPr="005C7555" w:rsidSect="0020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D56"/>
    <w:multiLevelType w:val="hybridMultilevel"/>
    <w:tmpl w:val="78663B72"/>
    <w:lvl w:ilvl="0" w:tplc="48265594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D82047"/>
    <w:multiLevelType w:val="hybridMultilevel"/>
    <w:tmpl w:val="E92AA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55"/>
    <w:rsid w:val="00091C7F"/>
    <w:rsid w:val="00201A15"/>
    <w:rsid w:val="0025574B"/>
    <w:rsid w:val="002A3083"/>
    <w:rsid w:val="0030527F"/>
    <w:rsid w:val="00333446"/>
    <w:rsid w:val="00353DDA"/>
    <w:rsid w:val="004344B7"/>
    <w:rsid w:val="005C7555"/>
    <w:rsid w:val="0073294E"/>
    <w:rsid w:val="00750926"/>
    <w:rsid w:val="00921230"/>
    <w:rsid w:val="00AD12EA"/>
    <w:rsid w:val="00B10376"/>
    <w:rsid w:val="00B11CCF"/>
    <w:rsid w:val="00B50BEC"/>
    <w:rsid w:val="00BD32A6"/>
    <w:rsid w:val="00C07DB7"/>
    <w:rsid w:val="00C808FD"/>
    <w:rsid w:val="00D66605"/>
    <w:rsid w:val="00E20F42"/>
    <w:rsid w:val="00EB4521"/>
    <w:rsid w:val="00EE2E73"/>
    <w:rsid w:val="00F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6"/>
  </w:style>
  <w:style w:type="paragraph" w:styleId="2">
    <w:name w:val="heading 2"/>
    <w:basedOn w:val="a"/>
    <w:link w:val="20"/>
    <w:uiPriority w:val="9"/>
    <w:qFormat/>
    <w:rsid w:val="00434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4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1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9</cp:revision>
  <cp:lastPrinted>2021-06-08T09:03:00Z</cp:lastPrinted>
  <dcterms:created xsi:type="dcterms:W3CDTF">2021-06-08T05:22:00Z</dcterms:created>
  <dcterms:modified xsi:type="dcterms:W3CDTF">2021-06-08T12:28:00Z</dcterms:modified>
</cp:coreProperties>
</file>