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9" w:rsidRDefault="00150E69" w:rsidP="00150E69">
      <w:pPr>
        <w:pStyle w:val="Normal"/>
        <w:spacing w:line="360" w:lineRule="auto"/>
        <w:ind w:hanging="320"/>
        <w:rPr>
          <w:b/>
          <w:sz w:val="28"/>
          <w:szCs w:val="28"/>
        </w:rPr>
      </w:pPr>
    </w:p>
    <w:p w:rsidR="00150E69" w:rsidRPr="00026B09" w:rsidRDefault="00150E69" w:rsidP="00150E69">
      <w:pPr>
        <w:pStyle w:val="Normal"/>
        <w:spacing w:line="360" w:lineRule="auto"/>
        <w:ind w:hanging="320"/>
        <w:rPr>
          <w:b/>
          <w:sz w:val="28"/>
          <w:szCs w:val="28"/>
        </w:rPr>
      </w:pPr>
    </w:p>
    <w:p w:rsidR="00150E69" w:rsidRDefault="00150E69" w:rsidP="00150E69">
      <w:pPr>
        <w:pStyle w:val="a3"/>
        <w:spacing w:line="280" w:lineRule="exact"/>
        <w:ind w:firstLine="709"/>
        <w:jc w:val="center"/>
        <w:rPr>
          <w:b/>
          <w:szCs w:val="28"/>
          <w:lang w:val="ru-RU"/>
        </w:rPr>
      </w:pPr>
      <w:r w:rsidRPr="00026B09">
        <w:rPr>
          <w:b/>
          <w:szCs w:val="28"/>
          <w:lang w:val="ru-RU"/>
        </w:rPr>
        <w:t>В</w:t>
      </w:r>
      <w:r w:rsidRPr="00026B09">
        <w:rPr>
          <w:b/>
          <w:szCs w:val="28"/>
        </w:rPr>
        <w:t xml:space="preserve"> рамках</w:t>
      </w:r>
      <w:r w:rsidRPr="00026B09">
        <w:rPr>
          <w:b/>
          <w:szCs w:val="28"/>
          <w:lang w:val="ru-RU"/>
        </w:rPr>
        <w:t xml:space="preserve"> республиканской </w:t>
      </w:r>
      <w:r w:rsidRPr="00026B09">
        <w:rPr>
          <w:b/>
          <w:szCs w:val="28"/>
        </w:rPr>
        <w:t>профилактическ</w:t>
      </w:r>
      <w:r w:rsidRPr="00026B09">
        <w:rPr>
          <w:b/>
          <w:szCs w:val="28"/>
          <w:lang w:val="ru-RU"/>
        </w:rPr>
        <w:t>ой</w:t>
      </w:r>
      <w:r w:rsidRPr="00026B09">
        <w:rPr>
          <w:b/>
          <w:szCs w:val="28"/>
        </w:rPr>
        <w:t xml:space="preserve"> </w:t>
      </w:r>
      <w:r w:rsidRPr="00026B09">
        <w:rPr>
          <w:b/>
          <w:szCs w:val="28"/>
          <w:lang w:val="ru-RU"/>
        </w:rPr>
        <w:t>акции</w:t>
      </w:r>
      <w:r w:rsidRPr="00026B09">
        <w:rPr>
          <w:b/>
          <w:szCs w:val="28"/>
        </w:rPr>
        <w:t xml:space="preserve"> по предупреждению дорожно-транспортных происшествий</w:t>
      </w:r>
      <w:r w:rsidRPr="00026B09">
        <w:rPr>
          <w:b/>
          <w:szCs w:val="28"/>
          <w:lang w:val="ru-RU"/>
        </w:rPr>
        <w:t xml:space="preserve"> с участием </w:t>
      </w:r>
      <w:proofErr w:type="spellStart"/>
      <w:r w:rsidRPr="00026B09">
        <w:rPr>
          <w:b/>
          <w:szCs w:val="28"/>
          <w:lang w:val="ru-RU"/>
        </w:rPr>
        <w:t>мототранспорта</w:t>
      </w:r>
      <w:proofErr w:type="spellEnd"/>
      <w:r w:rsidRPr="00026B09">
        <w:rPr>
          <w:b/>
          <w:szCs w:val="28"/>
          <w:lang w:val="ru-RU"/>
        </w:rPr>
        <w:t xml:space="preserve"> </w:t>
      </w:r>
      <w:r w:rsidRPr="00026B09">
        <w:rPr>
          <w:b/>
          <w:szCs w:val="28"/>
        </w:rPr>
        <w:t xml:space="preserve">(с </w:t>
      </w:r>
      <w:r w:rsidRPr="00026B09">
        <w:rPr>
          <w:b/>
          <w:szCs w:val="28"/>
          <w:lang w:val="ru-RU"/>
        </w:rPr>
        <w:t>25 марта</w:t>
      </w:r>
      <w:r w:rsidRPr="00026B09">
        <w:rPr>
          <w:b/>
          <w:szCs w:val="28"/>
        </w:rPr>
        <w:t xml:space="preserve"> по </w:t>
      </w:r>
      <w:r w:rsidRPr="00026B09">
        <w:rPr>
          <w:b/>
          <w:szCs w:val="28"/>
          <w:lang w:val="ru-RU"/>
        </w:rPr>
        <w:t>03</w:t>
      </w:r>
      <w:r w:rsidRPr="00026B09">
        <w:rPr>
          <w:b/>
          <w:szCs w:val="28"/>
        </w:rPr>
        <w:t xml:space="preserve"> </w:t>
      </w:r>
      <w:r w:rsidRPr="00026B09">
        <w:rPr>
          <w:b/>
          <w:szCs w:val="28"/>
          <w:lang w:val="ru-RU"/>
        </w:rPr>
        <w:t>апреля</w:t>
      </w:r>
      <w:r w:rsidRPr="00026B09">
        <w:rPr>
          <w:b/>
          <w:szCs w:val="28"/>
        </w:rPr>
        <w:t xml:space="preserve"> 2022 года)</w:t>
      </w:r>
    </w:p>
    <w:p w:rsidR="00150E69" w:rsidRPr="006C303C" w:rsidRDefault="00150E69" w:rsidP="00150E69">
      <w:pPr>
        <w:pStyle w:val="a3"/>
        <w:spacing w:line="280" w:lineRule="exact"/>
        <w:ind w:firstLine="709"/>
        <w:jc w:val="center"/>
        <w:rPr>
          <w:b/>
          <w:szCs w:val="28"/>
          <w:lang w:val="ru-RU"/>
        </w:rPr>
      </w:pPr>
    </w:p>
    <w:p w:rsidR="00150E69" w:rsidRPr="006C303C" w:rsidRDefault="00150E69" w:rsidP="00150E69">
      <w:pPr>
        <w:pStyle w:val="Normal"/>
        <w:spacing w:line="240" w:lineRule="auto"/>
        <w:ind w:left="0" w:firstLine="709"/>
        <w:jc w:val="both"/>
        <w:rPr>
          <w:sz w:val="28"/>
          <w:szCs w:val="28"/>
        </w:rPr>
      </w:pPr>
      <w:r w:rsidRPr="006C303C">
        <w:rPr>
          <w:sz w:val="28"/>
          <w:szCs w:val="28"/>
        </w:rPr>
        <w:t xml:space="preserve">С целью пропаганды безопасности дорожного движения при эксплуатации </w:t>
      </w:r>
      <w:proofErr w:type="spellStart"/>
      <w:r w:rsidRPr="006C303C">
        <w:rPr>
          <w:sz w:val="28"/>
          <w:szCs w:val="28"/>
        </w:rPr>
        <w:t>мототранспорта</w:t>
      </w:r>
      <w:proofErr w:type="spellEnd"/>
      <w:r w:rsidRPr="006C303C">
        <w:rPr>
          <w:sz w:val="28"/>
          <w:szCs w:val="28"/>
        </w:rPr>
        <w:t xml:space="preserve">, формирования </w:t>
      </w:r>
      <w:proofErr w:type="spellStart"/>
      <w:r w:rsidRPr="006C303C">
        <w:rPr>
          <w:sz w:val="28"/>
          <w:szCs w:val="28"/>
        </w:rPr>
        <w:t>взаимовежливых</w:t>
      </w:r>
      <w:proofErr w:type="spellEnd"/>
      <w:r w:rsidRPr="006C303C">
        <w:rPr>
          <w:sz w:val="28"/>
          <w:szCs w:val="28"/>
        </w:rPr>
        <w:t xml:space="preserve"> отношений между участниками движения и пресечения противоправных действий со стороны мотоциклистов с 25 марта по 3 апреля Госавтоинспекцией проводится республиканская профилактическая акция по предупреждению дорожно-транспортных происшествий с участием </w:t>
      </w:r>
      <w:proofErr w:type="spellStart"/>
      <w:r w:rsidRPr="006C303C">
        <w:rPr>
          <w:sz w:val="28"/>
          <w:szCs w:val="28"/>
        </w:rPr>
        <w:t>мототранспорта</w:t>
      </w:r>
      <w:proofErr w:type="spellEnd"/>
      <w:r w:rsidRPr="006C303C">
        <w:rPr>
          <w:sz w:val="28"/>
          <w:szCs w:val="28"/>
        </w:rPr>
        <w:t>.</w:t>
      </w:r>
    </w:p>
    <w:p w:rsidR="00150E69" w:rsidRPr="00026B09" w:rsidRDefault="00150E69" w:rsidP="00150E69">
      <w:pPr>
        <w:ind w:firstLine="709"/>
        <w:jc w:val="both"/>
        <w:rPr>
          <w:sz w:val="28"/>
          <w:szCs w:val="28"/>
        </w:rPr>
      </w:pPr>
      <w:r w:rsidRPr="00026B09">
        <w:rPr>
          <w:sz w:val="28"/>
          <w:szCs w:val="28"/>
        </w:rPr>
        <w:t xml:space="preserve">В 2021 году на территории Могилевской области с участием водителей мотоциклов и мопедов зарегистрировано 31 ДТП: 2 человека погибли, 29 получили травмы. 16 аварий произошли по вине самих любителей двухколесной техники, в 3 случаях они находились в состоянии алкогольного опьянения. </w:t>
      </w:r>
    </w:p>
    <w:p w:rsidR="00150E69" w:rsidRPr="00026B09" w:rsidRDefault="00150E69" w:rsidP="00150E69">
      <w:pPr>
        <w:ind w:firstLine="709"/>
        <w:jc w:val="both"/>
        <w:rPr>
          <w:sz w:val="28"/>
          <w:szCs w:val="28"/>
        </w:rPr>
      </w:pPr>
      <w:r w:rsidRPr="00026B09">
        <w:rPr>
          <w:sz w:val="28"/>
          <w:szCs w:val="28"/>
        </w:rPr>
        <w:t xml:space="preserve">Чтобы избежать неприятностей на дороге, прежде всего, нужно хорошо освоить навыки вождения в разных ситуациях и дорожных условиях, а также быть предельно внимательными. Практика показывает, что любое столкновение для мотолюбителей чревато серьезными последствиями. Иногда к плачевному исходу приводит секундная потеря бдительности, в итоге </w:t>
      </w:r>
      <w:proofErr w:type="spellStart"/>
      <w:r w:rsidRPr="00026B09">
        <w:rPr>
          <w:sz w:val="28"/>
          <w:szCs w:val="28"/>
        </w:rPr>
        <w:t>байкер</w:t>
      </w:r>
      <w:proofErr w:type="spellEnd"/>
      <w:r w:rsidRPr="00026B09">
        <w:rPr>
          <w:sz w:val="28"/>
          <w:szCs w:val="28"/>
        </w:rPr>
        <w:t xml:space="preserve"> не справляется с управлением и происходит ДТП. И если для автомобилиста те же обстоятельства завершаются отправкой в автосервис, то мотоциклист нередко оказывается в больнице. </w:t>
      </w:r>
    </w:p>
    <w:p w:rsidR="00150E69" w:rsidRPr="00026B09" w:rsidRDefault="00150E69" w:rsidP="00150E69">
      <w:pPr>
        <w:ind w:firstLine="709"/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>Для управления мотоциклом, скутером или мопедом обязательным условием является наличие водительского удостоверения соответствующей категории:</w:t>
      </w:r>
    </w:p>
    <w:p w:rsidR="00150E69" w:rsidRPr="00026B09" w:rsidRDefault="00150E69" w:rsidP="00150E69">
      <w:pPr>
        <w:ind w:firstLine="709"/>
        <w:jc w:val="both"/>
        <w:rPr>
          <w:sz w:val="28"/>
          <w:szCs w:val="28"/>
        </w:rPr>
      </w:pPr>
      <w:r w:rsidRPr="00026B09">
        <w:rPr>
          <w:sz w:val="28"/>
          <w:szCs w:val="28"/>
        </w:rPr>
        <w:t>категория «А» – мотоциклы;</w:t>
      </w:r>
    </w:p>
    <w:p w:rsidR="00150E69" w:rsidRPr="00026B09" w:rsidRDefault="00150E69" w:rsidP="00150E69">
      <w:pPr>
        <w:ind w:firstLine="709"/>
        <w:jc w:val="both"/>
        <w:rPr>
          <w:sz w:val="28"/>
          <w:szCs w:val="28"/>
        </w:rPr>
      </w:pPr>
      <w:r w:rsidRPr="00026B09">
        <w:rPr>
          <w:sz w:val="28"/>
          <w:szCs w:val="28"/>
        </w:rPr>
        <w:t>подкатегория «АМ» – мопеды;</w:t>
      </w:r>
    </w:p>
    <w:p w:rsidR="00150E69" w:rsidRPr="00026B09" w:rsidRDefault="00150E69" w:rsidP="00150E69">
      <w:pPr>
        <w:ind w:firstLine="709"/>
        <w:jc w:val="both"/>
        <w:rPr>
          <w:sz w:val="28"/>
          <w:szCs w:val="28"/>
        </w:rPr>
      </w:pPr>
      <w:r w:rsidRPr="00026B09">
        <w:rPr>
          <w:sz w:val="28"/>
          <w:szCs w:val="28"/>
        </w:rPr>
        <w:t>подкатегория «А</w:t>
      </w:r>
      <w:proofErr w:type="gramStart"/>
      <w:r w:rsidRPr="00026B09">
        <w:rPr>
          <w:sz w:val="28"/>
          <w:szCs w:val="28"/>
        </w:rPr>
        <w:t>1</w:t>
      </w:r>
      <w:proofErr w:type="gramEnd"/>
      <w:r w:rsidRPr="00026B09">
        <w:rPr>
          <w:sz w:val="28"/>
          <w:szCs w:val="28"/>
        </w:rPr>
        <w:t>» – мотоциклы с рабочим объемом двигателя, не превышающим 125 кубических сантиметров, и максимальной мощностью, не превышающей 11 киловатт (легкие мотоциклы).</w:t>
      </w:r>
    </w:p>
    <w:p w:rsidR="00150E69" w:rsidRPr="006C303C" w:rsidRDefault="00150E69" w:rsidP="00150E69">
      <w:pPr>
        <w:pStyle w:val="a3"/>
        <w:ind w:firstLine="709"/>
        <w:rPr>
          <w:szCs w:val="28"/>
          <w:lang w:val="ru-RU"/>
        </w:rPr>
      </w:pPr>
      <w:r w:rsidRPr="00026B09">
        <w:rPr>
          <w:szCs w:val="28"/>
        </w:rPr>
        <w:t>Получить право управления механическим транспортным средством категории «АМ» и подкатегории «A1» можно по достижении 16-ти лет</w:t>
      </w:r>
      <w:r w:rsidRPr="00026B09">
        <w:rPr>
          <w:szCs w:val="28"/>
          <w:lang w:val="ru-RU"/>
        </w:rPr>
        <w:t xml:space="preserve">, </w:t>
      </w:r>
      <w:proofErr w:type="spellStart"/>
      <w:r w:rsidRPr="00026B09">
        <w:rPr>
          <w:szCs w:val="28"/>
          <w:lang w:val="ru-RU"/>
        </w:rPr>
        <w:t>н</w:t>
      </w:r>
      <w:proofErr w:type="spellEnd"/>
      <w:r w:rsidRPr="00026B09">
        <w:rPr>
          <w:szCs w:val="28"/>
        </w:rPr>
        <w:t>о чтобы получить категори</w:t>
      </w:r>
      <w:proofErr w:type="spellStart"/>
      <w:r w:rsidRPr="00026B09">
        <w:rPr>
          <w:szCs w:val="28"/>
          <w:lang w:val="ru-RU"/>
        </w:rPr>
        <w:t>ю</w:t>
      </w:r>
      <w:proofErr w:type="spellEnd"/>
      <w:r w:rsidRPr="00026B09">
        <w:rPr>
          <w:szCs w:val="28"/>
        </w:rPr>
        <w:t xml:space="preserve"> «A»</w:t>
      </w:r>
      <w:r w:rsidRPr="00026B09">
        <w:rPr>
          <w:szCs w:val="28"/>
          <w:lang w:val="ru-RU"/>
        </w:rPr>
        <w:t xml:space="preserve"> –</w:t>
      </w:r>
      <w:r w:rsidRPr="00026B09">
        <w:rPr>
          <w:szCs w:val="28"/>
        </w:rPr>
        <w:t xml:space="preserve"> необходимо достичь 18-ти лет.</w:t>
      </w:r>
    </w:p>
    <w:p w:rsidR="00150E69" w:rsidRPr="00026B09" w:rsidRDefault="00150E69" w:rsidP="00150E69">
      <w:pPr>
        <w:pStyle w:val="a3"/>
        <w:ind w:firstLine="709"/>
        <w:rPr>
          <w:b/>
          <w:szCs w:val="28"/>
          <w:lang w:val="ru-RU" w:eastAsia="ru-RU"/>
        </w:rPr>
      </w:pPr>
      <w:r w:rsidRPr="00026B09">
        <w:rPr>
          <w:b/>
          <w:szCs w:val="28"/>
          <w:lang w:val="ru-RU" w:eastAsia="ru-RU"/>
        </w:rPr>
        <w:t>О порядке получения водительского удостоверения</w:t>
      </w:r>
    </w:p>
    <w:p w:rsidR="00150E69" w:rsidRPr="00026B09" w:rsidRDefault="00150E69" w:rsidP="00150E69">
      <w:pPr>
        <w:pStyle w:val="a3"/>
        <w:ind w:firstLine="709"/>
        <w:rPr>
          <w:color w:val="000000"/>
          <w:szCs w:val="28"/>
          <w:lang w:val="ru-RU"/>
        </w:rPr>
      </w:pPr>
      <w:r w:rsidRPr="00026B09">
        <w:rPr>
          <w:szCs w:val="28"/>
        </w:rPr>
        <w:t xml:space="preserve">Без прохождения подготовки (переподготовки) в учебных организациях к сдаче </w:t>
      </w:r>
      <w:r w:rsidRPr="00026B09">
        <w:rPr>
          <w:color w:val="000000"/>
          <w:szCs w:val="28"/>
        </w:rPr>
        <w:fldChar w:fldCharType="begin"/>
      </w:r>
      <w:r w:rsidRPr="00026B09">
        <w:rPr>
          <w:color w:val="000000"/>
          <w:szCs w:val="28"/>
        </w:rPr>
        <w:instrText xml:space="preserve">HYPERLINK consultantplus://offline/ref=E063A365B58AE011228A86834FA3C3330C88095A55860B96A01AE0D76ABF24B3D13CF8A13F9CD9717456FE117C63C5061E4D9BC35B12E2595F3A1AE35316XCM </w:instrText>
      </w:r>
      <w:r w:rsidRPr="00026B09">
        <w:rPr>
          <w:color w:val="000000"/>
          <w:szCs w:val="28"/>
        </w:rPr>
      </w:r>
      <w:r w:rsidRPr="00026B09">
        <w:rPr>
          <w:color w:val="000000"/>
          <w:szCs w:val="28"/>
        </w:rPr>
        <w:fldChar w:fldCharType="separate"/>
      </w:r>
      <w:r w:rsidRPr="00026B09">
        <w:rPr>
          <w:color w:val="000000"/>
          <w:szCs w:val="28"/>
        </w:rPr>
        <w:t>экзаменов</w:t>
      </w:r>
      <w:r w:rsidRPr="00026B09">
        <w:rPr>
          <w:color w:val="000000"/>
          <w:szCs w:val="28"/>
        </w:rPr>
        <w:fldChar w:fldCharType="end"/>
      </w:r>
      <w:r w:rsidRPr="00026B09">
        <w:rPr>
          <w:color w:val="000000"/>
          <w:szCs w:val="28"/>
        </w:rPr>
        <w:t xml:space="preserve"> на право управления транспортными средствами допускаются лица</w:t>
      </w:r>
      <w:r w:rsidRPr="00026B09">
        <w:rPr>
          <w:color w:val="000000"/>
          <w:szCs w:val="28"/>
          <w:lang w:val="ru-RU"/>
        </w:rPr>
        <w:t>, которые:</w:t>
      </w:r>
    </w:p>
    <w:p w:rsidR="00150E69" w:rsidRPr="00026B09" w:rsidRDefault="00150E69" w:rsidP="00150E69">
      <w:pPr>
        <w:pStyle w:val="a3"/>
        <w:ind w:firstLine="709"/>
        <w:rPr>
          <w:szCs w:val="28"/>
          <w:lang w:val="ru-RU"/>
        </w:rPr>
      </w:pPr>
      <w:r w:rsidRPr="00026B09">
        <w:rPr>
          <w:color w:val="000000"/>
          <w:szCs w:val="28"/>
          <w:lang w:val="ru-RU"/>
        </w:rPr>
        <w:t>- </w:t>
      </w:r>
      <w:r w:rsidRPr="00026B09">
        <w:rPr>
          <w:color w:val="000000"/>
          <w:szCs w:val="28"/>
        </w:rPr>
        <w:t>имею</w:t>
      </w:r>
      <w:r w:rsidRPr="00026B09">
        <w:rPr>
          <w:color w:val="000000"/>
          <w:szCs w:val="28"/>
          <w:lang w:val="ru-RU"/>
        </w:rPr>
        <w:t>т</w:t>
      </w:r>
      <w:r w:rsidRPr="00026B09">
        <w:rPr>
          <w:color w:val="000000"/>
          <w:szCs w:val="28"/>
        </w:rPr>
        <w:t xml:space="preserve"> водительское </w:t>
      </w:r>
      <w:r w:rsidRPr="00026B09">
        <w:rPr>
          <w:color w:val="000000"/>
          <w:szCs w:val="28"/>
        </w:rPr>
        <w:fldChar w:fldCharType="begin"/>
      </w:r>
      <w:r w:rsidRPr="00026B09">
        <w:rPr>
          <w:color w:val="000000"/>
          <w:szCs w:val="28"/>
        </w:rPr>
        <w:instrText xml:space="preserve">HYPERLINK consultantplus://offline/ref=E063A365B58AE011228A86834FA3C3330C88095A55860E97A01FE4D76ABF24B3D13CF8A13F9CD9717456FE117E61C5061E4D9BC35B12E2595F3A1AE35316XCM </w:instrText>
      </w:r>
      <w:r w:rsidRPr="00026B09">
        <w:rPr>
          <w:color w:val="000000"/>
          <w:szCs w:val="28"/>
        </w:rPr>
      </w:r>
      <w:r w:rsidRPr="00026B09">
        <w:rPr>
          <w:color w:val="000000"/>
          <w:szCs w:val="28"/>
        </w:rPr>
        <w:fldChar w:fldCharType="separate"/>
      </w:r>
      <w:r w:rsidRPr="00026B09">
        <w:rPr>
          <w:color w:val="000000"/>
          <w:szCs w:val="28"/>
        </w:rPr>
        <w:t>удостоверение</w:t>
      </w:r>
      <w:r w:rsidRPr="00026B09">
        <w:rPr>
          <w:color w:val="000000"/>
          <w:szCs w:val="28"/>
        </w:rPr>
        <w:fldChar w:fldCharType="end"/>
      </w:r>
      <w:r w:rsidRPr="00026B09">
        <w:rPr>
          <w:color w:val="000000"/>
          <w:szCs w:val="28"/>
        </w:rPr>
        <w:t xml:space="preserve"> высшей категории</w:t>
      </w:r>
      <w:r w:rsidRPr="00026B09">
        <w:rPr>
          <w:szCs w:val="28"/>
        </w:rPr>
        <w:t xml:space="preserve"> и желаю</w:t>
      </w:r>
      <w:r w:rsidRPr="00026B09">
        <w:rPr>
          <w:szCs w:val="28"/>
          <w:lang w:val="ru-RU"/>
        </w:rPr>
        <w:t>т</w:t>
      </w:r>
      <w:r w:rsidRPr="00026B09">
        <w:rPr>
          <w:szCs w:val="28"/>
        </w:rPr>
        <w:t xml:space="preserve"> получить водительское удостоверение на право управления транспортными средствами низшей категории (за исключением категории </w:t>
      </w:r>
      <w:r w:rsidRPr="00026B09">
        <w:rPr>
          <w:szCs w:val="28"/>
          <w:lang w:val="ru-RU"/>
        </w:rPr>
        <w:t>«</w:t>
      </w:r>
      <w:r w:rsidRPr="00026B09">
        <w:rPr>
          <w:szCs w:val="28"/>
        </w:rPr>
        <w:t>A</w:t>
      </w:r>
      <w:r w:rsidRPr="00026B09">
        <w:rPr>
          <w:szCs w:val="28"/>
          <w:lang w:val="ru-RU"/>
        </w:rPr>
        <w:t>»</w:t>
      </w:r>
      <w:r w:rsidRPr="00026B09">
        <w:rPr>
          <w:szCs w:val="28"/>
        </w:rPr>
        <w:t xml:space="preserve">). В этих случаях сдается </w:t>
      </w:r>
      <w:r w:rsidRPr="00026B09">
        <w:rPr>
          <w:color w:val="000000"/>
          <w:szCs w:val="28"/>
        </w:rPr>
        <w:t xml:space="preserve">практический </w:t>
      </w:r>
      <w:hyperlink r:id="rId4" w:history="1">
        <w:r w:rsidRPr="00026B09">
          <w:rPr>
            <w:color w:val="000000"/>
            <w:szCs w:val="28"/>
          </w:rPr>
          <w:t>экзамен</w:t>
        </w:r>
      </w:hyperlink>
      <w:r w:rsidRPr="00026B09">
        <w:rPr>
          <w:szCs w:val="28"/>
        </w:rPr>
        <w:t xml:space="preserve"> на право управления транспортным средством соответствующей категории;</w:t>
      </w:r>
    </w:p>
    <w:p w:rsidR="00150E69" w:rsidRPr="00026B09" w:rsidRDefault="00150E69" w:rsidP="00150E69">
      <w:pPr>
        <w:pStyle w:val="a3"/>
        <w:ind w:firstLine="709"/>
        <w:rPr>
          <w:szCs w:val="28"/>
          <w:lang w:val="ru-RU"/>
        </w:rPr>
      </w:pPr>
      <w:r w:rsidRPr="00026B09">
        <w:rPr>
          <w:szCs w:val="28"/>
          <w:lang w:val="ru-RU"/>
        </w:rPr>
        <w:lastRenderedPageBreak/>
        <w:t>- </w:t>
      </w:r>
      <w:r w:rsidRPr="00026B09">
        <w:rPr>
          <w:szCs w:val="28"/>
        </w:rPr>
        <w:t>имею</w:t>
      </w:r>
      <w:r w:rsidRPr="00026B09">
        <w:rPr>
          <w:szCs w:val="28"/>
          <w:lang w:val="ru-RU"/>
        </w:rPr>
        <w:t>т</w:t>
      </w:r>
      <w:r w:rsidRPr="00026B09">
        <w:rPr>
          <w:szCs w:val="28"/>
        </w:rPr>
        <w:t xml:space="preserve"> водительское удостоверение (удостоверение тракториста-машиниста) на право управления троллейбусом, трамваем, колесным трактором и желающие получить водительское удостоверение подкатегории </w:t>
      </w:r>
      <w:r w:rsidRPr="00026B09">
        <w:rPr>
          <w:szCs w:val="28"/>
          <w:lang w:val="ru-RU"/>
        </w:rPr>
        <w:t>«</w:t>
      </w:r>
      <w:r w:rsidRPr="00026B09">
        <w:rPr>
          <w:szCs w:val="28"/>
        </w:rPr>
        <w:t>A1</w:t>
      </w:r>
      <w:r w:rsidRPr="00026B09">
        <w:rPr>
          <w:szCs w:val="28"/>
          <w:lang w:val="ru-RU"/>
        </w:rPr>
        <w:t>»</w:t>
      </w:r>
      <w:r w:rsidRPr="00026B09">
        <w:rPr>
          <w:szCs w:val="28"/>
        </w:rPr>
        <w:t xml:space="preserve"> и (или) категории </w:t>
      </w:r>
      <w:r w:rsidRPr="00026B09">
        <w:rPr>
          <w:szCs w:val="28"/>
          <w:lang w:val="ru-RU"/>
        </w:rPr>
        <w:t>«</w:t>
      </w:r>
      <w:r w:rsidRPr="00026B09">
        <w:rPr>
          <w:szCs w:val="28"/>
        </w:rPr>
        <w:t>B</w:t>
      </w:r>
      <w:r w:rsidRPr="00026B09">
        <w:rPr>
          <w:szCs w:val="28"/>
          <w:lang w:val="ru-RU"/>
        </w:rPr>
        <w:t>»</w:t>
      </w:r>
      <w:r w:rsidRPr="00026B09">
        <w:rPr>
          <w:szCs w:val="28"/>
        </w:rPr>
        <w:t xml:space="preserve">. В этих случаях сдаются теоретический и практический </w:t>
      </w:r>
      <w:r w:rsidRPr="00026B09">
        <w:rPr>
          <w:szCs w:val="28"/>
        </w:rPr>
        <w:fldChar w:fldCharType="begin"/>
      </w:r>
      <w:r w:rsidRPr="00026B09">
        <w:rPr>
          <w:szCs w:val="28"/>
        </w:rPr>
        <w:instrText xml:space="preserve">HYPERLINK consultantplus://offline/ref=E063A365B58AE011228A86834FA3C3330C88095A55860B96A01AE0D76ABF24B3D13CF8A13F9CD9717456FE117C63C5061E4D9BC35B12E2595F3A1AE35316XCM </w:instrText>
      </w:r>
      <w:r w:rsidRPr="00026B09">
        <w:rPr>
          <w:szCs w:val="28"/>
        </w:rPr>
      </w:r>
      <w:r w:rsidRPr="00026B09">
        <w:rPr>
          <w:szCs w:val="28"/>
        </w:rPr>
        <w:fldChar w:fldCharType="separate"/>
      </w:r>
      <w:r w:rsidRPr="00026B09">
        <w:rPr>
          <w:szCs w:val="28"/>
        </w:rPr>
        <w:t>экзамены</w:t>
      </w:r>
      <w:r w:rsidRPr="00026B09">
        <w:rPr>
          <w:szCs w:val="28"/>
        </w:rPr>
        <w:fldChar w:fldCharType="end"/>
      </w:r>
      <w:r w:rsidRPr="00026B09">
        <w:rPr>
          <w:szCs w:val="28"/>
        </w:rPr>
        <w:t>;</w:t>
      </w:r>
    </w:p>
    <w:p w:rsidR="00150E69" w:rsidRPr="00026B09" w:rsidRDefault="00150E69" w:rsidP="00150E69">
      <w:pPr>
        <w:pStyle w:val="a3"/>
        <w:ind w:firstLine="709"/>
        <w:rPr>
          <w:szCs w:val="28"/>
          <w:lang w:val="ru-RU"/>
        </w:rPr>
      </w:pPr>
      <w:r w:rsidRPr="00026B09">
        <w:rPr>
          <w:szCs w:val="28"/>
          <w:lang w:val="ru-RU"/>
        </w:rPr>
        <w:t>Также б</w:t>
      </w:r>
      <w:r w:rsidRPr="00026B09">
        <w:rPr>
          <w:szCs w:val="28"/>
        </w:rPr>
        <w:t xml:space="preserve">ез прохождения подготовки </w:t>
      </w:r>
      <w:r w:rsidRPr="00026B09">
        <w:rPr>
          <w:szCs w:val="28"/>
          <w:lang w:val="ru-RU"/>
        </w:rPr>
        <w:t>в автошколе допускаются те, кто хочет</w:t>
      </w:r>
      <w:r w:rsidRPr="00026B09">
        <w:rPr>
          <w:szCs w:val="28"/>
        </w:rPr>
        <w:t xml:space="preserve"> получить водительское удостоверение на право управления мопедом</w:t>
      </w:r>
      <w:r w:rsidRPr="00026B09">
        <w:rPr>
          <w:szCs w:val="28"/>
          <w:lang w:val="ru-RU"/>
        </w:rPr>
        <w:t>, – в</w:t>
      </w:r>
      <w:r w:rsidRPr="00026B09">
        <w:rPr>
          <w:szCs w:val="28"/>
        </w:rPr>
        <w:t xml:space="preserve"> этом случае сдается теоретический </w:t>
      </w:r>
      <w:r w:rsidRPr="00026B09">
        <w:rPr>
          <w:szCs w:val="28"/>
        </w:rPr>
        <w:fldChar w:fldCharType="begin"/>
      </w:r>
      <w:r w:rsidRPr="00026B09">
        <w:rPr>
          <w:szCs w:val="28"/>
        </w:rPr>
        <w:instrText xml:space="preserve">HYPERLINK consultantplus://offline/ref=E063A365B58AE011228A86834FA3C3330C88095A55860B96A01AE0D76ABF24B3D13CF8A13F9CD9717456FE117E62C5061E4D9BC35B12E2595F3A1AE35316XCM </w:instrText>
      </w:r>
      <w:r w:rsidRPr="00026B09">
        <w:rPr>
          <w:szCs w:val="28"/>
        </w:rPr>
      </w:r>
      <w:r w:rsidRPr="00026B09">
        <w:rPr>
          <w:szCs w:val="28"/>
        </w:rPr>
        <w:fldChar w:fldCharType="separate"/>
      </w:r>
      <w:r w:rsidRPr="00026B09">
        <w:rPr>
          <w:szCs w:val="28"/>
        </w:rPr>
        <w:t>экзамен</w:t>
      </w:r>
      <w:r w:rsidRPr="00026B09">
        <w:rPr>
          <w:szCs w:val="28"/>
        </w:rPr>
        <w:fldChar w:fldCharType="end"/>
      </w:r>
      <w:r w:rsidRPr="00026B09">
        <w:rPr>
          <w:szCs w:val="28"/>
          <w:lang w:val="ru-RU"/>
        </w:rPr>
        <w:t xml:space="preserve">, а также те, кто </w:t>
      </w:r>
      <w:r w:rsidRPr="00026B09">
        <w:rPr>
          <w:szCs w:val="28"/>
        </w:rPr>
        <w:t>желае</w:t>
      </w:r>
      <w:r w:rsidRPr="00026B09">
        <w:rPr>
          <w:szCs w:val="28"/>
          <w:lang w:val="ru-RU"/>
        </w:rPr>
        <w:t>т</w:t>
      </w:r>
      <w:r w:rsidRPr="00026B09">
        <w:rPr>
          <w:szCs w:val="28"/>
        </w:rPr>
        <w:t xml:space="preserve"> получить водительское удостоверение подкатегории </w:t>
      </w:r>
      <w:r w:rsidRPr="00026B09">
        <w:rPr>
          <w:szCs w:val="28"/>
          <w:lang w:val="ru-RU"/>
        </w:rPr>
        <w:t>«</w:t>
      </w:r>
      <w:r w:rsidRPr="00026B09">
        <w:rPr>
          <w:szCs w:val="28"/>
        </w:rPr>
        <w:t>A1</w:t>
      </w:r>
      <w:r w:rsidRPr="00026B09">
        <w:rPr>
          <w:szCs w:val="28"/>
          <w:lang w:val="ru-RU"/>
        </w:rPr>
        <w:t>» (в</w:t>
      </w:r>
      <w:r w:rsidRPr="00026B09">
        <w:rPr>
          <w:szCs w:val="28"/>
        </w:rPr>
        <w:t xml:space="preserve"> этом случае сдаются теоретический и практический экзамены</w:t>
      </w:r>
      <w:r w:rsidRPr="00026B09">
        <w:rPr>
          <w:szCs w:val="28"/>
          <w:lang w:val="ru-RU"/>
        </w:rPr>
        <w:t>).</w:t>
      </w:r>
    </w:p>
    <w:p w:rsidR="00150E69" w:rsidRPr="00026B09" w:rsidRDefault="00150E69" w:rsidP="00150E69">
      <w:pPr>
        <w:ind w:firstLine="708"/>
        <w:jc w:val="both"/>
        <w:rPr>
          <w:b/>
          <w:sz w:val="28"/>
          <w:szCs w:val="28"/>
        </w:rPr>
      </w:pPr>
      <w:r w:rsidRPr="00026B09">
        <w:rPr>
          <w:b/>
          <w:sz w:val="28"/>
          <w:szCs w:val="28"/>
        </w:rPr>
        <w:t xml:space="preserve">О регистрации </w:t>
      </w:r>
      <w:proofErr w:type="spellStart"/>
      <w:r w:rsidRPr="00026B09">
        <w:rPr>
          <w:b/>
          <w:sz w:val="28"/>
          <w:szCs w:val="28"/>
        </w:rPr>
        <w:t>мототранспорта</w:t>
      </w:r>
      <w:proofErr w:type="spellEnd"/>
      <w:r w:rsidRPr="00026B09">
        <w:rPr>
          <w:b/>
          <w:sz w:val="28"/>
          <w:szCs w:val="28"/>
        </w:rPr>
        <w:t xml:space="preserve"> в ГАИ</w:t>
      </w:r>
    </w:p>
    <w:p w:rsidR="00150E69" w:rsidRPr="00026B09" w:rsidRDefault="00150E69" w:rsidP="00150E69">
      <w:pPr>
        <w:ind w:firstLine="709"/>
        <w:jc w:val="both"/>
        <w:rPr>
          <w:sz w:val="28"/>
          <w:szCs w:val="28"/>
        </w:rPr>
      </w:pPr>
      <w:r w:rsidRPr="00026B09">
        <w:rPr>
          <w:sz w:val="28"/>
          <w:szCs w:val="28"/>
        </w:rPr>
        <w:t>Государственная регистрация транспортных средств, в том числе мотоциклов и мопедов, осуществляется по месту регистрации физического лица. Основанием для этого является заявление установленного образца с предоставлением ряда документов:</w:t>
      </w:r>
    </w:p>
    <w:p w:rsidR="00150E69" w:rsidRPr="00026B09" w:rsidRDefault="00150E69" w:rsidP="00150E69">
      <w:pPr>
        <w:ind w:firstLine="709"/>
        <w:jc w:val="both"/>
        <w:rPr>
          <w:color w:val="000000"/>
          <w:sz w:val="28"/>
          <w:szCs w:val="28"/>
        </w:rPr>
      </w:pPr>
      <w:r w:rsidRPr="00026B09">
        <w:rPr>
          <w:sz w:val="28"/>
          <w:szCs w:val="28"/>
        </w:rPr>
        <w:t>- </w:t>
      </w:r>
      <w:r w:rsidRPr="00026B09">
        <w:rPr>
          <w:color w:val="000000"/>
          <w:sz w:val="28"/>
          <w:szCs w:val="28"/>
        </w:rPr>
        <w:t xml:space="preserve">паспорта или иного </w:t>
      </w:r>
      <w:hyperlink r:id="rId5" w:history="1">
        <w:r w:rsidRPr="00026B09">
          <w:rPr>
            <w:color w:val="000000"/>
            <w:sz w:val="28"/>
            <w:szCs w:val="28"/>
          </w:rPr>
          <w:t>документ</w:t>
        </w:r>
      </w:hyperlink>
      <w:r w:rsidRPr="00026B09">
        <w:rPr>
          <w:color w:val="000000"/>
          <w:sz w:val="28"/>
          <w:szCs w:val="28"/>
        </w:rPr>
        <w:t>а, удостоверяющего личность, с отметкой о регистрации по месту жительства;</w:t>
      </w:r>
    </w:p>
    <w:p w:rsidR="00150E69" w:rsidRPr="00026B09" w:rsidRDefault="00150E69" w:rsidP="00150E69">
      <w:pPr>
        <w:ind w:firstLine="709"/>
        <w:jc w:val="both"/>
        <w:rPr>
          <w:sz w:val="28"/>
          <w:szCs w:val="28"/>
        </w:rPr>
      </w:pPr>
      <w:r w:rsidRPr="00026B09">
        <w:rPr>
          <w:sz w:val="28"/>
          <w:szCs w:val="28"/>
        </w:rPr>
        <w:t>- документа завода-изготовителя, подтверждающего производство транспортного средства, – для транспортных средств, не бывших в эксплуатации;</w:t>
      </w:r>
    </w:p>
    <w:p w:rsidR="00150E69" w:rsidRPr="00026B09" w:rsidRDefault="00150E69" w:rsidP="00150E69">
      <w:pPr>
        <w:ind w:firstLine="709"/>
        <w:jc w:val="both"/>
        <w:rPr>
          <w:color w:val="000000"/>
          <w:sz w:val="28"/>
          <w:szCs w:val="28"/>
        </w:rPr>
      </w:pPr>
      <w:r w:rsidRPr="00026B09">
        <w:rPr>
          <w:color w:val="000000"/>
          <w:sz w:val="28"/>
          <w:szCs w:val="28"/>
        </w:rPr>
        <w:t>- </w:t>
      </w:r>
      <w:hyperlink r:id="rId6" w:history="1">
        <w:r w:rsidRPr="00026B09">
          <w:rPr>
            <w:color w:val="000000"/>
            <w:sz w:val="28"/>
            <w:szCs w:val="28"/>
          </w:rPr>
          <w:t>свидетельство</w:t>
        </w:r>
      </w:hyperlink>
      <w:r w:rsidRPr="00026B09">
        <w:rPr>
          <w:color w:val="000000"/>
          <w:sz w:val="28"/>
          <w:szCs w:val="28"/>
        </w:rPr>
        <w:t xml:space="preserve"> о регистрации транспортного средства (технический паспорт) с отметкой регистрирующего органа о снятии с учета транспортного средства – для транспортных средств, бывших в эксплуатации;</w:t>
      </w:r>
    </w:p>
    <w:p w:rsidR="00150E69" w:rsidRPr="00026B09" w:rsidRDefault="00150E69" w:rsidP="00150E69">
      <w:pPr>
        <w:ind w:firstLine="709"/>
        <w:jc w:val="both"/>
        <w:rPr>
          <w:color w:val="000000"/>
          <w:sz w:val="28"/>
          <w:szCs w:val="28"/>
        </w:rPr>
      </w:pPr>
      <w:r w:rsidRPr="00026B09">
        <w:rPr>
          <w:color w:val="000000"/>
          <w:sz w:val="28"/>
          <w:szCs w:val="28"/>
        </w:rPr>
        <w:t>- документы, подтверждающие законность приобретения (получения) транспортного средства;</w:t>
      </w:r>
    </w:p>
    <w:p w:rsidR="00150E69" w:rsidRPr="00026B09" w:rsidRDefault="00150E69" w:rsidP="00150E69">
      <w:pPr>
        <w:ind w:firstLine="709"/>
        <w:jc w:val="both"/>
        <w:rPr>
          <w:color w:val="000000"/>
          <w:sz w:val="28"/>
          <w:szCs w:val="28"/>
        </w:rPr>
      </w:pPr>
      <w:r w:rsidRPr="00026B09">
        <w:rPr>
          <w:color w:val="000000"/>
          <w:sz w:val="28"/>
          <w:szCs w:val="28"/>
        </w:rPr>
        <w:t>- </w:t>
      </w:r>
      <w:hyperlink r:id="rId7" w:history="1">
        <w:r w:rsidRPr="00026B09">
          <w:rPr>
            <w:color w:val="000000"/>
            <w:sz w:val="28"/>
            <w:szCs w:val="28"/>
          </w:rPr>
          <w:t>документ</w:t>
        </w:r>
      </w:hyperlink>
      <w:r w:rsidRPr="00026B09">
        <w:rPr>
          <w:color w:val="000000"/>
          <w:sz w:val="28"/>
          <w:szCs w:val="28"/>
        </w:rPr>
        <w:t xml:space="preserve">, подтверждающий заключение </w:t>
      </w:r>
      <w:proofErr w:type="gramStart"/>
      <w:r w:rsidRPr="00026B09">
        <w:rPr>
          <w:color w:val="000000"/>
          <w:sz w:val="28"/>
          <w:szCs w:val="28"/>
        </w:rPr>
        <w:t>договора обязательного страхования гражданской ответственности владельца транспортного средства</w:t>
      </w:r>
      <w:proofErr w:type="gramEnd"/>
      <w:r w:rsidRPr="00026B09">
        <w:rPr>
          <w:color w:val="000000"/>
          <w:sz w:val="28"/>
          <w:szCs w:val="28"/>
        </w:rPr>
        <w:t>;</w:t>
      </w:r>
    </w:p>
    <w:p w:rsidR="00150E69" w:rsidRPr="00026B09" w:rsidRDefault="00150E69" w:rsidP="00150E69">
      <w:pPr>
        <w:ind w:firstLine="709"/>
        <w:jc w:val="both"/>
        <w:rPr>
          <w:color w:val="000000"/>
          <w:sz w:val="28"/>
          <w:szCs w:val="28"/>
        </w:rPr>
      </w:pPr>
      <w:r w:rsidRPr="00026B09">
        <w:rPr>
          <w:color w:val="000000"/>
          <w:sz w:val="28"/>
          <w:szCs w:val="28"/>
        </w:rPr>
        <w:t>- регистрационные знаки транспортного средства – для транспортных средств, бывших в эксплуатации;</w:t>
      </w:r>
    </w:p>
    <w:p w:rsidR="00150E69" w:rsidRPr="00026B09" w:rsidRDefault="00150E69" w:rsidP="00150E69">
      <w:pPr>
        <w:pStyle w:val="a3"/>
        <w:ind w:firstLine="709"/>
        <w:rPr>
          <w:color w:val="000000"/>
          <w:szCs w:val="28"/>
          <w:lang w:val="ru-RU"/>
        </w:rPr>
      </w:pPr>
      <w:r w:rsidRPr="00026B09">
        <w:rPr>
          <w:color w:val="000000"/>
          <w:szCs w:val="28"/>
        </w:rPr>
        <w:t>-</w:t>
      </w:r>
      <w:r w:rsidRPr="00026B09">
        <w:rPr>
          <w:color w:val="000000"/>
          <w:szCs w:val="28"/>
          <w:lang w:val="ru-RU"/>
        </w:rPr>
        <w:t> </w:t>
      </w:r>
      <w:r w:rsidRPr="00026B09">
        <w:rPr>
          <w:color w:val="000000"/>
          <w:szCs w:val="28"/>
        </w:rPr>
        <w:t xml:space="preserve">документы, подтверждающие внесение </w:t>
      </w:r>
      <w:r w:rsidRPr="00026B09">
        <w:rPr>
          <w:color w:val="000000"/>
          <w:szCs w:val="28"/>
          <w:lang w:val="ru-RU"/>
        </w:rPr>
        <w:t>о</w:t>
      </w:r>
      <w:r w:rsidRPr="00026B09">
        <w:rPr>
          <w:color w:val="000000"/>
          <w:szCs w:val="28"/>
        </w:rPr>
        <w:t>платы</w:t>
      </w:r>
      <w:r w:rsidRPr="00026B09">
        <w:rPr>
          <w:color w:val="000000"/>
          <w:szCs w:val="28"/>
          <w:lang w:val="ru-RU"/>
        </w:rPr>
        <w:t>.</w:t>
      </w:r>
    </w:p>
    <w:p w:rsidR="00150E69" w:rsidRPr="00026B09" w:rsidRDefault="00150E69" w:rsidP="00150E69">
      <w:pPr>
        <w:spacing w:line="360" w:lineRule="auto"/>
        <w:rPr>
          <w:sz w:val="28"/>
          <w:szCs w:val="28"/>
        </w:rPr>
      </w:pPr>
    </w:p>
    <w:p w:rsidR="00150E69" w:rsidRPr="00026B09" w:rsidRDefault="00150E69" w:rsidP="00150E69">
      <w:pPr>
        <w:spacing w:line="280" w:lineRule="exact"/>
        <w:rPr>
          <w:sz w:val="28"/>
          <w:szCs w:val="28"/>
        </w:rPr>
      </w:pPr>
      <w:r w:rsidRPr="00026B09">
        <w:rPr>
          <w:sz w:val="28"/>
          <w:szCs w:val="28"/>
        </w:rPr>
        <w:t>Начальник ОГАИ</w:t>
      </w:r>
    </w:p>
    <w:p w:rsidR="00150E69" w:rsidRPr="00026B09" w:rsidRDefault="00150E69" w:rsidP="00150E69">
      <w:pPr>
        <w:spacing w:line="280" w:lineRule="exact"/>
        <w:rPr>
          <w:sz w:val="28"/>
          <w:szCs w:val="28"/>
        </w:rPr>
      </w:pPr>
      <w:proofErr w:type="gramStart"/>
      <w:r w:rsidRPr="00026B09">
        <w:rPr>
          <w:sz w:val="28"/>
          <w:szCs w:val="28"/>
        </w:rPr>
        <w:t>Могилевского</w:t>
      </w:r>
      <w:proofErr w:type="gramEnd"/>
      <w:r w:rsidRPr="00026B09">
        <w:rPr>
          <w:sz w:val="28"/>
          <w:szCs w:val="28"/>
        </w:rPr>
        <w:t xml:space="preserve"> РОВД </w:t>
      </w:r>
      <w:r w:rsidRPr="00026B09">
        <w:rPr>
          <w:sz w:val="28"/>
          <w:szCs w:val="28"/>
        </w:rPr>
        <w:tab/>
      </w:r>
      <w:r w:rsidRPr="00026B09">
        <w:rPr>
          <w:sz w:val="28"/>
          <w:szCs w:val="28"/>
        </w:rPr>
        <w:tab/>
      </w:r>
      <w:r w:rsidRPr="00026B09">
        <w:rPr>
          <w:sz w:val="28"/>
          <w:szCs w:val="28"/>
        </w:rPr>
        <w:tab/>
      </w:r>
      <w:r w:rsidRPr="00026B09">
        <w:rPr>
          <w:sz w:val="28"/>
          <w:szCs w:val="28"/>
        </w:rPr>
        <w:tab/>
      </w:r>
      <w:r w:rsidRPr="00026B09">
        <w:rPr>
          <w:sz w:val="28"/>
          <w:szCs w:val="28"/>
        </w:rPr>
        <w:tab/>
      </w:r>
      <w:r w:rsidRPr="00026B09">
        <w:rPr>
          <w:sz w:val="28"/>
          <w:szCs w:val="28"/>
        </w:rPr>
        <w:tab/>
      </w:r>
      <w:r w:rsidRPr="00026B09">
        <w:rPr>
          <w:sz w:val="28"/>
          <w:szCs w:val="28"/>
        </w:rPr>
        <w:tab/>
        <w:t>П.М.Смычков</w:t>
      </w:r>
    </w:p>
    <w:p w:rsidR="00150E69" w:rsidRPr="00425BC7" w:rsidRDefault="00150E69" w:rsidP="00150E69">
      <w:pPr>
        <w:pStyle w:val="a8"/>
        <w:rPr>
          <w:sz w:val="28"/>
          <w:szCs w:val="28"/>
        </w:rPr>
      </w:pPr>
    </w:p>
    <w:p w:rsidR="009D60A1" w:rsidRDefault="00150E69"/>
    <w:sectPr w:rsidR="009D60A1" w:rsidSect="00EA1481">
      <w:headerReference w:type="even" r:id="rId8"/>
      <w:headerReference w:type="default" r:id="rId9"/>
      <w:pgSz w:w="11906" w:h="16838"/>
      <w:pgMar w:top="1134" w:right="850" w:bottom="540" w:left="1400" w:header="720" w:footer="45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EE" w:rsidRDefault="00150E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3EE" w:rsidRDefault="00150E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EE" w:rsidRPr="00BD3571" w:rsidRDefault="00150E6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BD3571">
      <w:rPr>
        <w:rStyle w:val="a7"/>
        <w:sz w:val="28"/>
        <w:szCs w:val="28"/>
      </w:rPr>
      <w:fldChar w:fldCharType="begin"/>
    </w:r>
    <w:r w:rsidRPr="00BD3571">
      <w:rPr>
        <w:rStyle w:val="a7"/>
        <w:sz w:val="28"/>
        <w:szCs w:val="28"/>
      </w:rPr>
      <w:instrText xml:space="preserve">PAGE  </w:instrText>
    </w:r>
    <w:r w:rsidRPr="00BD357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BD3571">
      <w:rPr>
        <w:rStyle w:val="a7"/>
        <w:sz w:val="28"/>
        <w:szCs w:val="28"/>
      </w:rPr>
      <w:fldChar w:fldCharType="end"/>
    </w:r>
  </w:p>
  <w:p w:rsidR="006113EE" w:rsidRDefault="00150E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0E69"/>
    <w:rsid w:val="00150E69"/>
    <w:rsid w:val="00605833"/>
    <w:rsid w:val="00E10329"/>
    <w:rsid w:val="00F7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E69"/>
    <w:pPr>
      <w:jc w:val="both"/>
    </w:pPr>
    <w:rPr>
      <w:sz w:val="28"/>
      <w:lang w:val="be-BY"/>
    </w:rPr>
  </w:style>
  <w:style w:type="character" w:customStyle="1" w:styleId="a4">
    <w:name w:val="Основной текст Знак"/>
    <w:basedOn w:val="a0"/>
    <w:link w:val="a3"/>
    <w:rsid w:val="00150E69"/>
    <w:rPr>
      <w:rFonts w:ascii="Times New Roman" w:eastAsia="Times New Roman" w:hAnsi="Times New Roman" w:cs="Times New Roman"/>
      <w:sz w:val="28"/>
      <w:szCs w:val="20"/>
      <w:lang w:val="be-BY"/>
    </w:rPr>
  </w:style>
  <w:style w:type="paragraph" w:styleId="a5">
    <w:name w:val="header"/>
    <w:basedOn w:val="a"/>
    <w:link w:val="a6"/>
    <w:rsid w:val="00150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0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0E69"/>
  </w:style>
  <w:style w:type="paragraph" w:styleId="a8">
    <w:name w:val="footer"/>
    <w:basedOn w:val="a"/>
    <w:link w:val="a9"/>
    <w:rsid w:val="00150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0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150E69"/>
    <w:pPr>
      <w:widowControl w:val="0"/>
      <w:snapToGrid w:val="0"/>
      <w:spacing w:after="0" w:line="480" w:lineRule="auto"/>
      <w:ind w:left="32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E6B8A0933C4F8896B476424C8726ED980B7BF969B785D66E4320952260470EC01025657AD00E3D9D0796EFF71426F677733BC9AAE9B7C568EB9B8D9004R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6B8A0933C4F8896B476424C8726ED980B7BF969B78DDB6D4427952260470EC01025657AD00E3D9D0796EFF61626F677733BC9AAE9B7C568EB9B8D9004RF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E6B8A0933C4F8896B476424C8726ED980B7BF969B785D06E4827952260470EC01025657AD00E3D9D0796EFF71726F677733BC9AAE9B7C568EB9B8D9004RFP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63A365B58AE011228A86834FA3C3330C88095A55860B96A01AE0D76ABF24B3D13CF8A13F9CD9717456FE117C63C5061E4D9BC35B12E2595F3A1AE35316XCM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2022-03-25T13:28:00Z</dcterms:created>
  <dcterms:modified xsi:type="dcterms:W3CDTF">2022-03-25T13:30:00Z</dcterms:modified>
</cp:coreProperties>
</file>