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B7" w:rsidRPr="00D50759" w:rsidRDefault="00F81BB7" w:rsidP="00414475">
      <w:pPr>
        <w:pStyle w:val="NoSpacing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0759">
        <w:rPr>
          <w:rFonts w:ascii="Times New Roman" w:hAnsi="Times New Roman" w:cs="Times New Roman"/>
          <w:sz w:val="28"/>
          <w:szCs w:val="28"/>
        </w:rPr>
        <w:t xml:space="preserve">Все больше вопросов от граждан поступает о предоставлении дополнительного свободных от работы дня в неделю </w:t>
      </w:r>
      <w:r w:rsidRPr="00D50759">
        <w:rPr>
          <w:rFonts w:ascii="Times New Roman" w:hAnsi="Times New Roman" w:cs="Times New Roman"/>
          <w:sz w:val="28"/>
          <w:szCs w:val="28"/>
          <w:lang w:eastAsia="ru-RU"/>
        </w:rPr>
        <w:t>с оплатой в размере среднего дневного заработка.</w:t>
      </w:r>
    </w:p>
    <w:p w:rsidR="00F81BB7" w:rsidRPr="00D50759" w:rsidRDefault="00F81BB7" w:rsidP="00A5525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ru-RU" w:eastAsia="ru-RU"/>
        </w:rPr>
      </w:pPr>
      <w:r w:rsidRPr="00D50759">
        <w:rPr>
          <w:sz w:val="28"/>
          <w:szCs w:val="28"/>
          <w:shd w:val="clear" w:color="auto" w:fill="FFFFFF"/>
          <w:lang w:val="ru-RU"/>
        </w:rPr>
        <w:t>Так, часть 2 с</w:t>
      </w:r>
      <w:r w:rsidRPr="00D50759">
        <w:rPr>
          <w:sz w:val="28"/>
          <w:szCs w:val="28"/>
          <w:lang w:val="ru-RU" w:eastAsia="ru-RU"/>
        </w:rPr>
        <w:t xml:space="preserve">татьи 265 Трудового кодекса Республики Беларусь (далее – ТК) предписывает, что матери (мачехе) или отцу (отчиму), опекуну (попечителю), воспитывающей (воспитывающему) ребенка-инвалида в возрасте до восемнадцати лет либо троих и более детей в возрасте до шестнадцати лет, по ее (его) письменному заявлению предоставляется один дополнительный свободный от работы день в неделю с оплатой в размере среднего дневного заработка в порядке и на условиях, определяемых республиканским органом государственного управления, проводящим государственную политику в области труда. </w:t>
      </w:r>
    </w:p>
    <w:p w:rsidR="00F81BB7" w:rsidRPr="00D50759" w:rsidRDefault="00F81BB7" w:rsidP="0041447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ru-RU" w:eastAsia="ru-RU"/>
        </w:rPr>
      </w:pPr>
      <w:r w:rsidRPr="00D50759">
        <w:rPr>
          <w:sz w:val="28"/>
          <w:szCs w:val="28"/>
          <w:lang w:val="ru-RU" w:eastAsia="ru-RU"/>
        </w:rPr>
        <w:t>Право на дополнительный свободный день в месяц, предоставляемый в соответствии с частью 2 статьи 265 ТК, может быть использовано матерью (мачехой) или отцом (отчимом) либо разделено указанными лицами между собой по их усмотрению (часть 4 статьи 265 ТК).</w:t>
      </w:r>
    </w:p>
    <w:p w:rsidR="00F81BB7" w:rsidRPr="00D50759" w:rsidRDefault="00F81BB7" w:rsidP="00A5525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ru-RU" w:eastAsia="ru-RU"/>
        </w:rPr>
      </w:pPr>
      <w:r w:rsidRPr="00D50759">
        <w:rPr>
          <w:sz w:val="28"/>
          <w:szCs w:val="28"/>
          <w:lang w:val="ru-RU" w:eastAsia="ru-RU"/>
        </w:rPr>
        <w:t>Дополнительный свободный от работы день в неделю, предусмотренный частью 2 статьи 265 ТК, не предоставляется в ту неделю, в которую предоставляется дополнительный свободный от работы день в месяц, предусмотренный частями 1 и 3 статьи 265 ТК.</w:t>
      </w:r>
    </w:p>
    <w:p w:rsidR="00F81BB7" w:rsidRPr="00D50759" w:rsidRDefault="00F81BB7" w:rsidP="0041447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shd w:val="clear" w:color="auto" w:fill="FFFFFF"/>
          <w:lang w:val="ru-RU"/>
        </w:rPr>
      </w:pPr>
      <w:r w:rsidRPr="00D50759">
        <w:rPr>
          <w:sz w:val="28"/>
          <w:szCs w:val="28"/>
          <w:shd w:val="clear" w:color="auto" w:fill="FFFFFF"/>
          <w:lang w:val="ru-RU"/>
        </w:rPr>
        <w:t xml:space="preserve">Порядок и условия </w:t>
      </w:r>
      <w:r w:rsidRPr="00D50759">
        <w:rPr>
          <w:rStyle w:val="Emphasis"/>
          <w:i w:val="0"/>
          <w:iCs w:val="0"/>
          <w:sz w:val="28"/>
          <w:szCs w:val="28"/>
          <w:shd w:val="clear" w:color="auto" w:fill="FFFFFF"/>
          <w:lang w:val="ru-RU"/>
        </w:rPr>
        <w:t xml:space="preserve">предоставления </w:t>
      </w:r>
      <w:r w:rsidRPr="00D50759">
        <w:rPr>
          <w:sz w:val="28"/>
          <w:szCs w:val="28"/>
          <w:shd w:val="clear" w:color="auto" w:fill="FFFFFF"/>
          <w:lang w:val="ru-RU"/>
        </w:rPr>
        <w:t xml:space="preserve">одного дополнительного </w:t>
      </w:r>
      <w:r w:rsidRPr="00D50759">
        <w:rPr>
          <w:rStyle w:val="Emphasis"/>
          <w:i w:val="0"/>
          <w:iCs w:val="0"/>
          <w:sz w:val="28"/>
          <w:szCs w:val="28"/>
          <w:shd w:val="clear" w:color="auto" w:fill="FFFFFF"/>
          <w:lang w:val="ru-RU"/>
        </w:rPr>
        <w:t xml:space="preserve">свободного от работы дня </w:t>
      </w:r>
      <w:r w:rsidRPr="00D50759">
        <w:rPr>
          <w:sz w:val="28"/>
          <w:szCs w:val="28"/>
          <w:shd w:val="clear" w:color="auto" w:fill="FFFFFF"/>
          <w:lang w:val="ru-RU"/>
        </w:rPr>
        <w:t xml:space="preserve">в неделю с оплатой в размере среднего дневного заработка определены Инструкцией о порядке и условиях </w:t>
      </w:r>
      <w:r w:rsidRPr="00D50759">
        <w:rPr>
          <w:rStyle w:val="Emphasis"/>
          <w:i w:val="0"/>
          <w:iCs w:val="0"/>
          <w:sz w:val="28"/>
          <w:szCs w:val="28"/>
          <w:shd w:val="clear" w:color="auto" w:fill="FFFFFF"/>
          <w:lang w:val="ru-RU"/>
        </w:rPr>
        <w:t xml:space="preserve">предоставления </w:t>
      </w:r>
      <w:r w:rsidRPr="00D50759">
        <w:rPr>
          <w:sz w:val="28"/>
          <w:szCs w:val="28"/>
          <w:shd w:val="clear" w:color="auto" w:fill="FFFFFF"/>
          <w:lang w:val="ru-RU"/>
        </w:rPr>
        <w:t xml:space="preserve">одного дополнительного </w:t>
      </w:r>
      <w:r w:rsidRPr="00D50759">
        <w:rPr>
          <w:rStyle w:val="Emphasis"/>
          <w:i w:val="0"/>
          <w:iCs w:val="0"/>
          <w:sz w:val="28"/>
          <w:szCs w:val="28"/>
          <w:shd w:val="clear" w:color="auto" w:fill="FFFFFF"/>
          <w:lang w:val="ru-RU"/>
        </w:rPr>
        <w:t xml:space="preserve">свободного от работы дня </w:t>
      </w:r>
      <w:r w:rsidRPr="00D50759">
        <w:rPr>
          <w:sz w:val="28"/>
          <w:szCs w:val="28"/>
          <w:shd w:val="clear" w:color="auto" w:fill="FFFFFF"/>
          <w:lang w:val="ru-RU"/>
        </w:rPr>
        <w:t>в неделю с оплатой в размере среднего дневного заработка (далее - свободный день в неделю), утвержденной постановлением Министерства труда и социальной защиты Республики Беларусь от 11.06.2014 № 34 (далее – Инструкция).</w:t>
      </w:r>
    </w:p>
    <w:p w:rsidR="00F81BB7" w:rsidRPr="00D50759" w:rsidRDefault="00F81BB7" w:rsidP="00063C3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0759">
        <w:rPr>
          <w:rFonts w:ascii="Times New Roman" w:hAnsi="Times New Roman" w:cs="Times New Roman"/>
          <w:sz w:val="28"/>
          <w:szCs w:val="28"/>
          <w:lang w:eastAsia="ru-RU"/>
        </w:rPr>
        <w:t>Согласно пункту 2 соответствующей Инструкции свободный день в неделю предоставляется работнику при наличии следующих условий: в семье работника воспитывается ребенок-инвалид в возрасте до восемнадцати лет либо трое и более детей в возрасте до шестнадцати лет; работник в этой рабочей неделе занят на работе пять или шесть рабочих дней с продолжительностью рабочего времени в неделю не менее установленной в статьях 112 – 114 ТК; другой родитель (мать (мачеха), отец (отчим) в полной семье является занятым либо проходит подготовку в клинической ординатуре в очной форме, признан инвалидом, получает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заболеваний. Если работник одновременно имеет право на свободный день в неделю в связи с воспитанием ребенка-инвалида в возрасте до восемнадцати лет, а также троих и более детей в возрасте до шестнадцати лет, этот день предоставляется ему по одному из оснований. В полной семье право на свободный день в неделю может быть использовано матерью (мачехой) или отцом (отчимом) либо разделено указанными лицами между собой по их усмотрению.</w:t>
      </w:r>
    </w:p>
    <w:p w:rsidR="00F81BB7" w:rsidRPr="00D50759" w:rsidRDefault="00F81BB7" w:rsidP="00A5525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shd w:val="clear" w:color="auto" w:fill="FFFFFF"/>
          <w:lang w:val="ru-RU"/>
        </w:rPr>
      </w:pPr>
      <w:r w:rsidRPr="00D50759">
        <w:rPr>
          <w:sz w:val="28"/>
          <w:szCs w:val="28"/>
          <w:shd w:val="clear" w:color="auto" w:fill="FFFFFF"/>
          <w:lang w:val="ru-RU"/>
        </w:rPr>
        <w:t xml:space="preserve">Под занятыми понимаются граждане, перечисленные в статье </w:t>
      </w:r>
      <w:r w:rsidRPr="00D50759">
        <w:rPr>
          <w:rStyle w:val="colorff00ff"/>
          <w:sz w:val="28"/>
          <w:szCs w:val="28"/>
          <w:shd w:val="clear" w:color="auto" w:fill="FFFFFF"/>
          <w:lang w:val="ru-RU"/>
        </w:rPr>
        <w:t xml:space="preserve">2 </w:t>
      </w:r>
      <w:r w:rsidRPr="00D50759">
        <w:rPr>
          <w:sz w:val="28"/>
          <w:szCs w:val="28"/>
          <w:shd w:val="clear" w:color="auto" w:fill="FFFFFF"/>
          <w:lang w:val="ru-RU"/>
        </w:rPr>
        <w:t xml:space="preserve">Закона Республики Беларусь «О занятости населения». </w:t>
      </w:r>
    </w:p>
    <w:p w:rsidR="00F81BB7" w:rsidRPr="00D50759" w:rsidRDefault="00F81BB7" w:rsidP="00A5525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ru-RU" w:eastAsia="ru-RU"/>
        </w:rPr>
      </w:pPr>
      <w:r w:rsidRPr="00D50759">
        <w:rPr>
          <w:sz w:val="28"/>
          <w:szCs w:val="28"/>
          <w:shd w:val="clear" w:color="auto" w:fill="FFFFFF"/>
          <w:lang w:val="ru-RU"/>
        </w:rPr>
        <w:t>Перечень документов, подтверждающих занятость другого родителя (матери (мачехи), отца (отчима) в полной семье перечислен в пункте 8 Инструкции.</w:t>
      </w:r>
    </w:p>
    <w:p w:rsidR="00F81BB7" w:rsidRPr="00D50759" w:rsidRDefault="00F81BB7" w:rsidP="0041447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0759">
        <w:rPr>
          <w:rFonts w:ascii="Times New Roman" w:hAnsi="Times New Roman" w:cs="Times New Roman"/>
          <w:sz w:val="28"/>
          <w:szCs w:val="28"/>
          <w:lang w:eastAsia="ru-RU"/>
        </w:rPr>
        <w:t>Свободный день в неделю предоставляется в выбранный работником по согласованию с нанимателем день недели. Суммирование и перенос свободных дней в неделю в целях дальнейшего предоставления их в совокупности не допускается. Работникам, выполняющим работу на дому, свободный день в неделю не предоставляется (пункт 3 Инструкции).</w:t>
      </w:r>
    </w:p>
    <w:p w:rsidR="00F81BB7" w:rsidRPr="00D50759" w:rsidRDefault="00F81BB7" w:rsidP="0041447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0759">
        <w:rPr>
          <w:rFonts w:ascii="Times New Roman" w:hAnsi="Times New Roman" w:cs="Times New Roman"/>
          <w:sz w:val="28"/>
          <w:szCs w:val="28"/>
          <w:lang w:eastAsia="ru-RU"/>
        </w:rPr>
        <w:t>Согласно пункту 6 Инструкции при определении права работника на свободный день в неделю рабочая неделя рассматривается в пределах календарной недели (с понедельника по воскресенье включительно), рабочий день - в пределах суток (от 0 до 24 часов включительно), в недельную продолжительность рабочего времени включается продолжительность предоставляемого в эту неделю свободного дня в неделю. При сокращении продолжительности работы в рабочие дни в соответствии со статьями 116,  117, 215 ТК свободный день в неделю предоставляется.</w:t>
      </w:r>
    </w:p>
    <w:p w:rsidR="00F81BB7" w:rsidRPr="00D50759" w:rsidRDefault="00F81BB7" w:rsidP="0041447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0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Свободный день в неделю предоставляется работнику по его письменному заявлению по форме согласно </w:t>
      </w:r>
      <w:r w:rsidRPr="00D50759">
        <w:rPr>
          <w:rStyle w:val="colorff00ff"/>
          <w:rFonts w:ascii="Times New Roman" w:hAnsi="Times New Roman"/>
          <w:sz w:val="28"/>
          <w:szCs w:val="28"/>
          <w:shd w:val="clear" w:color="auto" w:fill="FFFFFF"/>
        </w:rPr>
        <w:t xml:space="preserve">приложению </w:t>
      </w:r>
      <w:r w:rsidRPr="00D50759">
        <w:rPr>
          <w:rFonts w:ascii="Times New Roman" w:hAnsi="Times New Roman" w:cs="Times New Roman"/>
          <w:sz w:val="28"/>
          <w:szCs w:val="28"/>
          <w:shd w:val="clear" w:color="auto" w:fill="FFFFFF"/>
        </w:rPr>
        <w:t>к Инструкции. В заявлении работник указывает выбранный им день недели и период (периоды) календарного года, в которые он желает воспользоваться правом на свободный день в неделю. Перечень документов, предоставляемых работником вместе с заявлением, указан в части 2 пункта 7 Инструкции.</w:t>
      </w:r>
    </w:p>
    <w:p w:rsidR="00F81BB7" w:rsidRPr="00D50759" w:rsidRDefault="00F81BB7" w:rsidP="0041447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0759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свободного дня в неделю оформляется приказом (распоряжением) нанимателя, который издается в течение трех рабочих дней со дня подачи заявления на любой период (любые периоды) календарного года, определяемый (определяемые) работником по согласованию с нанимателем. В приказе (распоряжении) указывается выбранный свободный день недели и период (периоды), на который он предоставляется.</w:t>
      </w:r>
    </w:p>
    <w:p w:rsidR="00F81BB7" w:rsidRPr="00D50759" w:rsidRDefault="00F81BB7" w:rsidP="00AB3D6E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0759">
        <w:rPr>
          <w:rFonts w:ascii="Times New Roman" w:hAnsi="Times New Roman" w:cs="Times New Roman"/>
          <w:sz w:val="28"/>
          <w:szCs w:val="28"/>
          <w:lang w:eastAsia="ru-RU"/>
        </w:rPr>
        <w:t>Предоставление свободного дня в неделю оформляется приказом (распоряжением) нанимателя, который издается в течение трех рабочих дней со дня подачи заявления на любой период (любые периоды) календарного года, определяемый (определяемые) работником по согласованию с нанимателем. В приказе (распоряжении) указывается выбранный свободный день недели и период (периоды), на который он предоставляется.</w:t>
      </w:r>
    </w:p>
    <w:p w:rsidR="00F81BB7" w:rsidRPr="00D50759" w:rsidRDefault="00F81BB7" w:rsidP="00AB3D6E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0759">
        <w:rPr>
          <w:rFonts w:ascii="Times New Roman" w:hAnsi="Times New Roman" w:cs="Times New Roman"/>
          <w:sz w:val="28"/>
          <w:szCs w:val="28"/>
          <w:lang w:eastAsia="ru-RU"/>
        </w:rPr>
        <w:t>Пунктом 10 Инструкции установлено, что в случае переноса в установленном законодательством порядке на выходной день рабочего дня, который совпадает с предоставленным работнику свободным днем в неделю, свободный день в неделю также переносится, если работник имел на него право.</w:t>
      </w:r>
    </w:p>
    <w:p w:rsidR="00F81BB7" w:rsidRPr="00D50759" w:rsidRDefault="00F81BB7" w:rsidP="00AB3D6E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0759">
        <w:rPr>
          <w:rFonts w:ascii="Times New Roman" w:hAnsi="Times New Roman" w:cs="Times New Roman"/>
          <w:sz w:val="28"/>
          <w:szCs w:val="28"/>
          <w:lang w:eastAsia="ru-RU"/>
        </w:rPr>
        <w:t>Кроме того, согласно частей 2, 3 пункта 11 Инструкции при невыполнении работником в неделе условия занятости на работе, установленного абзацем 3 части 1 пункта 2 Инструкции, свободный день в неделю в такую неделю не предоставляется, за исключением случая, предусмотренного частью 2 пункта 6 Инструкции. Если работнику предоставлен свободный день в неделю и на этой же неделе возникают новые обстоятельства, не позволяющие работнику выполнить условие занятости, установленное абзацем 3 части 1 пункта 2 Инструкции, право на использованный свободный день в неделю не пересматривается.</w:t>
      </w:r>
    </w:p>
    <w:p w:rsidR="00F81BB7" w:rsidRPr="00D50759" w:rsidRDefault="00F81BB7" w:rsidP="00E41843">
      <w:pPr>
        <w:pStyle w:val="NoSpacing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0759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свободного дня в неделю прекращается с недели, следующей за неделей утраты оснований, по которым свободный день в неделю был предоставлен (часть 1 пункта 12 Инструкции).</w:t>
      </w:r>
    </w:p>
    <w:p w:rsidR="00F81BB7" w:rsidRPr="00D50759" w:rsidRDefault="00F81BB7" w:rsidP="004D111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81BB7" w:rsidRDefault="00F81BB7" w:rsidP="00302528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Главный государственный инспектор</w:t>
      </w:r>
    </w:p>
    <w:p w:rsidR="00F81BB7" w:rsidRDefault="00F81BB7" w:rsidP="00302528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Могилевского областного</w:t>
      </w:r>
    </w:p>
    <w:p w:rsidR="00F81BB7" w:rsidRDefault="00F81BB7" w:rsidP="00302528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управления Департамента</w:t>
      </w:r>
    </w:p>
    <w:p w:rsidR="00F81BB7" w:rsidRDefault="00F81BB7" w:rsidP="00302528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государственной инспекции труда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Н.И. Путикова</w:t>
      </w:r>
    </w:p>
    <w:p w:rsidR="00F81BB7" w:rsidRDefault="00F81BB7" w:rsidP="00302528">
      <w:pPr>
        <w:rPr>
          <w:rFonts w:ascii="Times New Roman" w:hAnsi="Times New Roman" w:cs="Times New Roman"/>
          <w:sz w:val="30"/>
          <w:szCs w:val="30"/>
        </w:rPr>
      </w:pPr>
    </w:p>
    <w:p w:rsidR="00F81BB7" w:rsidRPr="00D50759" w:rsidRDefault="00F81BB7" w:rsidP="00302528">
      <w:pPr>
        <w:pStyle w:val="NoSpacing"/>
        <w:jc w:val="both"/>
      </w:pPr>
    </w:p>
    <w:sectPr w:rsidR="00F81BB7" w:rsidRPr="00D50759" w:rsidSect="00302528">
      <w:pgSz w:w="11906" w:h="16838"/>
      <w:pgMar w:top="851" w:right="567" w:bottom="17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E79"/>
    <w:rsid w:val="000222C1"/>
    <w:rsid w:val="000267D1"/>
    <w:rsid w:val="00027894"/>
    <w:rsid w:val="00063C34"/>
    <w:rsid w:val="00083052"/>
    <w:rsid w:val="000949A1"/>
    <w:rsid w:val="000B426F"/>
    <w:rsid w:val="000B4DBA"/>
    <w:rsid w:val="000B5453"/>
    <w:rsid w:val="000F5609"/>
    <w:rsid w:val="0011694F"/>
    <w:rsid w:val="001620BD"/>
    <w:rsid w:val="00237CFE"/>
    <w:rsid w:val="00255EE1"/>
    <w:rsid w:val="002815CA"/>
    <w:rsid w:val="002A49F4"/>
    <w:rsid w:val="002B6E20"/>
    <w:rsid w:val="002B79FC"/>
    <w:rsid w:val="00301AB9"/>
    <w:rsid w:val="00302528"/>
    <w:rsid w:val="00342A6D"/>
    <w:rsid w:val="00414475"/>
    <w:rsid w:val="004575D1"/>
    <w:rsid w:val="00463EF7"/>
    <w:rsid w:val="00475E08"/>
    <w:rsid w:val="004840B8"/>
    <w:rsid w:val="004A2A89"/>
    <w:rsid w:val="004D1119"/>
    <w:rsid w:val="004E3838"/>
    <w:rsid w:val="004F073E"/>
    <w:rsid w:val="00515A42"/>
    <w:rsid w:val="005C75D5"/>
    <w:rsid w:val="00646E3E"/>
    <w:rsid w:val="006D4413"/>
    <w:rsid w:val="00793F11"/>
    <w:rsid w:val="007B0281"/>
    <w:rsid w:val="007D0EE5"/>
    <w:rsid w:val="007F15FE"/>
    <w:rsid w:val="00840DAB"/>
    <w:rsid w:val="0084340D"/>
    <w:rsid w:val="00866AC0"/>
    <w:rsid w:val="00891A18"/>
    <w:rsid w:val="008A09EA"/>
    <w:rsid w:val="008A1AB4"/>
    <w:rsid w:val="008C0E7C"/>
    <w:rsid w:val="008E3494"/>
    <w:rsid w:val="009575F0"/>
    <w:rsid w:val="00967D00"/>
    <w:rsid w:val="00A55257"/>
    <w:rsid w:val="00A62827"/>
    <w:rsid w:val="00A767A6"/>
    <w:rsid w:val="00A844DC"/>
    <w:rsid w:val="00AB3D6E"/>
    <w:rsid w:val="00AE2756"/>
    <w:rsid w:val="00B0748F"/>
    <w:rsid w:val="00B41F7F"/>
    <w:rsid w:val="00B5636C"/>
    <w:rsid w:val="00B84641"/>
    <w:rsid w:val="00D50759"/>
    <w:rsid w:val="00D51EEC"/>
    <w:rsid w:val="00D95042"/>
    <w:rsid w:val="00D96F82"/>
    <w:rsid w:val="00DB53E2"/>
    <w:rsid w:val="00DD2132"/>
    <w:rsid w:val="00DE753D"/>
    <w:rsid w:val="00E26A49"/>
    <w:rsid w:val="00E30F9D"/>
    <w:rsid w:val="00E36354"/>
    <w:rsid w:val="00E41843"/>
    <w:rsid w:val="00E768E8"/>
    <w:rsid w:val="00EA3E79"/>
    <w:rsid w:val="00F142FE"/>
    <w:rsid w:val="00F52E52"/>
    <w:rsid w:val="00F55D5B"/>
    <w:rsid w:val="00F81BB7"/>
    <w:rsid w:val="00F90B91"/>
    <w:rsid w:val="00F925F8"/>
    <w:rsid w:val="00FC16AB"/>
    <w:rsid w:val="00FD227D"/>
    <w:rsid w:val="00FF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9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83052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C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0E7C"/>
    <w:rPr>
      <w:rFonts w:ascii="Tahoma" w:hAnsi="Tahoma" w:cs="Tahoma"/>
      <w:sz w:val="16"/>
      <w:szCs w:val="16"/>
    </w:rPr>
  </w:style>
  <w:style w:type="paragraph" w:customStyle="1" w:styleId="point">
    <w:name w:val="point"/>
    <w:basedOn w:val="Normal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Normal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84641"/>
    <w:rPr>
      <w:rFonts w:cs="Times New Roman"/>
      <w:color w:val="auto"/>
      <w:u w:val="single"/>
    </w:rPr>
  </w:style>
  <w:style w:type="paragraph" w:customStyle="1" w:styleId="ConsPlusNormal">
    <w:name w:val="ConsPlusNormal"/>
    <w:uiPriority w:val="99"/>
    <w:rsid w:val="000B4DB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JurTerm">
    <w:name w:val="ConsPlusJurTerm"/>
    <w:uiPriority w:val="99"/>
    <w:rsid w:val="000F560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lang w:val="en-US" w:eastAsia="en-US"/>
    </w:rPr>
  </w:style>
  <w:style w:type="paragraph" w:customStyle="1" w:styleId="p-normal">
    <w:name w:val="p-normal"/>
    <w:basedOn w:val="Normal"/>
    <w:uiPriority w:val="99"/>
    <w:rsid w:val="00D9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-normal">
    <w:name w:val="h-normal"/>
    <w:basedOn w:val="DefaultParagraphFont"/>
    <w:uiPriority w:val="99"/>
    <w:rsid w:val="00D95042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D95042"/>
    <w:rPr>
      <w:rFonts w:cs="Times New Roman"/>
      <w:i/>
      <w:iCs/>
    </w:rPr>
  </w:style>
  <w:style w:type="character" w:customStyle="1" w:styleId="colorff00ff">
    <w:name w:val="color__ff00ff"/>
    <w:basedOn w:val="DefaultParagraphFont"/>
    <w:uiPriority w:val="99"/>
    <w:rsid w:val="00D95042"/>
    <w:rPr>
      <w:rFonts w:cs="Times New Roman"/>
    </w:rPr>
  </w:style>
  <w:style w:type="character" w:customStyle="1" w:styleId="fake-non-breaking-space">
    <w:name w:val="fake-non-breaking-space"/>
    <w:basedOn w:val="DefaultParagraphFont"/>
    <w:uiPriority w:val="99"/>
    <w:rsid w:val="00D95042"/>
    <w:rPr>
      <w:rFonts w:cs="Times New Roman"/>
    </w:rPr>
  </w:style>
  <w:style w:type="character" w:customStyle="1" w:styleId="font-weightbold">
    <w:name w:val="font-weight_bold"/>
    <w:basedOn w:val="DefaultParagraphFont"/>
    <w:uiPriority w:val="99"/>
    <w:rsid w:val="00646E3E"/>
    <w:rPr>
      <w:rFonts w:cs="Times New Roman"/>
    </w:rPr>
  </w:style>
  <w:style w:type="character" w:customStyle="1" w:styleId="font-styleitalic">
    <w:name w:val="font-style_italic"/>
    <w:basedOn w:val="DefaultParagraphFont"/>
    <w:uiPriority w:val="99"/>
    <w:rsid w:val="00646E3E"/>
    <w:rPr>
      <w:rFonts w:cs="Times New Roman"/>
    </w:rPr>
  </w:style>
  <w:style w:type="character" w:customStyle="1" w:styleId="colorff0000font-weightbold">
    <w:name w:val="color__ff0000font-weight_bold"/>
    <w:basedOn w:val="DefaultParagraphFont"/>
    <w:uiPriority w:val="99"/>
    <w:rsid w:val="007B0281"/>
    <w:rPr>
      <w:rFonts w:cs="Times New Roman"/>
    </w:rPr>
  </w:style>
  <w:style w:type="character" w:customStyle="1" w:styleId="font-weightboldfont-styleitalic">
    <w:name w:val="font-weight_boldfont-style_italic"/>
    <w:basedOn w:val="DefaultParagraphFont"/>
    <w:uiPriority w:val="99"/>
    <w:rsid w:val="007B0281"/>
    <w:rPr>
      <w:rFonts w:cs="Times New Roman"/>
    </w:rPr>
  </w:style>
  <w:style w:type="character" w:customStyle="1" w:styleId="colorff00fffont-styleitalic">
    <w:name w:val="color__ff00fffont-style_italic"/>
    <w:basedOn w:val="DefaultParagraphFont"/>
    <w:uiPriority w:val="99"/>
    <w:rsid w:val="007B0281"/>
    <w:rPr>
      <w:rFonts w:cs="Times New Roman"/>
    </w:rPr>
  </w:style>
  <w:style w:type="character" w:customStyle="1" w:styleId="active-highlight">
    <w:name w:val="active-highlight"/>
    <w:basedOn w:val="DefaultParagraphFont"/>
    <w:uiPriority w:val="99"/>
    <w:rsid w:val="00A767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7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7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7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3</Pages>
  <Words>950</Words>
  <Characters>5418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ходе приема граждан часто возникают вопросы по размеру оплаты труда</dc:title>
  <dc:subject/>
  <dc:creator>USER</dc:creator>
  <cp:keywords/>
  <dc:description/>
  <cp:lastModifiedBy>itex</cp:lastModifiedBy>
  <cp:revision>6</cp:revision>
  <cp:lastPrinted>2021-02-04T05:52:00Z</cp:lastPrinted>
  <dcterms:created xsi:type="dcterms:W3CDTF">2021-06-06T19:44:00Z</dcterms:created>
  <dcterms:modified xsi:type="dcterms:W3CDTF">2022-09-23T06:25:00Z</dcterms:modified>
</cp:coreProperties>
</file>