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D9" w:rsidRPr="006972D9" w:rsidRDefault="006972D9" w:rsidP="006972D9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 w:rsidRPr="006972D9">
        <w:rPr>
          <w:rFonts w:ascii="Times New Roman" w:hAnsi="Times New Roman" w:cs="Times New Roman"/>
          <w:b/>
          <w:bCs/>
          <w:sz w:val="30"/>
          <w:szCs w:val="30"/>
        </w:rPr>
        <w:t>В торговом объекте ИП из Могилева выявлены многочисленные нарушения законодательства</w:t>
      </w:r>
    </w:p>
    <w:bookmarkEnd w:id="0"/>
    <w:p w:rsidR="006972D9" w:rsidRPr="006972D9" w:rsidRDefault="006972D9" w:rsidP="006972D9">
      <w:pPr>
        <w:jc w:val="both"/>
        <w:rPr>
          <w:rFonts w:ascii="Times New Roman" w:hAnsi="Times New Roman" w:cs="Times New Roman"/>
          <w:sz w:val="30"/>
          <w:szCs w:val="30"/>
        </w:rPr>
      </w:pPr>
      <w:r w:rsidRPr="006972D9">
        <w:rPr>
          <w:rFonts w:ascii="Times New Roman" w:hAnsi="Times New Roman" w:cs="Times New Roman"/>
          <w:sz w:val="30"/>
          <w:szCs w:val="30"/>
        </w:rPr>
        <w:t>Многочисленные нарушения законодательства индивидуальным предпринимателем из Могилева, занимающимся реализацией одежды и обуви, установили в ходе оперативных мероприятий сотрудники управления оперативных мероприятий инспекции МНС по Могилевской области.</w:t>
      </w:r>
    </w:p>
    <w:p w:rsidR="006972D9" w:rsidRPr="006972D9" w:rsidRDefault="006972D9" w:rsidP="006972D9">
      <w:pPr>
        <w:jc w:val="both"/>
        <w:rPr>
          <w:rFonts w:ascii="Times New Roman" w:hAnsi="Times New Roman" w:cs="Times New Roman"/>
          <w:sz w:val="30"/>
          <w:szCs w:val="30"/>
        </w:rPr>
      </w:pPr>
      <w:r w:rsidRPr="006972D9">
        <w:rPr>
          <w:rFonts w:ascii="Times New Roman" w:hAnsi="Times New Roman" w:cs="Times New Roman"/>
          <w:sz w:val="30"/>
          <w:szCs w:val="30"/>
        </w:rPr>
        <w:t>При осмотре торгового объекта были обнаружены черновые записи, содержащие сведения об объеме сокрытой наличной выручки за период с 05.06.2023 по 26.08.2024 в сумме 283,6 тыс. рублей.</w:t>
      </w:r>
    </w:p>
    <w:p w:rsidR="006972D9" w:rsidRPr="006972D9" w:rsidRDefault="006972D9" w:rsidP="006972D9">
      <w:pPr>
        <w:jc w:val="both"/>
        <w:rPr>
          <w:rFonts w:ascii="Times New Roman" w:hAnsi="Times New Roman" w:cs="Times New Roman"/>
          <w:sz w:val="30"/>
          <w:szCs w:val="30"/>
        </w:rPr>
      </w:pPr>
      <w:r w:rsidRPr="006972D9">
        <w:rPr>
          <w:rFonts w:ascii="Times New Roman" w:hAnsi="Times New Roman" w:cs="Times New Roman"/>
          <w:sz w:val="30"/>
          <w:szCs w:val="30"/>
        </w:rPr>
        <w:t>Кроме того, предприниматель продавал товары (куртки, обувь) без наличия сопроводительных документов, подтверждающих приобретение (поступление) товара, в количестве 6 833 единицы общей стоимостью 653,4 тыс. рублей. Материалы дела об административном правонарушении по статье 13.12 КоАП направлены в Экономический суд. Предпринимателю грозит штраф до 50% от стоимости предмета правонарушения.</w:t>
      </w:r>
    </w:p>
    <w:p w:rsidR="006972D9" w:rsidRPr="006972D9" w:rsidRDefault="006972D9" w:rsidP="006972D9">
      <w:pPr>
        <w:jc w:val="both"/>
        <w:rPr>
          <w:rFonts w:ascii="Times New Roman" w:hAnsi="Times New Roman" w:cs="Times New Roman"/>
          <w:sz w:val="30"/>
          <w:szCs w:val="30"/>
        </w:rPr>
      </w:pPr>
      <w:r w:rsidRPr="006972D9">
        <w:rPr>
          <w:rFonts w:ascii="Times New Roman" w:hAnsi="Times New Roman" w:cs="Times New Roman"/>
          <w:sz w:val="30"/>
          <w:szCs w:val="30"/>
        </w:rPr>
        <w:t>Также ИП допустил приобретение и реализацию обуви и курток, немаркированных в установленном законодательством порядке средствами идентификации на 116,9 тыс. рублей.</w:t>
      </w:r>
    </w:p>
    <w:p w:rsidR="006972D9" w:rsidRPr="006972D9" w:rsidRDefault="006972D9" w:rsidP="006972D9">
      <w:pPr>
        <w:jc w:val="both"/>
        <w:rPr>
          <w:rFonts w:ascii="Times New Roman" w:hAnsi="Times New Roman" w:cs="Times New Roman"/>
          <w:sz w:val="30"/>
          <w:szCs w:val="30"/>
        </w:rPr>
      </w:pPr>
      <w:r w:rsidRPr="006972D9">
        <w:rPr>
          <w:rFonts w:ascii="Times New Roman" w:hAnsi="Times New Roman" w:cs="Times New Roman"/>
          <w:sz w:val="30"/>
          <w:szCs w:val="30"/>
        </w:rPr>
        <w:t xml:space="preserve">За нарушения порядка приема средств платежа и порядка маркировки товаров ИП </w:t>
      </w:r>
      <w:proofErr w:type="gramStart"/>
      <w:r w:rsidRPr="006972D9">
        <w:rPr>
          <w:rFonts w:ascii="Times New Roman" w:hAnsi="Times New Roman" w:cs="Times New Roman"/>
          <w:sz w:val="30"/>
          <w:szCs w:val="30"/>
        </w:rPr>
        <w:t>привлечена</w:t>
      </w:r>
      <w:proofErr w:type="gramEnd"/>
      <w:r w:rsidRPr="006972D9">
        <w:rPr>
          <w:rFonts w:ascii="Times New Roman" w:hAnsi="Times New Roman" w:cs="Times New Roman"/>
          <w:sz w:val="30"/>
          <w:szCs w:val="30"/>
        </w:rPr>
        <w:t xml:space="preserve"> к административной ответственности по статьям 13.14 и 13.24 КоАП с наложением штрафа в общей сумме 6,4 тыс. рублей.</w:t>
      </w:r>
    </w:p>
    <w:p w:rsidR="006972D9" w:rsidRPr="006972D9" w:rsidRDefault="006972D9" w:rsidP="006972D9">
      <w:pPr>
        <w:jc w:val="both"/>
        <w:rPr>
          <w:rFonts w:ascii="Times New Roman" w:hAnsi="Times New Roman" w:cs="Times New Roman"/>
          <w:sz w:val="30"/>
          <w:szCs w:val="30"/>
        </w:rPr>
      </w:pPr>
      <w:r w:rsidRPr="006972D9">
        <w:rPr>
          <w:rFonts w:ascii="Times New Roman" w:hAnsi="Times New Roman" w:cs="Times New Roman"/>
          <w:sz w:val="30"/>
          <w:szCs w:val="30"/>
        </w:rPr>
        <w:t>Материалы проведенных мероприятий для предъявления сумм налоговых обязательств будут направлены в налоговую инспекцию по месту постановки на учет ИП.</w:t>
      </w:r>
    </w:p>
    <w:p w:rsidR="00461176" w:rsidRDefault="00461176"/>
    <w:sectPr w:rsidR="0046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AF"/>
    <w:rsid w:val="00461176"/>
    <w:rsid w:val="006972D9"/>
    <w:rsid w:val="009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3</cp:revision>
  <dcterms:created xsi:type="dcterms:W3CDTF">2024-09-25T16:12:00Z</dcterms:created>
  <dcterms:modified xsi:type="dcterms:W3CDTF">2024-09-25T16:13:00Z</dcterms:modified>
</cp:coreProperties>
</file>