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70" w:rsidRPr="00311770" w:rsidRDefault="00311770" w:rsidP="00311770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 w:rsidRPr="00311770">
        <w:rPr>
          <w:rFonts w:ascii="Times New Roman" w:hAnsi="Times New Roman" w:cs="Times New Roman"/>
          <w:b/>
          <w:bCs/>
          <w:sz w:val="30"/>
          <w:szCs w:val="30"/>
        </w:rPr>
        <w:t>Более 1,2 млн. рублей предъявлено к уплате по результатам внеплановых проверок организации из Быхова, в ходе которых выявлены схемы незаконной минимизации налоговых обязательств</w:t>
      </w:r>
    </w:p>
    <w:p w:rsidR="00311770" w:rsidRPr="00311770" w:rsidRDefault="00311770" w:rsidP="00311770">
      <w:pPr>
        <w:jc w:val="both"/>
        <w:rPr>
          <w:rFonts w:ascii="Times New Roman" w:hAnsi="Times New Roman" w:cs="Times New Roman"/>
          <w:sz w:val="30"/>
          <w:szCs w:val="30"/>
        </w:rPr>
      </w:pPr>
      <w:r w:rsidRPr="00311770">
        <w:rPr>
          <w:rFonts w:ascii="Times New Roman" w:hAnsi="Times New Roman" w:cs="Times New Roman"/>
          <w:sz w:val="30"/>
          <w:szCs w:val="30"/>
        </w:rPr>
        <w:t xml:space="preserve">В ходе проведения инспекцией МНС по Могилевской области внеплановых проверок ЧП «Л» из </w:t>
      </w:r>
      <w:proofErr w:type="spellStart"/>
      <w:r w:rsidRPr="00311770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311770">
        <w:rPr>
          <w:rFonts w:ascii="Times New Roman" w:hAnsi="Times New Roman" w:cs="Times New Roman"/>
          <w:sz w:val="30"/>
          <w:szCs w:val="30"/>
        </w:rPr>
        <w:t>.Б</w:t>
      </w:r>
      <w:proofErr w:type="gramEnd"/>
      <w:r w:rsidRPr="00311770">
        <w:rPr>
          <w:rFonts w:ascii="Times New Roman" w:hAnsi="Times New Roman" w:cs="Times New Roman"/>
          <w:sz w:val="30"/>
          <w:szCs w:val="30"/>
        </w:rPr>
        <w:t>ыхова</w:t>
      </w:r>
      <w:proofErr w:type="spellEnd"/>
      <w:r w:rsidRPr="00311770">
        <w:rPr>
          <w:rFonts w:ascii="Times New Roman" w:hAnsi="Times New Roman" w:cs="Times New Roman"/>
          <w:sz w:val="30"/>
          <w:szCs w:val="30"/>
        </w:rPr>
        <w:t>, назначенных по поручению правоохранительных органов в рамках возбужденного уголовного дела, основным видом деятельности которого является перевозка автобусами в регулярном сообщении, кроме городских и пригородных, на основании анализа и оценки в совокупности установленных обстоятельств, а также собранных проверками доказательств установлено сокрытие выручки от реализации услуг по перевозке пассажиров за наличный расчет в размере 2,5 млн. рублей.</w:t>
      </w:r>
    </w:p>
    <w:p w:rsidR="00311770" w:rsidRPr="00311770" w:rsidRDefault="00311770" w:rsidP="00311770">
      <w:pPr>
        <w:jc w:val="both"/>
        <w:rPr>
          <w:rFonts w:ascii="Times New Roman" w:hAnsi="Times New Roman" w:cs="Times New Roman"/>
          <w:sz w:val="30"/>
          <w:szCs w:val="30"/>
        </w:rPr>
      </w:pPr>
      <w:r w:rsidRPr="00311770">
        <w:rPr>
          <w:rFonts w:ascii="Times New Roman" w:hAnsi="Times New Roman" w:cs="Times New Roman"/>
          <w:sz w:val="30"/>
          <w:szCs w:val="30"/>
        </w:rPr>
        <w:t>Кроме того, в ходе проверок установлено, что ЧП «Л» для осуществления деятельности привлекались физические лица, не трудоустроенные в организации, а также трудоустроенные в ЧП «Л» не с момента фактического начала осуществления трудовой деятельности в организации, которым выплачивалась заработная плата «в конвертах».</w:t>
      </w:r>
    </w:p>
    <w:p w:rsidR="00311770" w:rsidRPr="00311770" w:rsidRDefault="00311770" w:rsidP="00311770">
      <w:pPr>
        <w:jc w:val="both"/>
        <w:rPr>
          <w:rFonts w:ascii="Times New Roman" w:hAnsi="Times New Roman" w:cs="Times New Roman"/>
          <w:sz w:val="30"/>
          <w:szCs w:val="30"/>
        </w:rPr>
      </w:pPr>
      <w:r w:rsidRPr="00311770">
        <w:rPr>
          <w:rFonts w:ascii="Times New Roman" w:hAnsi="Times New Roman" w:cs="Times New Roman"/>
          <w:sz w:val="30"/>
          <w:szCs w:val="30"/>
        </w:rPr>
        <w:t>Также ЧП «Л» производилась выплата заработной платы «в конвертах» наемным работникам, а именно, размер фактически выплаченного наемным работникам дохода значительно превышал размер дохода, отраженного в учете организации.</w:t>
      </w:r>
    </w:p>
    <w:p w:rsidR="00311770" w:rsidRPr="00311770" w:rsidRDefault="00311770" w:rsidP="00311770">
      <w:pPr>
        <w:jc w:val="both"/>
        <w:rPr>
          <w:rFonts w:ascii="Times New Roman" w:hAnsi="Times New Roman" w:cs="Times New Roman"/>
          <w:sz w:val="30"/>
          <w:szCs w:val="30"/>
        </w:rPr>
      </w:pPr>
      <w:r w:rsidRPr="00311770">
        <w:rPr>
          <w:rFonts w:ascii="Times New Roman" w:hAnsi="Times New Roman" w:cs="Times New Roman"/>
          <w:sz w:val="30"/>
          <w:szCs w:val="30"/>
        </w:rPr>
        <w:t>По результатам проверок установлено 26 физических лиц, которым ЧП «Л» выплачивалась заработная плата «в конвертах».</w:t>
      </w:r>
    </w:p>
    <w:p w:rsidR="00311770" w:rsidRPr="00311770" w:rsidRDefault="00311770" w:rsidP="00311770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11770">
        <w:rPr>
          <w:rFonts w:ascii="Times New Roman" w:hAnsi="Times New Roman" w:cs="Times New Roman"/>
          <w:sz w:val="30"/>
          <w:szCs w:val="30"/>
        </w:rPr>
        <w:t>Кроме того, наличные денежные средства, полученные от оказания услуг по перевозке пассажиров и не зачисленные на расчетный счет ЧП «Л», после произведенных расходов, связанных с деятельностью организации, а также выплаты работникам заработной платы, в том числе «в конвертах», оставались в распоряжении должностного лица проверяемого субъекта без уплаты в бюджет подоходного налога с физических лиц (далее – подоходный налог).</w:t>
      </w:r>
      <w:proofErr w:type="gramEnd"/>
    </w:p>
    <w:p w:rsidR="00311770" w:rsidRPr="00311770" w:rsidRDefault="00311770" w:rsidP="00311770">
      <w:pPr>
        <w:jc w:val="both"/>
        <w:rPr>
          <w:rFonts w:ascii="Times New Roman" w:hAnsi="Times New Roman" w:cs="Times New Roman"/>
          <w:sz w:val="30"/>
          <w:szCs w:val="30"/>
        </w:rPr>
      </w:pPr>
      <w:r w:rsidRPr="00311770">
        <w:rPr>
          <w:rFonts w:ascii="Times New Roman" w:hAnsi="Times New Roman" w:cs="Times New Roman"/>
          <w:sz w:val="30"/>
          <w:szCs w:val="30"/>
        </w:rPr>
        <w:t xml:space="preserve">На основании статьи 33 Налогового кодекса Республики Беларусь произведена корректировка налоговой базы налога при УСН, налога на </w:t>
      </w:r>
      <w:r w:rsidRPr="00311770">
        <w:rPr>
          <w:rFonts w:ascii="Times New Roman" w:hAnsi="Times New Roman" w:cs="Times New Roman"/>
          <w:sz w:val="30"/>
          <w:szCs w:val="30"/>
        </w:rPr>
        <w:lastRenderedPageBreak/>
        <w:t>прибыль, налога на добавленную стоимость, подоходного налога и, соответственно, произведена корректировка указанных налогов.</w:t>
      </w:r>
    </w:p>
    <w:p w:rsidR="00311770" w:rsidRPr="00311770" w:rsidRDefault="00311770" w:rsidP="00311770">
      <w:pPr>
        <w:jc w:val="both"/>
        <w:rPr>
          <w:rFonts w:ascii="Times New Roman" w:hAnsi="Times New Roman" w:cs="Times New Roman"/>
          <w:sz w:val="30"/>
          <w:szCs w:val="30"/>
        </w:rPr>
      </w:pPr>
      <w:r w:rsidRPr="00311770">
        <w:rPr>
          <w:rFonts w:ascii="Times New Roman" w:hAnsi="Times New Roman" w:cs="Times New Roman"/>
          <w:sz w:val="30"/>
          <w:szCs w:val="30"/>
        </w:rPr>
        <w:t>Всего по результатам проверок предъявлены к уплате налоги и пени в сумме 1,29 млн. рублей.</w:t>
      </w:r>
    </w:p>
    <w:bookmarkEnd w:id="0"/>
    <w:p w:rsidR="00E66C43" w:rsidRPr="00311770" w:rsidRDefault="00E66C43" w:rsidP="00311770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E66C43" w:rsidRPr="0031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6A"/>
    <w:rsid w:val="0024496A"/>
    <w:rsid w:val="00311770"/>
    <w:rsid w:val="00E6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2</cp:revision>
  <dcterms:created xsi:type="dcterms:W3CDTF">2024-09-25T16:18:00Z</dcterms:created>
  <dcterms:modified xsi:type="dcterms:W3CDTF">2024-09-25T16:19:00Z</dcterms:modified>
</cp:coreProperties>
</file>