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  <w:proofErr w:type="gramEnd"/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</w:t>
      </w:r>
      <w:proofErr w:type="gramEnd"/>
      <w:r w:rsidR="00284B08" w:rsidRPr="00A74A74">
        <w:rPr>
          <w:szCs w:val="30"/>
        </w:rPr>
        <w:t xml:space="preserve">, </w:t>
      </w:r>
      <w:proofErr w:type="gramStart"/>
      <w:r w:rsidR="00284B08" w:rsidRPr="00A74A74">
        <w:rPr>
          <w:szCs w:val="30"/>
        </w:rPr>
        <w:t>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</w:t>
      </w:r>
      <w:r w:rsidR="00122451" w:rsidRPr="00A74A74">
        <w:rPr>
          <w:szCs w:val="30"/>
        </w:rPr>
        <w:lastRenderedPageBreak/>
        <w:t>списка работ, на </w:t>
      </w:r>
      <w:r w:rsidR="00284B08"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  <w:proofErr w:type="gramEnd"/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 xml:space="preserve">гражданско-правовых договоров, регулируются Гражданским кодексом </w:t>
      </w:r>
      <w:r w:rsidRPr="00A74A74">
        <w:rPr>
          <w:szCs w:val="30"/>
        </w:rPr>
        <w:lastRenderedPageBreak/>
        <w:t>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</w:t>
      </w:r>
      <w:proofErr w:type="gramEnd"/>
      <w:r w:rsidRPr="00A74A74">
        <w:rPr>
          <w:szCs w:val="30"/>
        </w:rPr>
        <w:t xml:space="preserve">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251B61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 xml:space="preserve">выполнении ими работ, республиканским органам государственного управления, иным </w:t>
      </w:r>
      <w:bookmarkStart w:id="0" w:name="_GoBack"/>
      <w:bookmarkEnd w:id="0"/>
      <w:r w:rsidR="007B4EFB" w:rsidRPr="00A74A74">
        <w:rPr>
          <w:szCs w:val="30"/>
        </w:rPr>
        <w:t>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C1" w:rsidRDefault="004A5EC1" w:rsidP="001F3533">
      <w:r>
        <w:separator/>
      </w:r>
    </w:p>
  </w:endnote>
  <w:endnote w:type="continuationSeparator" w:id="0">
    <w:p w:rsidR="004A5EC1" w:rsidRDefault="004A5EC1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C1" w:rsidRDefault="004A5EC1" w:rsidP="001F3533">
      <w:r>
        <w:separator/>
      </w:r>
    </w:p>
  </w:footnote>
  <w:footnote w:type="continuationSeparator" w:id="0">
    <w:p w:rsidR="004A5EC1" w:rsidRDefault="004A5EC1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B3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098B-AA56-4E20-82EA-8889FF0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216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Линкевич Татьяна Витольдовна</cp:lastModifiedBy>
  <cp:revision>10</cp:revision>
  <cp:lastPrinted>2023-05-22T09:08:00Z</cp:lastPrinted>
  <dcterms:created xsi:type="dcterms:W3CDTF">2024-05-18T12:38:00Z</dcterms:created>
  <dcterms:modified xsi:type="dcterms:W3CDTF">2024-05-21T13:35:00Z</dcterms:modified>
</cp:coreProperties>
</file>