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CB00F" w14:textId="77777777" w:rsidR="00820A8E" w:rsidRPr="00ED6A5F" w:rsidRDefault="00820A8E" w:rsidP="00820A8E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D6A5F">
        <w:rPr>
          <w:rFonts w:ascii="Times New Roman" w:hAnsi="Times New Roman" w:cs="Times New Roman"/>
          <w:b/>
          <w:bCs/>
          <w:sz w:val="30"/>
          <w:szCs w:val="30"/>
        </w:rPr>
        <w:t>Об осуществлении видов деятельности плательщиками налога на профессиональный доход</w:t>
      </w:r>
    </w:p>
    <w:p w14:paraId="29A57B2F" w14:textId="09A55B72" w:rsidR="00820A8E" w:rsidRDefault="00820A8E" w:rsidP="00820A8E">
      <w:pPr>
        <w:jc w:val="both"/>
        <w:rPr>
          <w:rFonts w:ascii="Times New Roman" w:hAnsi="Times New Roman" w:cs="Times New Roman"/>
          <w:sz w:val="30"/>
          <w:szCs w:val="30"/>
        </w:rPr>
      </w:pPr>
      <w:r w:rsidRPr="00ED6A5F">
        <w:rPr>
          <w:rFonts w:ascii="Times New Roman" w:hAnsi="Times New Roman" w:cs="Times New Roman"/>
          <w:sz w:val="30"/>
          <w:szCs w:val="30"/>
        </w:rPr>
        <w:t xml:space="preserve">Инспекция Министерства по налогам и сборам по Могилевскому району обращает </w:t>
      </w:r>
      <w:r w:rsidR="00500877" w:rsidRPr="00ED6A5F">
        <w:rPr>
          <w:rFonts w:ascii="Times New Roman" w:hAnsi="Times New Roman" w:cs="Times New Roman"/>
          <w:sz w:val="30"/>
          <w:szCs w:val="30"/>
        </w:rPr>
        <w:t>внимание</w:t>
      </w:r>
      <w:r w:rsidR="007E1CEF" w:rsidRPr="00ED6A5F">
        <w:rPr>
          <w:rFonts w:ascii="Times New Roman" w:hAnsi="Times New Roman" w:cs="Times New Roman"/>
          <w:sz w:val="30"/>
          <w:szCs w:val="30"/>
        </w:rPr>
        <w:t xml:space="preserve">, что </w:t>
      </w:r>
      <w:r w:rsidRPr="00ED6A5F">
        <w:rPr>
          <w:rFonts w:ascii="Times New Roman" w:hAnsi="Times New Roman" w:cs="Times New Roman"/>
          <w:sz w:val="30"/>
          <w:szCs w:val="30"/>
        </w:rPr>
        <w:t xml:space="preserve">такие виды деятельности, как </w:t>
      </w:r>
      <w:r w:rsidRPr="00ED6A5F">
        <w:rPr>
          <w:rFonts w:ascii="Times New Roman" w:hAnsi="Times New Roman" w:cs="Times New Roman"/>
          <w:b/>
          <w:bCs/>
          <w:sz w:val="30"/>
          <w:szCs w:val="30"/>
        </w:rPr>
        <w:t>пирсинг, прокол мочек ушей, нанесение татуировок, массаж тела, рук, ног</w:t>
      </w:r>
      <w:r w:rsidR="00D33381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 w:rsidR="00D33381">
        <w:rPr>
          <w:rFonts w:ascii="Times New Roman" w:hAnsi="Times New Roman" w:cs="Times New Roman"/>
          <w:b/>
          <w:bCs/>
          <w:sz w:val="30"/>
          <w:szCs w:val="30"/>
        </w:rPr>
        <w:t>тейпирование</w:t>
      </w:r>
      <w:proofErr w:type="spellEnd"/>
      <w:r w:rsidR="004B5C60">
        <w:rPr>
          <w:rFonts w:ascii="Times New Roman" w:hAnsi="Times New Roman" w:cs="Times New Roman"/>
          <w:b/>
          <w:bCs/>
          <w:sz w:val="30"/>
          <w:szCs w:val="30"/>
        </w:rPr>
        <w:t xml:space="preserve"> и</w:t>
      </w:r>
      <w:r w:rsidR="00D33381">
        <w:rPr>
          <w:rFonts w:ascii="Times New Roman" w:hAnsi="Times New Roman" w:cs="Times New Roman"/>
          <w:b/>
          <w:bCs/>
          <w:sz w:val="30"/>
          <w:szCs w:val="30"/>
        </w:rPr>
        <w:t xml:space="preserve"> услуги </w:t>
      </w:r>
      <w:proofErr w:type="spellStart"/>
      <w:r w:rsidR="00D33381">
        <w:rPr>
          <w:rFonts w:ascii="Times New Roman" w:hAnsi="Times New Roman" w:cs="Times New Roman"/>
          <w:b/>
          <w:bCs/>
          <w:sz w:val="30"/>
          <w:szCs w:val="30"/>
        </w:rPr>
        <w:t>подологов</w:t>
      </w:r>
      <w:proofErr w:type="spellEnd"/>
      <w:r w:rsidRPr="00ED6A5F">
        <w:rPr>
          <w:rFonts w:ascii="Times New Roman" w:hAnsi="Times New Roman" w:cs="Times New Roman"/>
          <w:sz w:val="30"/>
          <w:szCs w:val="30"/>
        </w:rPr>
        <w:t xml:space="preserve"> нельзя осуществлять с уплатой налога на профессиональный доход.</w:t>
      </w:r>
    </w:p>
    <w:p w14:paraId="29515E7E" w14:textId="5B9A0D99" w:rsidR="00277B8A" w:rsidRPr="00ED6A5F" w:rsidRDefault="00277B8A" w:rsidP="00820A8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>П</w:t>
      </w:r>
      <w:r w:rsidRPr="00277B8A">
        <w:rPr>
          <w:rFonts w:ascii="Times New Roman" w:hAnsi="Times New Roman" w:cs="Times New Roman"/>
          <w:sz w:val="30"/>
          <w:szCs w:val="30"/>
          <w:lang w:bidi="ru-RU"/>
        </w:rPr>
        <w:t>еречень видов деятельности, осуществляемых физическими лицами - плательщиками налога на профессиональный доход</w:t>
      </w:r>
      <w:r>
        <w:rPr>
          <w:rFonts w:ascii="Times New Roman" w:hAnsi="Times New Roman" w:cs="Times New Roman"/>
          <w:sz w:val="30"/>
          <w:szCs w:val="30"/>
          <w:lang w:bidi="ru-RU"/>
        </w:rPr>
        <w:t xml:space="preserve"> определен </w:t>
      </w:r>
      <w:r w:rsidRPr="00277B8A">
        <w:rPr>
          <w:rFonts w:ascii="Times New Roman" w:hAnsi="Times New Roman" w:cs="Times New Roman"/>
          <w:sz w:val="30"/>
          <w:szCs w:val="30"/>
          <w:lang w:bidi="ru-RU"/>
        </w:rPr>
        <w:t>Постановлением Совета Министров Республики Беларусь от 08.12.2022 № 851</w:t>
      </w:r>
      <w:r>
        <w:rPr>
          <w:rFonts w:ascii="Times New Roman" w:hAnsi="Times New Roman" w:cs="Times New Roman"/>
          <w:sz w:val="30"/>
          <w:szCs w:val="30"/>
          <w:lang w:bidi="ru-RU"/>
        </w:rPr>
        <w:t>.</w:t>
      </w:r>
    </w:p>
    <w:p w14:paraId="05EAAD1E" w14:textId="4CEA5635" w:rsidR="00820A8E" w:rsidRDefault="00820A8E" w:rsidP="00820A8E">
      <w:pPr>
        <w:jc w:val="both"/>
        <w:rPr>
          <w:rFonts w:ascii="Times New Roman" w:hAnsi="Times New Roman" w:cs="Times New Roman"/>
          <w:sz w:val="30"/>
          <w:szCs w:val="30"/>
        </w:rPr>
      </w:pPr>
      <w:r w:rsidRPr="00ED6A5F">
        <w:rPr>
          <w:rFonts w:ascii="Times New Roman" w:hAnsi="Times New Roman" w:cs="Times New Roman"/>
          <w:sz w:val="30"/>
          <w:szCs w:val="30"/>
        </w:rPr>
        <w:t>В целях недопущения нарушений порядка применения налога на профессиональный доход, физическому лицу, принявшему решение применять налог на профессиональный доход, рекомендуется ознакомиться с информацией по вопросам применения налога на сайте МНС в разделе «Налог на профессиональный доход», обратиться за разъяснением в налоговую инспекцию либо в Контакт-центр МНС по телефону 189 или (017) 229 79 79.</w:t>
      </w:r>
    </w:p>
    <w:p w14:paraId="54FA203F" w14:textId="77777777" w:rsidR="00820A8E" w:rsidRPr="00820A8E" w:rsidRDefault="00820A8E" w:rsidP="00820A8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8409A80" w14:textId="77777777" w:rsidR="00820A8E" w:rsidRPr="00820A8E" w:rsidRDefault="00820A8E" w:rsidP="00820A8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A3A92DF" w14:textId="77777777" w:rsidR="002A6791" w:rsidRDefault="002A6791"/>
    <w:sectPr w:rsidR="002A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CC"/>
    <w:rsid w:val="00204ACC"/>
    <w:rsid w:val="00277B8A"/>
    <w:rsid w:val="002A6791"/>
    <w:rsid w:val="004B5C60"/>
    <w:rsid w:val="00500877"/>
    <w:rsid w:val="007E1CEF"/>
    <w:rsid w:val="00820A8E"/>
    <w:rsid w:val="00A17BA4"/>
    <w:rsid w:val="00D33381"/>
    <w:rsid w:val="00E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B3A2"/>
  <w15:chartTrackingRefBased/>
  <w15:docId w15:val="{224265CB-0AE6-4BD4-B4B1-578BC0C7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6</cp:revision>
  <dcterms:created xsi:type="dcterms:W3CDTF">2023-04-19T12:50:00Z</dcterms:created>
  <dcterms:modified xsi:type="dcterms:W3CDTF">2023-04-21T07:14:00Z</dcterms:modified>
</cp:coreProperties>
</file>