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86012D" w14:textId="06B5D695" w:rsidR="00283D9A" w:rsidRDefault="00DC1E5B" w:rsidP="00DC1E5B">
      <w:pPr>
        <w:tabs>
          <w:tab w:val="left" w:pos="6180"/>
        </w:tabs>
        <w:kinsoku w:val="0"/>
        <w:overflowPunct w:val="0"/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ab/>
      </w:r>
    </w:p>
    <w:p w14:paraId="052FD8CB" w14:textId="4B0A8590" w:rsidR="00EE0C8D" w:rsidRPr="006478C8" w:rsidRDefault="00EE0C8D" w:rsidP="00FE545A">
      <w:pPr>
        <w:kinsoku w:val="0"/>
        <w:overflowPunct w:val="0"/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                                                            </w:t>
      </w:r>
    </w:p>
    <w:p w14:paraId="15625D98" w14:textId="5BA429BD" w:rsidR="003A00A2" w:rsidRPr="00B37088" w:rsidRDefault="00A96CAF" w:rsidP="00A96CA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B37088" w:rsidRPr="00B37088">
        <w:rPr>
          <w:rFonts w:ascii="Times New Roman" w:hAnsi="Times New Roman" w:cs="Times New Roman"/>
          <w:b/>
          <w:sz w:val="28"/>
          <w:szCs w:val="28"/>
        </w:rPr>
        <w:t xml:space="preserve">Уведомление </w:t>
      </w:r>
      <w:r w:rsidR="003A00A2" w:rsidRPr="00B37088">
        <w:rPr>
          <w:rFonts w:ascii="Times New Roman" w:hAnsi="Times New Roman" w:cs="Times New Roman"/>
          <w:b/>
          <w:sz w:val="28"/>
          <w:szCs w:val="28"/>
        </w:rPr>
        <w:t xml:space="preserve">о начале процедуры </w:t>
      </w:r>
      <w:r w:rsidRPr="00B37088">
        <w:rPr>
          <w:rFonts w:ascii="Times New Roman" w:hAnsi="Times New Roman" w:cs="Times New Roman"/>
          <w:b/>
          <w:sz w:val="28"/>
          <w:szCs w:val="28"/>
        </w:rPr>
        <w:t>общественных обсуждений отчета об оценке воздействия на окружающую среду (ОВОС) по объекту: «Создание производства беленой химико-термомеханической массы (БХТММ) в свободной экономической зоне «Могилев»»</w:t>
      </w:r>
      <w:r w:rsidR="003A00A2" w:rsidRPr="00B3708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bookmarkEnd w:id="0"/>
    <w:p w14:paraId="43E223C8" w14:textId="77777777" w:rsidR="00B37088" w:rsidRDefault="00B37088" w:rsidP="00A96CA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37E43D2" w14:textId="77777777" w:rsidR="003A00A2" w:rsidRPr="003A00A2" w:rsidRDefault="003A00A2" w:rsidP="003A00A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/>
          <w14:ligatures w14:val="none"/>
          <w14:cntxtAlts w14:val="0"/>
        </w:rPr>
      </w:pPr>
      <w:r w:rsidRPr="003A00A2"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/>
          <w14:ligatures w14:val="none"/>
          <w14:cntxtAlts w14:val="0"/>
        </w:rPr>
        <w:t xml:space="preserve">ООО «Нор-Бел Палп» совместно с ООО «НПФ «Экология» уведомляет о начале процедуры общественных обсуждений отчета об оценке воздействия на окружающую среду планируемой хозяйственной деятельности «Создание производства беленой химико-термомеханической массы (БХТММ) в свободной экономической зоне «Могилев»». </w:t>
      </w:r>
    </w:p>
    <w:p w14:paraId="2DFCB724" w14:textId="77777777" w:rsidR="003A00A2" w:rsidRPr="003A00A2" w:rsidRDefault="003A00A2" w:rsidP="003A00A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auto"/>
          <w:kern w:val="0"/>
          <w:sz w:val="28"/>
          <w:szCs w:val="28"/>
          <w:lang w:eastAsia="en-US"/>
          <w14:ligatures w14:val="none"/>
          <w14:cntxtAlts w14:val="0"/>
        </w:rPr>
      </w:pPr>
      <w:r w:rsidRPr="003A00A2">
        <w:rPr>
          <w:rFonts w:ascii="Times New Roman" w:eastAsia="Calibri" w:hAnsi="Times New Roman" w:cs="Times New Roman"/>
          <w:b/>
          <w:color w:val="auto"/>
          <w:kern w:val="0"/>
          <w:sz w:val="28"/>
          <w:szCs w:val="28"/>
          <w:lang w:eastAsia="en-US"/>
          <w14:ligatures w14:val="none"/>
          <w14:cntxtAlts w14:val="0"/>
        </w:rPr>
        <w:t>Заказчик планируемой деятельности:</w:t>
      </w:r>
    </w:p>
    <w:p w14:paraId="530AB07A" w14:textId="77777777" w:rsidR="003A00A2" w:rsidRPr="003A00A2" w:rsidRDefault="003A00A2" w:rsidP="003A00A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/>
          <w14:ligatures w14:val="none"/>
          <w14:cntxtAlts w14:val="0"/>
        </w:rPr>
      </w:pPr>
      <w:r w:rsidRPr="003A00A2"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/>
          <w14:ligatures w14:val="none"/>
          <w14:cntxtAlts w14:val="0"/>
        </w:rPr>
        <w:t xml:space="preserve">ООО «Нор-Бел Палп» </w:t>
      </w:r>
    </w:p>
    <w:p w14:paraId="5C210E56" w14:textId="77777777" w:rsidR="003A00A2" w:rsidRPr="003A00A2" w:rsidRDefault="003A00A2" w:rsidP="003A00A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FF0000"/>
          <w:kern w:val="0"/>
          <w:sz w:val="28"/>
          <w:szCs w:val="28"/>
          <w:lang w:eastAsia="en-US"/>
          <w14:ligatures w14:val="none"/>
          <w14:cntxtAlts w14:val="0"/>
        </w:rPr>
      </w:pPr>
      <w:r w:rsidRPr="003A00A2"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/>
          <w14:ligatures w14:val="none"/>
          <w14:cntxtAlts w14:val="0"/>
        </w:rPr>
        <w:t>Юридический/почтовый адрес: 212035, Республика Беларусь, Могилевская область, г. Могилев, проспект Шмидта, д. 45, адм</w:t>
      </w:r>
      <w:proofErr w:type="gramStart"/>
      <w:r w:rsidRPr="003A00A2"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/>
          <w14:ligatures w14:val="none"/>
          <w14:cntxtAlts w14:val="0"/>
        </w:rPr>
        <w:t>.-</w:t>
      </w:r>
      <w:proofErr w:type="gramEnd"/>
      <w:r w:rsidRPr="003A00A2"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/>
          <w14:ligatures w14:val="none"/>
          <w14:cntxtAlts w14:val="0"/>
        </w:rPr>
        <w:t>быт. корпус №2, каб. 409, e-</w:t>
      </w:r>
      <w:proofErr w:type="spellStart"/>
      <w:r w:rsidRPr="003A00A2"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/>
          <w14:ligatures w14:val="none"/>
          <w14:cntxtAlts w14:val="0"/>
        </w:rPr>
        <w:t>mail</w:t>
      </w:r>
      <w:proofErr w:type="spellEnd"/>
      <w:r w:rsidRPr="003A00A2"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/>
          <w14:ligatures w14:val="none"/>
          <w14:cntxtAlts w14:val="0"/>
        </w:rPr>
        <w:t>: info@nor-bel.by, тел. +375 33 390 01 90</w:t>
      </w:r>
    </w:p>
    <w:p w14:paraId="7B2FE729" w14:textId="77777777" w:rsidR="003A00A2" w:rsidRPr="003A00A2" w:rsidRDefault="003A00A2" w:rsidP="003A00A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auto"/>
          <w:kern w:val="0"/>
          <w:sz w:val="28"/>
          <w:szCs w:val="28"/>
          <w:lang w:eastAsia="en-US"/>
          <w14:ligatures w14:val="none"/>
          <w14:cntxtAlts w14:val="0"/>
        </w:rPr>
      </w:pPr>
      <w:r w:rsidRPr="003A00A2">
        <w:rPr>
          <w:rFonts w:ascii="Times New Roman" w:eastAsia="Calibri" w:hAnsi="Times New Roman" w:cs="Times New Roman"/>
          <w:b/>
          <w:color w:val="auto"/>
          <w:kern w:val="0"/>
          <w:sz w:val="28"/>
          <w:szCs w:val="28"/>
          <w:lang w:eastAsia="en-US"/>
          <w14:ligatures w14:val="none"/>
          <w14:cntxtAlts w14:val="0"/>
        </w:rPr>
        <w:t>Цели планируемой деятельности:</w:t>
      </w:r>
    </w:p>
    <w:p w14:paraId="77C3FBA3" w14:textId="77777777" w:rsidR="003A00A2" w:rsidRPr="003A00A2" w:rsidRDefault="003A00A2" w:rsidP="003A00A2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color w:val="auto"/>
          <w:kern w:val="0"/>
          <w:sz w:val="28"/>
          <w:szCs w:val="28"/>
          <w:lang w:val="x-none" w:eastAsia="en-US"/>
          <w14:ligatures w14:val="none"/>
          <w14:cntxtAlts w14:val="0"/>
        </w:rPr>
      </w:pPr>
      <w:r w:rsidRPr="003A00A2">
        <w:rPr>
          <w:rFonts w:ascii="Times New Roman" w:hAnsi="Times New Roman" w:cs="Times New Roman"/>
          <w:color w:val="auto"/>
          <w:kern w:val="0"/>
          <w:sz w:val="28"/>
          <w:szCs w:val="24"/>
          <w:lang w:val="x-none" w:eastAsia="en-US"/>
          <w14:ligatures w14:val="none"/>
          <w14:cntxtAlts w14:val="0"/>
        </w:rPr>
        <w:t xml:space="preserve">Целью проекта является строительство предприятия по производству товарной </w:t>
      </w:r>
      <w:r w:rsidRPr="003A00A2">
        <w:rPr>
          <w:rFonts w:ascii="Times New Roman" w:hAnsi="Times New Roman" w:cs="Times New Roman"/>
          <w:color w:val="auto"/>
          <w:kern w:val="0"/>
          <w:sz w:val="28"/>
          <w:szCs w:val="28"/>
          <w:lang w:val="x-none" w:eastAsia="en-US"/>
          <w14:ligatures w14:val="none"/>
          <w14:cntxtAlts w14:val="0"/>
        </w:rPr>
        <w:t>беленой химико-термомеханической массы (БХТММ)</w:t>
      </w:r>
      <w:r w:rsidRPr="003A00A2">
        <w:rPr>
          <w:rFonts w:ascii="Times New Roman" w:hAnsi="Times New Roman" w:cs="Times New Roman"/>
          <w:color w:val="auto"/>
          <w:kern w:val="0"/>
          <w:sz w:val="28"/>
          <w:szCs w:val="24"/>
          <w:lang w:val="x-none" w:eastAsia="en-US"/>
          <w14:ligatures w14:val="none"/>
          <w14:cntxtAlts w14:val="0"/>
        </w:rPr>
        <w:t xml:space="preserve"> на территории СЭЗ «Могилев» с созданием соответствующей инженерной, производственной инфраструктуры и систем инженерного обеспечения.</w:t>
      </w:r>
      <w:r w:rsidRPr="003A00A2">
        <w:rPr>
          <w:rFonts w:ascii="Times New Roman" w:hAnsi="Times New Roman" w:cs="Times New Roman"/>
          <w:color w:val="auto"/>
          <w:kern w:val="0"/>
          <w:sz w:val="28"/>
          <w:szCs w:val="24"/>
          <w:lang w:eastAsia="en-US"/>
          <w14:ligatures w14:val="none"/>
          <w14:cntxtAlts w14:val="0"/>
        </w:rPr>
        <w:t xml:space="preserve"> </w:t>
      </w:r>
      <w:r w:rsidRPr="003A00A2">
        <w:rPr>
          <w:rFonts w:ascii="Times New Roman" w:hAnsi="Times New Roman" w:cs="Times New Roman"/>
          <w:color w:val="auto"/>
          <w:kern w:val="0"/>
          <w:sz w:val="28"/>
          <w:szCs w:val="28"/>
          <w:lang w:val="x-none" w:eastAsia="en-US"/>
          <w14:ligatures w14:val="none"/>
          <w14:cntxtAlts w14:val="0"/>
        </w:rPr>
        <w:t>БХТММ представляет собой волокнистый полуфабрикат, получаемый из растительного сырья, подвергнутого химической и тепловой обработке с последующим размолом в дисковых мельницах под давлением.</w:t>
      </w:r>
    </w:p>
    <w:p w14:paraId="3499A436" w14:textId="77777777" w:rsidR="003A00A2" w:rsidRPr="003A00A2" w:rsidRDefault="003A00A2" w:rsidP="003A00A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auto"/>
          <w:kern w:val="0"/>
          <w:sz w:val="28"/>
          <w:szCs w:val="28"/>
          <w:lang w:eastAsia="en-US"/>
          <w14:ligatures w14:val="none"/>
          <w14:cntxtAlts w14:val="0"/>
        </w:rPr>
      </w:pPr>
      <w:r w:rsidRPr="003A00A2">
        <w:rPr>
          <w:rFonts w:ascii="Times New Roman" w:eastAsia="Calibri" w:hAnsi="Times New Roman" w:cs="Times New Roman"/>
          <w:b/>
          <w:color w:val="auto"/>
          <w:kern w:val="0"/>
          <w:sz w:val="28"/>
          <w:szCs w:val="28"/>
          <w:lang w:eastAsia="en-US"/>
          <w14:ligatures w14:val="none"/>
          <w14:cntxtAlts w14:val="0"/>
        </w:rPr>
        <w:t>Обоснование планируемой деятельности:</w:t>
      </w:r>
    </w:p>
    <w:p w14:paraId="053D792C" w14:textId="77777777" w:rsidR="003A00A2" w:rsidRPr="003A00A2" w:rsidRDefault="003A00A2" w:rsidP="003A00A2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color w:val="auto"/>
          <w:kern w:val="0"/>
          <w:sz w:val="28"/>
          <w:szCs w:val="28"/>
          <w:lang w:val="x-none" w:eastAsia="en-US"/>
          <w14:ligatures w14:val="none"/>
          <w14:cntxtAlts w14:val="0"/>
        </w:rPr>
      </w:pPr>
      <w:r w:rsidRPr="003A00A2">
        <w:rPr>
          <w:rFonts w:ascii="Times New Roman" w:hAnsi="Times New Roman" w:cs="Times New Roman"/>
          <w:color w:val="auto"/>
          <w:kern w:val="0"/>
          <w:sz w:val="28"/>
          <w:szCs w:val="28"/>
          <w:lang w:val="x-none" w:eastAsia="en-US"/>
          <w14:ligatures w14:val="none"/>
          <w14:cntxtAlts w14:val="0"/>
        </w:rPr>
        <w:t>БХТММ применяется для изготовления: высококачественной бумаги для полиграфии, пищевых упаковочных материалов, картонов различного назначения, санитарно-гигиенической бумаги.</w:t>
      </w:r>
    </w:p>
    <w:p w14:paraId="225E4063" w14:textId="77777777" w:rsidR="003A00A2" w:rsidRPr="003A00A2" w:rsidRDefault="003A00A2" w:rsidP="003A00A2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color w:val="auto"/>
          <w:kern w:val="0"/>
          <w:sz w:val="28"/>
          <w:szCs w:val="24"/>
          <w:lang w:val="x-none" w:eastAsia="en-US"/>
          <w14:ligatures w14:val="none"/>
          <w14:cntxtAlts w14:val="0"/>
        </w:rPr>
      </w:pPr>
      <w:r w:rsidRPr="003A00A2">
        <w:rPr>
          <w:rFonts w:ascii="Times New Roman" w:hAnsi="Times New Roman" w:cs="Times New Roman"/>
          <w:color w:val="auto"/>
          <w:kern w:val="0"/>
          <w:sz w:val="28"/>
          <w:szCs w:val="24"/>
          <w:lang w:val="x-none" w:eastAsia="en-US"/>
          <w14:ligatures w14:val="none"/>
          <w14:cntxtAlts w14:val="0"/>
        </w:rPr>
        <w:t>Сегодня на мировом рынке отмечается растущий спрос на БХТММ.</w:t>
      </w:r>
      <w:r w:rsidRPr="003A00A2">
        <w:rPr>
          <w:rFonts w:ascii="Times New Roman" w:hAnsi="Times New Roman" w:cs="Times New Roman"/>
          <w:color w:val="auto"/>
          <w:kern w:val="0"/>
          <w:sz w:val="28"/>
          <w:szCs w:val="24"/>
          <w:lang w:eastAsia="en-US"/>
          <w14:ligatures w14:val="none"/>
          <w14:cntxtAlts w14:val="0"/>
        </w:rPr>
        <w:t xml:space="preserve"> </w:t>
      </w:r>
      <w:r w:rsidRPr="003A00A2">
        <w:rPr>
          <w:rFonts w:ascii="Times New Roman" w:hAnsi="Times New Roman" w:cs="Times New Roman" w:hint="eastAsia"/>
          <w:color w:val="auto"/>
          <w:kern w:val="0"/>
          <w:sz w:val="28"/>
          <w:szCs w:val="24"/>
          <w:lang w:val="x-none" w:eastAsia="en-US"/>
          <w14:ligatures w14:val="none"/>
          <w14:cntxtAlts w14:val="0"/>
        </w:rPr>
        <w:t>В</w:t>
      </w:r>
      <w:r w:rsidRPr="003A00A2">
        <w:rPr>
          <w:rFonts w:ascii="Times New Roman" w:hAnsi="Times New Roman" w:cs="Times New Roman"/>
          <w:color w:val="auto"/>
          <w:kern w:val="0"/>
          <w:sz w:val="28"/>
          <w:szCs w:val="24"/>
          <w:lang w:val="x-none" w:eastAsia="en-US"/>
          <w14:ligatures w14:val="none"/>
          <w14:cntxtAlts w14:val="0"/>
        </w:rPr>
        <w:t xml:space="preserve"> соответствии с инвестиционным проектом, в</w:t>
      </w:r>
      <w:r w:rsidRPr="003A00A2">
        <w:rPr>
          <w:rFonts w:ascii="Times New Roman" w:hAnsi="Times New Roman" w:cs="Times New Roman" w:hint="eastAsia"/>
          <w:color w:val="auto"/>
          <w:kern w:val="0"/>
          <w:sz w:val="28"/>
          <w:szCs w:val="24"/>
          <w:lang w:val="x-none" w:eastAsia="en-US"/>
          <w14:ligatures w14:val="none"/>
          <w14:cntxtAlts w14:val="0"/>
        </w:rPr>
        <w:t>есь</w:t>
      </w:r>
      <w:r w:rsidRPr="003A00A2">
        <w:rPr>
          <w:rFonts w:ascii="Times New Roman" w:hAnsi="Times New Roman" w:cs="Times New Roman"/>
          <w:color w:val="auto"/>
          <w:kern w:val="0"/>
          <w:sz w:val="28"/>
          <w:szCs w:val="24"/>
          <w:lang w:val="x-none" w:eastAsia="en-US"/>
          <w14:ligatures w14:val="none"/>
          <w14:cntxtAlts w14:val="0"/>
        </w:rPr>
        <w:t xml:space="preserve"> </w:t>
      </w:r>
      <w:r w:rsidRPr="003A00A2">
        <w:rPr>
          <w:rFonts w:ascii="Times New Roman" w:hAnsi="Times New Roman" w:cs="Times New Roman" w:hint="eastAsia"/>
          <w:color w:val="auto"/>
          <w:kern w:val="0"/>
          <w:sz w:val="28"/>
          <w:szCs w:val="24"/>
          <w:lang w:val="x-none" w:eastAsia="en-US"/>
          <w14:ligatures w14:val="none"/>
          <w14:cntxtAlts w14:val="0"/>
        </w:rPr>
        <w:t>объем</w:t>
      </w:r>
      <w:r w:rsidRPr="003A00A2">
        <w:rPr>
          <w:rFonts w:ascii="Times New Roman" w:hAnsi="Times New Roman" w:cs="Times New Roman"/>
          <w:color w:val="auto"/>
          <w:kern w:val="0"/>
          <w:sz w:val="28"/>
          <w:szCs w:val="24"/>
          <w:lang w:val="x-none" w:eastAsia="en-US"/>
          <w14:ligatures w14:val="none"/>
          <w14:cntxtAlts w14:val="0"/>
        </w:rPr>
        <w:t xml:space="preserve"> </w:t>
      </w:r>
      <w:r w:rsidRPr="003A00A2">
        <w:rPr>
          <w:rFonts w:ascii="Times New Roman" w:hAnsi="Times New Roman" w:cs="Times New Roman" w:hint="eastAsia"/>
          <w:color w:val="auto"/>
          <w:kern w:val="0"/>
          <w:sz w:val="28"/>
          <w:szCs w:val="24"/>
          <w:lang w:val="x-none" w:eastAsia="en-US"/>
          <w14:ligatures w14:val="none"/>
          <w14:cntxtAlts w14:val="0"/>
        </w:rPr>
        <w:t>выпущенной</w:t>
      </w:r>
      <w:r w:rsidRPr="003A00A2">
        <w:rPr>
          <w:rFonts w:ascii="Times New Roman" w:hAnsi="Times New Roman" w:cs="Times New Roman"/>
          <w:color w:val="auto"/>
          <w:kern w:val="0"/>
          <w:sz w:val="28"/>
          <w:szCs w:val="24"/>
          <w:lang w:val="x-none" w:eastAsia="en-US"/>
          <w14:ligatures w14:val="none"/>
          <w14:cntxtAlts w14:val="0"/>
        </w:rPr>
        <w:t xml:space="preserve"> </w:t>
      </w:r>
      <w:r w:rsidRPr="003A00A2">
        <w:rPr>
          <w:rFonts w:ascii="Times New Roman" w:hAnsi="Times New Roman" w:cs="Times New Roman" w:hint="eastAsia"/>
          <w:color w:val="auto"/>
          <w:kern w:val="0"/>
          <w:sz w:val="28"/>
          <w:szCs w:val="24"/>
          <w:lang w:val="x-none" w:eastAsia="en-US"/>
          <w14:ligatures w14:val="none"/>
          <w14:cntxtAlts w14:val="0"/>
        </w:rPr>
        <w:t>продукции</w:t>
      </w:r>
      <w:r w:rsidRPr="003A00A2">
        <w:rPr>
          <w:rFonts w:ascii="Times New Roman" w:hAnsi="Times New Roman" w:cs="Times New Roman"/>
          <w:color w:val="auto"/>
          <w:kern w:val="0"/>
          <w:sz w:val="28"/>
          <w:szCs w:val="24"/>
          <w:lang w:val="x-none" w:eastAsia="en-US"/>
          <w14:ligatures w14:val="none"/>
          <w14:cntxtAlts w14:val="0"/>
        </w:rPr>
        <w:t xml:space="preserve"> </w:t>
      </w:r>
      <w:r w:rsidRPr="003A00A2">
        <w:rPr>
          <w:rFonts w:ascii="Times New Roman" w:hAnsi="Times New Roman" w:cs="Times New Roman" w:hint="eastAsia"/>
          <w:color w:val="auto"/>
          <w:kern w:val="0"/>
          <w:sz w:val="28"/>
          <w:szCs w:val="24"/>
          <w:lang w:val="x-none" w:eastAsia="en-US"/>
          <w14:ligatures w14:val="none"/>
          <w14:cntxtAlts w14:val="0"/>
        </w:rPr>
        <w:t>будет</w:t>
      </w:r>
      <w:r w:rsidRPr="003A00A2">
        <w:rPr>
          <w:rFonts w:ascii="Times New Roman" w:hAnsi="Times New Roman" w:cs="Times New Roman"/>
          <w:color w:val="auto"/>
          <w:kern w:val="0"/>
          <w:sz w:val="28"/>
          <w:szCs w:val="24"/>
          <w:lang w:val="x-none" w:eastAsia="en-US"/>
          <w14:ligatures w14:val="none"/>
          <w14:cntxtAlts w14:val="0"/>
        </w:rPr>
        <w:t xml:space="preserve"> </w:t>
      </w:r>
      <w:r w:rsidRPr="003A00A2">
        <w:rPr>
          <w:rFonts w:ascii="Times New Roman" w:hAnsi="Times New Roman" w:cs="Times New Roman" w:hint="eastAsia"/>
          <w:color w:val="auto"/>
          <w:kern w:val="0"/>
          <w:sz w:val="28"/>
          <w:szCs w:val="24"/>
          <w:lang w:val="x-none" w:eastAsia="en-US"/>
          <w14:ligatures w14:val="none"/>
          <w14:cntxtAlts w14:val="0"/>
        </w:rPr>
        <w:t>поставляться</w:t>
      </w:r>
      <w:r w:rsidRPr="003A00A2">
        <w:rPr>
          <w:rFonts w:ascii="Times New Roman" w:hAnsi="Times New Roman" w:cs="Times New Roman"/>
          <w:color w:val="auto"/>
          <w:kern w:val="0"/>
          <w:sz w:val="28"/>
          <w:szCs w:val="24"/>
          <w:lang w:val="x-none" w:eastAsia="en-US"/>
          <w14:ligatures w14:val="none"/>
          <w14:cntxtAlts w14:val="0"/>
        </w:rPr>
        <w:t xml:space="preserve"> </w:t>
      </w:r>
      <w:r w:rsidRPr="003A00A2">
        <w:rPr>
          <w:rFonts w:ascii="Times New Roman" w:hAnsi="Times New Roman" w:cs="Times New Roman" w:hint="eastAsia"/>
          <w:color w:val="auto"/>
          <w:kern w:val="0"/>
          <w:sz w:val="28"/>
          <w:szCs w:val="24"/>
          <w:lang w:val="x-none" w:eastAsia="en-US"/>
          <w14:ligatures w14:val="none"/>
          <w14:cntxtAlts w14:val="0"/>
        </w:rPr>
        <w:t>на</w:t>
      </w:r>
      <w:r w:rsidRPr="003A00A2">
        <w:rPr>
          <w:rFonts w:ascii="Times New Roman" w:hAnsi="Times New Roman" w:cs="Times New Roman"/>
          <w:color w:val="auto"/>
          <w:kern w:val="0"/>
          <w:sz w:val="28"/>
          <w:szCs w:val="24"/>
          <w:lang w:val="x-none" w:eastAsia="en-US"/>
          <w14:ligatures w14:val="none"/>
          <w14:cntxtAlts w14:val="0"/>
        </w:rPr>
        <w:t xml:space="preserve"> </w:t>
      </w:r>
      <w:r w:rsidRPr="003A00A2">
        <w:rPr>
          <w:rFonts w:ascii="Times New Roman" w:hAnsi="Times New Roman" w:cs="Times New Roman" w:hint="eastAsia"/>
          <w:color w:val="auto"/>
          <w:kern w:val="0"/>
          <w:sz w:val="28"/>
          <w:szCs w:val="24"/>
          <w:lang w:val="x-none" w:eastAsia="en-US"/>
          <w14:ligatures w14:val="none"/>
          <w14:cntxtAlts w14:val="0"/>
        </w:rPr>
        <w:t>рынки</w:t>
      </w:r>
      <w:r w:rsidRPr="003A00A2">
        <w:rPr>
          <w:rFonts w:ascii="Times New Roman" w:hAnsi="Times New Roman" w:cs="Times New Roman"/>
          <w:color w:val="auto"/>
          <w:kern w:val="0"/>
          <w:sz w:val="28"/>
          <w:szCs w:val="24"/>
          <w:lang w:val="x-none" w:eastAsia="en-US"/>
          <w14:ligatures w14:val="none"/>
          <w14:cntxtAlts w14:val="0"/>
        </w:rPr>
        <w:t xml:space="preserve"> </w:t>
      </w:r>
      <w:r w:rsidRPr="003A00A2">
        <w:rPr>
          <w:rFonts w:ascii="Times New Roman" w:hAnsi="Times New Roman" w:cs="Times New Roman" w:hint="eastAsia"/>
          <w:color w:val="auto"/>
          <w:kern w:val="0"/>
          <w:sz w:val="28"/>
          <w:szCs w:val="24"/>
          <w:lang w:val="x-none" w:eastAsia="en-US"/>
          <w14:ligatures w14:val="none"/>
          <w14:cntxtAlts w14:val="0"/>
        </w:rPr>
        <w:t>дальнего</w:t>
      </w:r>
      <w:r w:rsidRPr="003A00A2">
        <w:rPr>
          <w:rFonts w:ascii="Times New Roman" w:hAnsi="Times New Roman" w:cs="Times New Roman"/>
          <w:color w:val="auto"/>
          <w:kern w:val="0"/>
          <w:sz w:val="28"/>
          <w:szCs w:val="24"/>
          <w:lang w:val="x-none" w:eastAsia="en-US"/>
          <w14:ligatures w14:val="none"/>
          <w14:cntxtAlts w14:val="0"/>
        </w:rPr>
        <w:t xml:space="preserve"> </w:t>
      </w:r>
      <w:r w:rsidRPr="003A00A2">
        <w:rPr>
          <w:rFonts w:ascii="Times New Roman" w:hAnsi="Times New Roman" w:cs="Times New Roman" w:hint="eastAsia"/>
          <w:color w:val="auto"/>
          <w:kern w:val="0"/>
          <w:sz w:val="28"/>
          <w:szCs w:val="24"/>
          <w:lang w:val="x-none" w:eastAsia="en-US"/>
          <w14:ligatures w14:val="none"/>
          <w14:cntxtAlts w14:val="0"/>
        </w:rPr>
        <w:t>зарубежья</w:t>
      </w:r>
      <w:r w:rsidRPr="003A00A2">
        <w:rPr>
          <w:rFonts w:ascii="Times New Roman" w:hAnsi="Times New Roman" w:cs="Times New Roman"/>
          <w:color w:val="auto"/>
          <w:kern w:val="0"/>
          <w:sz w:val="28"/>
          <w:szCs w:val="24"/>
          <w:lang w:val="x-none" w:eastAsia="en-US"/>
          <w14:ligatures w14:val="none"/>
          <w14:cntxtAlts w14:val="0"/>
        </w:rPr>
        <w:t>.</w:t>
      </w:r>
    </w:p>
    <w:p w14:paraId="14D8E0AC" w14:textId="77777777" w:rsidR="003A00A2" w:rsidRPr="003A00A2" w:rsidRDefault="003A00A2" w:rsidP="003A00A2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color w:val="auto"/>
          <w:kern w:val="0"/>
          <w:sz w:val="28"/>
          <w:szCs w:val="24"/>
          <w:lang w:val="x-none" w:eastAsia="en-US"/>
          <w14:ligatures w14:val="none"/>
          <w14:cntxtAlts w14:val="0"/>
        </w:rPr>
      </w:pPr>
      <w:r w:rsidRPr="003A00A2">
        <w:rPr>
          <w:rFonts w:ascii="Times New Roman" w:hAnsi="Times New Roman" w:cs="Times New Roman"/>
          <w:color w:val="auto"/>
          <w:kern w:val="0"/>
          <w:sz w:val="28"/>
          <w:szCs w:val="24"/>
          <w:lang w:val="x-none" w:eastAsia="en-US"/>
          <w14:ligatures w14:val="none"/>
          <w14:cntxtAlts w14:val="0"/>
        </w:rPr>
        <w:t>Планируемая технология производства БХТММ соответствует международным экологическим стандартам.</w:t>
      </w:r>
    </w:p>
    <w:p w14:paraId="5F2FDDA1" w14:textId="77777777" w:rsidR="003A00A2" w:rsidRPr="003A00A2" w:rsidRDefault="003A00A2" w:rsidP="003A00A2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color w:val="auto"/>
          <w:kern w:val="0"/>
          <w:sz w:val="28"/>
          <w:szCs w:val="24"/>
          <w:lang w:val="x-none" w:eastAsia="en-US"/>
          <w14:ligatures w14:val="none"/>
          <w14:cntxtAlts w14:val="0"/>
        </w:rPr>
      </w:pPr>
      <w:r w:rsidRPr="003A00A2">
        <w:rPr>
          <w:rFonts w:ascii="Times New Roman" w:hAnsi="Times New Roman" w:cs="Times New Roman"/>
          <w:color w:val="auto"/>
          <w:kern w:val="0"/>
          <w:sz w:val="28"/>
          <w:szCs w:val="24"/>
          <w:lang w:val="x-none" w:eastAsia="en-US"/>
          <w14:ligatures w14:val="none"/>
          <w14:cntxtAlts w14:val="0"/>
        </w:rPr>
        <w:t>Следует принять во внимание, что обязательным условием современного промышленного проектирования является внедрение передовых ресурсосберегающих, безотходных и малоотходных технологических решений, позволяющих максимально сократить или избежать поступлений вредных химических или биологических компонентов выбросов в атмосферный воздух, почву и водные объекты, предотвратить или снизить воздействие физических факторов до гигиенических нормативов и ниже.</w:t>
      </w:r>
    </w:p>
    <w:p w14:paraId="4A565DB4" w14:textId="77777777" w:rsidR="003A00A2" w:rsidRPr="003A00A2" w:rsidRDefault="003A00A2" w:rsidP="003A00A2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color w:val="auto"/>
          <w:kern w:val="0"/>
          <w:sz w:val="28"/>
          <w:szCs w:val="24"/>
          <w:lang w:val="x-none" w:eastAsia="en-US"/>
          <w14:ligatures w14:val="none"/>
          <w14:cntxtAlts w14:val="0"/>
        </w:rPr>
      </w:pPr>
      <w:r w:rsidRPr="003A00A2">
        <w:rPr>
          <w:rFonts w:ascii="Times New Roman" w:hAnsi="Times New Roman" w:cs="Times New Roman"/>
          <w:color w:val="auto"/>
          <w:kern w:val="0"/>
          <w:sz w:val="28"/>
          <w:szCs w:val="24"/>
          <w:lang w:val="x-none" w:eastAsia="en-US"/>
          <w14:ligatures w14:val="none"/>
          <w14:cntxtAlts w14:val="0"/>
        </w:rPr>
        <w:t xml:space="preserve">Создание современного и конкурентоспособного производства БХТММ позволит обеспечить рост экспорта в страны Европы и СНГ, обеспечить </w:t>
      </w:r>
      <w:r w:rsidRPr="003A00A2">
        <w:rPr>
          <w:rFonts w:ascii="Times New Roman" w:hAnsi="Times New Roman" w:cs="Times New Roman"/>
          <w:color w:val="auto"/>
          <w:kern w:val="0"/>
          <w:sz w:val="28"/>
          <w:szCs w:val="24"/>
          <w:lang w:val="x-none" w:eastAsia="en-US"/>
          <w14:ligatures w14:val="none"/>
          <w14:cntxtAlts w14:val="0"/>
        </w:rPr>
        <w:lastRenderedPageBreak/>
        <w:t>приток инвестиций, рост налоговых отчислений и создание новых рабочих мест в регионе.</w:t>
      </w:r>
    </w:p>
    <w:p w14:paraId="6E5591AA" w14:textId="77777777" w:rsidR="003A00A2" w:rsidRPr="003A00A2" w:rsidRDefault="003A00A2" w:rsidP="003A00A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auto"/>
          <w:kern w:val="0"/>
          <w:sz w:val="28"/>
          <w:szCs w:val="28"/>
          <w:lang w:eastAsia="en-US"/>
          <w14:ligatures w14:val="none"/>
          <w14:cntxtAlts w14:val="0"/>
        </w:rPr>
      </w:pPr>
      <w:r w:rsidRPr="003A00A2">
        <w:rPr>
          <w:rFonts w:ascii="Times New Roman" w:eastAsia="Calibri" w:hAnsi="Times New Roman" w:cs="Times New Roman"/>
          <w:b/>
          <w:color w:val="auto"/>
          <w:kern w:val="0"/>
          <w:sz w:val="28"/>
          <w:szCs w:val="28"/>
          <w:lang w:eastAsia="en-US"/>
          <w14:ligatures w14:val="none"/>
          <w14:cntxtAlts w14:val="0"/>
        </w:rPr>
        <w:t>Описание планируемой деятельности:</w:t>
      </w:r>
    </w:p>
    <w:p w14:paraId="63C20757" w14:textId="77777777" w:rsidR="003A00A2" w:rsidRPr="003A00A2" w:rsidRDefault="003A00A2" w:rsidP="003A00A2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color w:val="auto"/>
          <w:kern w:val="0"/>
          <w:sz w:val="28"/>
          <w:szCs w:val="24"/>
          <w:lang w:val="x-none" w:eastAsia="en-US"/>
          <w14:ligatures w14:val="none"/>
          <w14:cntxtAlts w14:val="0"/>
        </w:rPr>
      </w:pPr>
      <w:r w:rsidRPr="003A00A2">
        <w:rPr>
          <w:rFonts w:ascii="Times New Roman" w:hAnsi="Times New Roman" w:cs="Times New Roman"/>
          <w:color w:val="auto"/>
          <w:kern w:val="0"/>
          <w:sz w:val="28"/>
          <w:szCs w:val="24"/>
          <w:lang w:val="x-none" w:eastAsia="en-US"/>
          <w14:ligatures w14:val="none"/>
          <w14:cntxtAlts w14:val="0"/>
        </w:rPr>
        <w:t>Планируемая производственная программа по выпуску товарной БХТММ – 250 000 т/год (684,93 т/</w:t>
      </w:r>
      <w:proofErr w:type="spellStart"/>
      <w:r w:rsidRPr="003A00A2">
        <w:rPr>
          <w:rFonts w:ascii="Times New Roman" w:hAnsi="Times New Roman" w:cs="Times New Roman"/>
          <w:color w:val="auto"/>
          <w:kern w:val="0"/>
          <w:sz w:val="28"/>
          <w:szCs w:val="24"/>
          <w:lang w:val="x-none" w:eastAsia="en-US"/>
          <w14:ligatures w14:val="none"/>
          <w14:cntxtAlts w14:val="0"/>
        </w:rPr>
        <w:t>сут</w:t>
      </w:r>
      <w:proofErr w:type="spellEnd"/>
      <w:r w:rsidRPr="003A00A2">
        <w:rPr>
          <w:rFonts w:ascii="Times New Roman" w:hAnsi="Times New Roman" w:cs="Times New Roman"/>
          <w:color w:val="auto"/>
          <w:kern w:val="0"/>
          <w:sz w:val="28"/>
          <w:szCs w:val="24"/>
          <w:lang w:val="x-none" w:eastAsia="en-US"/>
          <w14:ligatures w14:val="none"/>
          <w14:cntxtAlts w14:val="0"/>
        </w:rPr>
        <w:t>.).</w:t>
      </w:r>
    </w:p>
    <w:p w14:paraId="25A073B1" w14:textId="77777777" w:rsidR="003A00A2" w:rsidRPr="003A00A2" w:rsidRDefault="003A00A2" w:rsidP="003A00A2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color w:val="auto"/>
          <w:kern w:val="0"/>
          <w:sz w:val="28"/>
          <w:szCs w:val="24"/>
          <w:lang w:val="x-none" w:eastAsia="en-US"/>
          <w14:ligatures w14:val="none"/>
          <w14:cntxtAlts w14:val="0"/>
        </w:rPr>
      </w:pPr>
      <w:r w:rsidRPr="003A00A2">
        <w:rPr>
          <w:rFonts w:ascii="Times New Roman" w:hAnsi="Times New Roman" w:cs="Times New Roman"/>
          <w:color w:val="auto"/>
          <w:kern w:val="0"/>
          <w:sz w:val="28"/>
          <w:szCs w:val="24"/>
          <w:lang w:val="x-none" w:eastAsia="en-US"/>
          <w14:ligatures w14:val="none"/>
          <w14:cntxtAlts w14:val="0"/>
        </w:rPr>
        <w:t>БХТММ предусматривается выпускать в виде товарной продукции, которая упаковывается в кипы массой по 250 кг.</w:t>
      </w:r>
    </w:p>
    <w:p w14:paraId="17831409" w14:textId="77777777" w:rsidR="003A00A2" w:rsidRPr="003A00A2" w:rsidRDefault="003A00A2" w:rsidP="003A00A2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color w:val="auto"/>
          <w:kern w:val="0"/>
          <w:sz w:val="28"/>
          <w:szCs w:val="24"/>
          <w:lang w:eastAsia="en-US"/>
          <w14:ligatures w14:val="none"/>
          <w14:cntxtAlts w14:val="0"/>
        </w:rPr>
      </w:pPr>
      <w:r w:rsidRPr="003A00A2">
        <w:rPr>
          <w:rFonts w:ascii="Times New Roman" w:hAnsi="Times New Roman" w:cs="Times New Roman"/>
          <w:color w:val="auto"/>
          <w:kern w:val="0"/>
          <w:sz w:val="28"/>
          <w:szCs w:val="24"/>
          <w:lang w:val="x-none" w:eastAsia="en-US"/>
          <w14:ligatures w14:val="none"/>
          <w14:cntxtAlts w14:val="0"/>
        </w:rPr>
        <w:t>Основное сырье – круглый лес (осина).</w:t>
      </w:r>
    </w:p>
    <w:p w14:paraId="1AA462BB" w14:textId="77777777" w:rsidR="003A00A2" w:rsidRPr="003A00A2" w:rsidRDefault="003A00A2" w:rsidP="003A00A2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color w:val="auto"/>
          <w:kern w:val="0"/>
          <w:sz w:val="28"/>
          <w:szCs w:val="24"/>
          <w:lang w:val="x-none" w:eastAsia="en-US"/>
          <w14:ligatures w14:val="none"/>
          <w14:cntxtAlts w14:val="0"/>
        </w:rPr>
      </w:pPr>
      <w:r w:rsidRPr="003A00A2">
        <w:rPr>
          <w:rFonts w:ascii="Times New Roman" w:hAnsi="Times New Roman" w:cs="Times New Roman"/>
          <w:color w:val="auto"/>
          <w:kern w:val="0"/>
          <w:sz w:val="28"/>
          <w:szCs w:val="24"/>
          <w:lang w:val="x-none" w:eastAsia="en-US"/>
          <w14:ligatures w14:val="none"/>
          <w14:cntxtAlts w14:val="0"/>
        </w:rPr>
        <w:t xml:space="preserve">Для организации производства БХТММ предусматривается: </w:t>
      </w:r>
    </w:p>
    <w:p w14:paraId="2F6C6206" w14:textId="77777777" w:rsidR="003A00A2" w:rsidRPr="003A00A2" w:rsidRDefault="003A00A2" w:rsidP="003A00A2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color w:val="auto"/>
          <w:kern w:val="0"/>
          <w:sz w:val="28"/>
          <w:szCs w:val="24"/>
          <w:lang w:val="x-none" w:eastAsia="en-US"/>
          <w14:ligatures w14:val="none"/>
          <w14:cntxtAlts w14:val="0"/>
        </w:rPr>
      </w:pPr>
      <w:r w:rsidRPr="003A00A2">
        <w:rPr>
          <w:rFonts w:ascii="Times New Roman" w:hAnsi="Times New Roman" w:cs="Times New Roman"/>
          <w:color w:val="auto"/>
          <w:kern w:val="0"/>
          <w:sz w:val="28"/>
          <w:szCs w:val="24"/>
          <w:lang w:val="x-none" w:eastAsia="en-US"/>
          <w14:ligatures w14:val="none"/>
          <w14:cntxtAlts w14:val="0"/>
        </w:rPr>
        <w:t>- древесно-подготовительное производство для изготовления БХТММ, годовой мощностью 0,7 млн.м3 древесины: строительство карт для складирования балансов древесины, узла приёма и переработки древесины (линии окорки древесины и рубки щепы, закрытого склада щепы для БХТММ), транспортной галереи для подачи щепы с закрытого склада в производство БХТММ;</w:t>
      </w:r>
      <w:r w:rsidRPr="003A00A2">
        <w:rPr>
          <w:rFonts w:ascii="Times New Roman" w:hAnsi="Times New Roman" w:cs="Times New Roman"/>
          <w:color w:val="auto"/>
          <w:kern w:val="0"/>
          <w:sz w:val="28"/>
          <w:szCs w:val="24"/>
          <w:lang w:eastAsia="en-US"/>
          <w14:ligatures w14:val="none"/>
          <w14:cntxtAlts w14:val="0"/>
        </w:rPr>
        <w:t xml:space="preserve"> </w:t>
      </w:r>
      <w:r w:rsidRPr="003A00A2">
        <w:rPr>
          <w:rFonts w:ascii="Times New Roman" w:hAnsi="Times New Roman" w:cs="Times New Roman"/>
          <w:color w:val="auto"/>
          <w:kern w:val="0"/>
          <w:sz w:val="28"/>
          <w:szCs w:val="24"/>
          <w:lang w:val="x-none" w:eastAsia="en-US"/>
          <w14:ligatures w14:val="none"/>
          <w14:cntxtAlts w14:val="0"/>
        </w:rPr>
        <w:t>две производственные линии БХТММ, включающие рафинирование (размол), отбелку и обезвоживание;</w:t>
      </w:r>
      <w:r w:rsidRPr="003A00A2">
        <w:rPr>
          <w:rFonts w:ascii="Times New Roman" w:hAnsi="Times New Roman" w:cs="Times New Roman"/>
          <w:color w:val="auto"/>
          <w:kern w:val="0"/>
          <w:sz w:val="28"/>
          <w:szCs w:val="24"/>
          <w:lang w:eastAsia="en-US"/>
          <w14:ligatures w14:val="none"/>
          <w14:cntxtAlts w14:val="0"/>
        </w:rPr>
        <w:t xml:space="preserve"> </w:t>
      </w:r>
      <w:proofErr w:type="spellStart"/>
      <w:r w:rsidRPr="003A00A2">
        <w:rPr>
          <w:rFonts w:ascii="Times New Roman" w:hAnsi="Times New Roman" w:cs="Times New Roman"/>
          <w:color w:val="auto"/>
          <w:kern w:val="0"/>
          <w:sz w:val="28"/>
          <w:szCs w:val="24"/>
          <w:lang w:val="x-none" w:eastAsia="en-US"/>
          <w14:ligatures w14:val="none"/>
          <w14:cntxtAlts w14:val="0"/>
        </w:rPr>
        <w:t>аэрофонтанная</w:t>
      </w:r>
      <w:proofErr w:type="spellEnd"/>
      <w:r w:rsidRPr="003A00A2">
        <w:rPr>
          <w:rFonts w:ascii="Times New Roman" w:hAnsi="Times New Roman" w:cs="Times New Roman"/>
          <w:color w:val="auto"/>
          <w:kern w:val="0"/>
          <w:sz w:val="28"/>
          <w:szCs w:val="24"/>
          <w:lang w:val="x-none" w:eastAsia="en-US"/>
          <w14:ligatures w14:val="none"/>
          <w14:cntxtAlts w14:val="0"/>
        </w:rPr>
        <w:t xml:space="preserve"> сушка БХТММ и пресс;</w:t>
      </w:r>
      <w:r w:rsidRPr="003A00A2">
        <w:rPr>
          <w:rFonts w:ascii="Times New Roman" w:hAnsi="Times New Roman" w:cs="Times New Roman"/>
          <w:color w:val="auto"/>
          <w:kern w:val="0"/>
          <w:sz w:val="28"/>
          <w:szCs w:val="24"/>
          <w:lang w:eastAsia="en-US"/>
          <w14:ligatures w14:val="none"/>
          <w14:cntxtAlts w14:val="0"/>
        </w:rPr>
        <w:t xml:space="preserve"> </w:t>
      </w:r>
      <w:r w:rsidRPr="003A00A2">
        <w:rPr>
          <w:rFonts w:ascii="Times New Roman" w:hAnsi="Times New Roman" w:cs="Times New Roman"/>
          <w:color w:val="auto"/>
          <w:kern w:val="0"/>
          <w:sz w:val="28"/>
          <w:szCs w:val="24"/>
          <w:lang w:val="x-none" w:eastAsia="en-US"/>
          <w14:ligatures w14:val="none"/>
          <w14:cntxtAlts w14:val="0"/>
        </w:rPr>
        <w:t>две линии упаковки;</w:t>
      </w:r>
      <w:r w:rsidRPr="003A00A2">
        <w:rPr>
          <w:rFonts w:ascii="Times New Roman" w:hAnsi="Times New Roman" w:cs="Times New Roman"/>
          <w:color w:val="auto"/>
          <w:kern w:val="0"/>
          <w:sz w:val="28"/>
          <w:szCs w:val="24"/>
          <w:lang w:eastAsia="en-US"/>
          <w14:ligatures w14:val="none"/>
          <w14:cntxtAlts w14:val="0"/>
        </w:rPr>
        <w:t xml:space="preserve"> </w:t>
      </w:r>
      <w:r w:rsidRPr="003A00A2">
        <w:rPr>
          <w:rFonts w:ascii="Times New Roman" w:hAnsi="Times New Roman" w:cs="Times New Roman"/>
          <w:color w:val="auto"/>
          <w:kern w:val="0"/>
          <w:sz w:val="28"/>
          <w:szCs w:val="24"/>
          <w:lang w:val="x-none" w:eastAsia="en-US"/>
          <w14:ligatures w14:val="none"/>
          <w14:cntxtAlts w14:val="0"/>
        </w:rPr>
        <w:t>склад готовой продукции;</w:t>
      </w:r>
      <w:r w:rsidRPr="003A00A2">
        <w:rPr>
          <w:rFonts w:ascii="Times New Roman" w:hAnsi="Times New Roman" w:cs="Times New Roman"/>
          <w:color w:val="auto"/>
          <w:kern w:val="0"/>
          <w:sz w:val="28"/>
          <w:szCs w:val="24"/>
          <w:lang w:eastAsia="en-US"/>
          <w14:ligatures w14:val="none"/>
          <w14:cntxtAlts w14:val="0"/>
        </w:rPr>
        <w:t xml:space="preserve"> </w:t>
      </w:r>
      <w:r w:rsidRPr="003A00A2">
        <w:rPr>
          <w:rFonts w:ascii="Times New Roman" w:hAnsi="Times New Roman" w:cs="Times New Roman"/>
          <w:color w:val="auto"/>
          <w:kern w:val="0"/>
          <w:sz w:val="28"/>
          <w:szCs w:val="24"/>
          <w:lang w:val="x-none" w:eastAsia="en-US"/>
          <w14:ligatures w14:val="none"/>
          <w14:cntxtAlts w14:val="0"/>
        </w:rPr>
        <w:t>склад химикатов;</w:t>
      </w:r>
      <w:r w:rsidRPr="003A00A2">
        <w:rPr>
          <w:rFonts w:ascii="Times New Roman" w:hAnsi="Times New Roman" w:cs="Times New Roman"/>
          <w:color w:val="auto"/>
          <w:kern w:val="0"/>
          <w:sz w:val="28"/>
          <w:szCs w:val="24"/>
          <w:lang w:eastAsia="en-US"/>
          <w14:ligatures w14:val="none"/>
          <w14:cntxtAlts w14:val="0"/>
        </w:rPr>
        <w:t xml:space="preserve"> </w:t>
      </w:r>
      <w:r w:rsidRPr="003A00A2">
        <w:rPr>
          <w:rFonts w:ascii="Times New Roman" w:hAnsi="Times New Roman" w:cs="Times New Roman"/>
          <w:color w:val="auto"/>
          <w:kern w:val="0"/>
          <w:sz w:val="28"/>
          <w:szCs w:val="24"/>
          <w:lang w:val="x-none" w:eastAsia="en-US"/>
          <w14:ligatures w14:val="none"/>
          <w14:cntxtAlts w14:val="0"/>
        </w:rPr>
        <w:t>котельная, включающая котел, работающий на коре и древесных отходах, паровой бойлер;</w:t>
      </w:r>
      <w:r w:rsidRPr="003A00A2">
        <w:rPr>
          <w:rFonts w:ascii="Times New Roman" w:hAnsi="Times New Roman" w:cs="Times New Roman"/>
          <w:color w:val="auto"/>
          <w:kern w:val="0"/>
          <w:sz w:val="28"/>
          <w:szCs w:val="24"/>
          <w:lang w:eastAsia="en-US"/>
          <w14:ligatures w14:val="none"/>
          <w14:cntxtAlts w14:val="0"/>
        </w:rPr>
        <w:t xml:space="preserve"> </w:t>
      </w:r>
      <w:r w:rsidRPr="003A00A2">
        <w:rPr>
          <w:rFonts w:ascii="Times New Roman" w:hAnsi="Times New Roman" w:cs="Times New Roman"/>
          <w:color w:val="auto"/>
          <w:kern w:val="0"/>
          <w:sz w:val="28"/>
          <w:szCs w:val="24"/>
          <w:lang w:val="x-none" w:eastAsia="en-US"/>
          <w14:ligatures w14:val="none"/>
          <w14:cntxtAlts w14:val="0"/>
        </w:rPr>
        <w:t>химическая водоподготовка котловой воды и воды для приготовления химикатов;</w:t>
      </w:r>
      <w:r w:rsidRPr="003A00A2">
        <w:rPr>
          <w:rFonts w:ascii="Times New Roman" w:hAnsi="Times New Roman" w:cs="Times New Roman"/>
          <w:color w:val="auto"/>
          <w:kern w:val="0"/>
          <w:sz w:val="28"/>
          <w:szCs w:val="24"/>
          <w:lang w:eastAsia="en-US"/>
          <w14:ligatures w14:val="none"/>
          <w14:cntxtAlts w14:val="0"/>
        </w:rPr>
        <w:t xml:space="preserve"> </w:t>
      </w:r>
      <w:r w:rsidRPr="003A00A2">
        <w:rPr>
          <w:rFonts w:ascii="Times New Roman" w:hAnsi="Times New Roman" w:cs="Times New Roman"/>
          <w:color w:val="auto"/>
          <w:kern w:val="0"/>
          <w:sz w:val="28"/>
          <w:szCs w:val="24"/>
          <w:lang w:val="x-none" w:eastAsia="en-US"/>
          <w14:ligatures w14:val="none"/>
          <w14:cntxtAlts w14:val="0"/>
        </w:rPr>
        <w:t>комплекс очистных сооружений, который имеет в своём составе сооружения по очистке сточных вод (механическая, биологическая), сооружения по обработке осадков сточных вод;</w:t>
      </w:r>
      <w:r w:rsidRPr="003A00A2">
        <w:rPr>
          <w:rFonts w:ascii="Times New Roman" w:hAnsi="Times New Roman" w:cs="Times New Roman"/>
          <w:color w:val="auto"/>
          <w:kern w:val="0"/>
          <w:sz w:val="28"/>
          <w:szCs w:val="24"/>
          <w:lang w:eastAsia="en-US"/>
          <w14:ligatures w14:val="none"/>
          <w14:cntxtAlts w14:val="0"/>
        </w:rPr>
        <w:t xml:space="preserve"> </w:t>
      </w:r>
      <w:r w:rsidRPr="003A00A2">
        <w:rPr>
          <w:rFonts w:ascii="Times New Roman" w:hAnsi="Times New Roman" w:cs="Times New Roman"/>
          <w:color w:val="auto"/>
          <w:kern w:val="0"/>
          <w:sz w:val="28"/>
          <w:szCs w:val="24"/>
          <w:lang w:val="x-none" w:eastAsia="en-US"/>
          <w14:ligatures w14:val="none"/>
          <w14:cntxtAlts w14:val="0"/>
        </w:rPr>
        <w:t>очистные сооружения поверхностных сточных вод;</w:t>
      </w:r>
      <w:r w:rsidRPr="003A00A2">
        <w:rPr>
          <w:rFonts w:ascii="Times New Roman" w:hAnsi="Times New Roman" w:cs="Times New Roman"/>
          <w:color w:val="auto"/>
          <w:kern w:val="0"/>
          <w:sz w:val="28"/>
          <w:szCs w:val="24"/>
          <w:lang w:eastAsia="en-US"/>
          <w14:ligatures w14:val="none"/>
          <w14:cntxtAlts w14:val="0"/>
        </w:rPr>
        <w:t xml:space="preserve"> </w:t>
      </w:r>
      <w:r w:rsidRPr="003A00A2">
        <w:rPr>
          <w:rFonts w:ascii="Times New Roman" w:hAnsi="Times New Roman" w:cs="Times New Roman"/>
          <w:color w:val="auto"/>
          <w:kern w:val="0"/>
          <w:sz w:val="28"/>
          <w:szCs w:val="24"/>
          <w:lang w:val="x-none" w:eastAsia="en-US"/>
          <w14:ligatures w14:val="none"/>
          <w14:cntxtAlts w14:val="0"/>
        </w:rPr>
        <w:t>офисные помещения, лаборатории;</w:t>
      </w:r>
      <w:r w:rsidRPr="003A00A2">
        <w:rPr>
          <w:rFonts w:ascii="Times New Roman" w:hAnsi="Times New Roman" w:cs="Times New Roman"/>
          <w:color w:val="auto"/>
          <w:kern w:val="0"/>
          <w:sz w:val="28"/>
          <w:szCs w:val="24"/>
          <w:lang w:eastAsia="en-US"/>
          <w14:ligatures w14:val="none"/>
          <w14:cntxtAlts w14:val="0"/>
        </w:rPr>
        <w:t xml:space="preserve"> </w:t>
      </w:r>
      <w:r w:rsidRPr="003A00A2">
        <w:rPr>
          <w:rFonts w:ascii="Times New Roman" w:hAnsi="Times New Roman" w:cs="Times New Roman"/>
          <w:color w:val="auto"/>
          <w:kern w:val="0"/>
          <w:sz w:val="28"/>
          <w:szCs w:val="24"/>
          <w:lang w:val="x-none" w:eastAsia="en-US"/>
          <w14:ligatures w14:val="none"/>
          <w14:cntxtAlts w14:val="0"/>
        </w:rPr>
        <w:t>административно-бытовой корпус;</w:t>
      </w:r>
      <w:r w:rsidRPr="003A00A2">
        <w:rPr>
          <w:rFonts w:ascii="Times New Roman" w:hAnsi="Times New Roman" w:cs="Times New Roman"/>
          <w:color w:val="auto"/>
          <w:kern w:val="0"/>
          <w:sz w:val="28"/>
          <w:szCs w:val="24"/>
          <w:lang w:eastAsia="en-US"/>
          <w14:ligatures w14:val="none"/>
          <w14:cntxtAlts w14:val="0"/>
        </w:rPr>
        <w:t xml:space="preserve"> </w:t>
      </w:r>
      <w:r w:rsidRPr="003A00A2">
        <w:rPr>
          <w:rFonts w:ascii="Times New Roman" w:hAnsi="Times New Roman" w:cs="Times New Roman"/>
          <w:color w:val="auto"/>
          <w:kern w:val="0"/>
          <w:sz w:val="28"/>
          <w:szCs w:val="24"/>
          <w:lang w:val="x-none" w:eastAsia="en-US"/>
          <w14:ligatures w14:val="none"/>
          <w14:cntxtAlts w14:val="0"/>
        </w:rPr>
        <w:t>КПП, прочие объекты.</w:t>
      </w:r>
    </w:p>
    <w:p w14:paraId="6BF93B98" w14:textId="77777777" w:rsidR="003A00A2" w:rsidRPr="003A00A2" w:rsidRDefault="003A00A2" w:rsidP="003A00A2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color w:val="auto"/>
          <w:kern w:val="0"/>
          <w:sz w:val="28"/>
          <w:szCs w:val="24"/>
          <w:lang w:val="x-none" w:eastAsia="en-US"/>
          <w14:ligatures w14:val="none"/>
          <w14:cntxtAlts w14:val="0"/>
        </w:rPr>
      </w:pPr>
      <w:r w:rsidRPr="003A00A2">
        <w:rPr>
          <w:rFonts w:ascii="Times New Roman" w:hAnsi="Times New Roman" w:cs="Times New Roman"/>
          <w:color w:val="auto"/>
          <w:kern w:val="0"/>
          <w:sz w:val="28"/>
          <w:szCs w:val="24"/>
          <w:lang w:val="x-none" w:eastAsia="en-US"/>
          <w14:ligatures w14:val="none"/>
          <w14:cntxtAlts w14:val="0"/>
        </w:rPr>
        <w:t>Для производства БХТММ на предприятии будет использован способ производства механической массы с химической щелочно-</w:t>
      </w:r>
      <w:proofErr w:type="spellStart"/>
      <w:r w:rsidRPr="003A00A2">
        <w:rPr>
          <w:rFonts w:ascii="Times New Roman" w:hAnsi="Times New Roman" w:cs="Times New Roman"/>
          <w:color w:val="auto"/>
          <w:kern w:val="0"/>
          <w:sz w:val="28"/>
          <w:szCs w:val="24"/>
          <w:lang w:val="x-none" w:eastAsia="en-US"/>
          <w14:ligatures w14:val="none"/>
          <w14:cntxtAlts w14:val="0"/>
        </w:rPr>
        <w:t>пероксидной</w:t>
      </w:r>
      <w:proofErr w:type="spellEnd"/>
      <w:r w:rsidRPr="003A00A2">
        <w:rPr>
          <w:rFonts w:ascii="Times New Roman" w:hAnsi="Times New Roman" w:cs="Times New Roman"/>
          <w:color w:val="auto"/>
          <w:kern w:val="0"/>
          <w:sz w:val="28"/>
          <w:szCs w:val="24"/>
          <w:lang w:val="x-none" w:eastAsia="en-US"/>
          <w14:ligatures w14:val="none"/>
          <w14:cntxtAlts w14:val="0"/>
        </w:rPr>
        <w:t xml:space="preserve"> обработкой и с предварительным размолом, разработанный и запатентованный фирмой </w:t>
      </w:r>
      <w:proofErr w:type="spellStart"/>
      <w:r w:rsidRPr="003A00A2">
        <w:rPr>
          <w:rFonts w:ascii="Times New Roman" w:hAnsi="Times New Roman" w:cs="Times New Roman"/>
          <w:color w:val="auto"/>
          <w:kern w:val="0"/>
          <w:sz w:val="28"/>
          <w:szCs w:val="24"/>
          <w:lang w:val="x-none" w:eastAsia="en-US"/>
          <w14:ligatures w14:val="none"/>
          <w14:cntxtAlts w14:val="0"/>
        </w:rPr>
        <w:t>Андриц</w:t>
      </w:r>
      <w:proofErr w:type="spellEnd"/>
      <w:r w:rsidRPr="003A00A2">
        <w:rPr>
          <w:rFonts w:ascii="Times New Roman" w:hAnsi="Times New Roman" w:cs="Times New Roman"/>
          <w:color w:val="auto"/>
          <w:kern w:val="0"/>
          <w:sz w:val="28"/>
          <w:szCs w:val="24"/>
          <w:lang w:val="x-none" w:eastAsia="en-US"/>
          <w14:ligatures w14:val="none"/>
          <w14:cntxtAlts w14:val="0"/>
        </w:rPr>
        <w:t xml:space="preserve"> в 90-е годы прошлого столетия. Этот процесс соответствует наилучшим доступным техническим методам.</w:t>
      </w:r>
    </w:p>
    <w:p w14:paraId="537037FE" w14:textId="77777777" w:rsidR="003A00A2" w:rsidRPr="003A00A2" w:rsidRDefault="003A00A2" w:rsidP="003A00A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auto"/>
          <w:kern w:val="0"/>
          <w:sz w:val="28"/>
          <w:szCs w:val="28"/>
          <w:lang w:eastAsia="en-US"/>
          <w14:ligatures w14:val="none"/>
          <w14:cntxtAlts w14:val="0"/>
        </w:rPr>
      </w:pPr>
      <w:r w:rsidRPr="003A00A2">
        <w:rPr>
          <w:rFonts w:ascii="Times New Roman" w:eastAsia="Calibri" w:hAnsi="Times New Roman" w:cs="Times New Roman"/>
          <w:b/>
          <w:color w:val="auto"/>
          <w:kern w:val="0"/>
          <w:sz w:val="28"/>
          <w:szCs w:val="28"/>
          <w:lang w:eastAsia="en-US"/>
          <w14:ligatures w14:val="none"/>
          <w14:cntxtAlts w14:val="0"/>
        </w:rPr>
        <w:t>Информация о принимаемом в отношении деятельности решении и государственном органе, ответственном за принятие такого решения:</w:t>
      </w:r>
    </w:p>
    <w:p w14:paraId="1320FC32" w14:textId="77777777" w:rsidR="003A00A2" w:rsidRPr="003A00A2" w:rsidRDefault="003A00A2" w:rsidP="003A00A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auto"/>
          <w:kern w:val="0"/>
          <w:sz w:val="28"/>
          <w:szCs w:val="28"/>
          <w:highlight w:val="yellow"/>
          <w:lang w:eastAsia="en-US"/>
          <w14:ligatures w14:val="none"/>
          <w14:cntxtAlts w14:val="0"/>
        </w:rPr>
      </w:pPr>
      <w:r w:rsidRPr="003A00A2"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/>
          <w14:ligatures w14:val="none"/>
          <w14:cntxtAlts w14:val="0"/>
        </w:rPr>
        <w:t>Могилевский районный исполнительный комитет, г. Могилев,                              ул. Челюскинцев, 63а, тел. +375 222 42 30 33, e-</w:t>
      </w:r>
      <w:proofErr w:type="spellStart"/>
      <w:r w:rsidRPr="003A00A2"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/>
          <w14:ligatures w14:val="none"/>
          <w14:cntxtAlts w14:val="0"/>
        </w:rPr>
        <w:t>mail</w:t>
      </w:r>
      <w:proofErr w:type="spellEnd"/>
      <w:r w:rsidRPr="003A00A2"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/>
          <w14:ligatures w14:val="none"/>
          <w14:cntxtAlts w14:val="0"/>
        </w:rPr>
        <w:t xml:space="preserve">: </w:t>
      </w:r>
      <w:bookmarkStart w:id="1" w:name="_Hlk144890129"/>
      <w:r w:rsidRPr="003A00A2"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/>
          <w14:ligatures w14:val="none"/>
          <w14:cntxtAlts w14:val="0"/>
        </w:rPr>
        <w:t>otdel_ais@mogrik.gov.by.</w:t>
      </w:r>
      <w:bookmarkEnd w:id="1"/>
    </w:p>
    <w:p w14:paraId="189CFA6F" w14:textId="77777777" w:rsidR="003A00A2" w:rsidRDefault="003A00A2" w:rsidP="003A00A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auto"/>
          <w:kern w:val="0"/>
          <w:sz w:val="28"/>
          <w:szCs w:val="28"/>
          <w:lang w:eastAsia="en-US"/>
          <w14:ligatures w14:val="none"/>
          <w14:cntxtAlts w14:val="0"/>
        </w:rPr>
      </w:pPr>
    </w:p>
    <w:p w14:paraId="0E57A8BC" w14:textId="77777777" w:rsidR="003A00A2" w:rsidRDefault="003A00A2" w:rsidP="003A00A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auto"/>
          <w:kern w:val="0"/>
          <w:sz w:val="28"/>
          <w:szCs w:val="28"/>
          <w:lang w:eastAsia="en-US"/>
          <w14:ligatures w14:val="none"/>
          <w14:cntxtAlts w14:val="0"/>
        </w:rPr>
      </w:pPr>
    </w:p>
    <w:p w14:paraId="7377B35F" w14:textId="59402EFE" w:rsidR="003A00A2" w:rsidRPr="003A00A2" w:rsidRDefault="003A00A2" w:rsidP="003A00A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auto"/>
          <w:kern w:val="0"/>
          <w:sz w:val="28"/>
          <w:szCs w:val="28"/>
          <w:lang w:eastAsia="en-US"/>
          <w14:ligatures w14:val="none"/>
          <w14:cntxtAlts w14:val="0"/>
        </w:rPr>
      </w:pPr>
      <w:r w:rsidRPr="003A00A2">
        <w:rPr>
          <w:rFonts w:ascii="Times New Roman" w:eastAsia="Calibri" w:hAnsi="Times New Roman" w:cs="Times New Roman"/>
          <w:b/>
          <w:color w:val="auto"/>
          <w:kern w:val="0"/>
          <w:sz w:val="28"/>
          <w:szCs w:val="28"/>
          <w:lang w:eastAsia="en-US"/>
          <w14:ligatures w14:val="none"/>
          <w14:cntxtAlts w14:val="0"/>
        </w:rPr>
        <w:t>Место осуществления планируемой деятельности:</w:t>
      </w:r>
    </w:p>
    <w:p w14:paraId="52293FF8" w14:textId="77777777" w:rsidR="003A00A2" w:rsidRPr="003A00A2" w:rsidRDefault="003A00A2" w:rsidP="003A00A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/>
          <w14:ligatures w14:val="none"/>
          <w14:cntxtAlts w14:val="0"/>
        </w:rPr>
      </w:pPr>
      <w:proofErr w:type="gramStart"/>
      <w:r w:rsidRPr="003A00A2"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/>
          <w14:ligatures w14:val="none"/>
          <w14:cntxtAlts w14:val="0"/>
        </w:rPr>
        <w:t>Могилевская</w:t>
      </w:r>
      <w:proofErr w:type="gramEnd"/>
      <w:r w:rsidRPr="003A00A2"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/>
          <w14:ligatures w14:val="none"/>
          <w14:cntxtAlts w14:val="0"/>
        </w:rPr>
        <w:t xml:space="preserve"> обл., Могилевский район, Вейнянский с/с, участок № 4 СЭЗ «Могилев».</w:t>
      </w:r>
    </w:p>
    <w:p w14:paraId="1387DBB2" w14:textId="77777777" w:rsidR="003A00A2" w:rsidRPr="003A00A2" w:rsidRDefault="003A00A2" w:rsidP="003A00A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auto"/>
          <w:kern w:val="0"/>
          <w:sz w:val="28"/>
          <w:szCs w:val="28"/>
          <w:lang w:eastAsia="en-US"/>
          <w14:ligatures w14:val="none"/>
          <w14:cntxtAlts w14:val="0"/>
        </w:rPr>
      </w:pPr>
      <w:r w:rsidRPr="003A00A2">
        <w:rPr>
          <w:rFonts w:ascii="Times New Roman" w:eastAsia="Calibri" w:hAnsi="Times New Roman" w:cs="Times New Roman"/>
          <w:b/>
          <w:color w:val="auto"/>
          <w:kern w:val="0"/>
          <w:sz w:val="28"/>
          <w:szCs w:val="28"/>
          <w:lang w:eastAsia="en-US"/>
          <w14:ligatures w14:val="none"/>
          <w14:cntxtAlts w14:val="0"/>
        </w:rPr>
        <w:t xml:space="preserve">Сроки осуществления планируемой деятельности: </w:t>
      </w:r>
    </w:p>
    <w:p w14:paraId="5E0403E5" w14:textId="77777777" w:rsidR="003A00A2" w:rsidRPr="003A00A2" w:rsidRDefault="003A00A2" w:rsidP="003A00A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/>
          <w14:ligatures w14:val="none"/>
          <w14:cntxtAlts w14:val="0"/>
        </w:rPr>
      </w:pPr>
      <w:r w:rsidRPr="003A00A2"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/>
          <w14:ligatures w14:val="none"/>
          <w14:cntxtAlts w14:val="0"/>
        </w:rPr>
        <w:t>Разработка проектной документации – сентябрь 2023 – апрель 2025 гг., строительство объекта – май 2025 – май 2028 гг., ввод объекта в эксплуатацию – 2028 г.</w:t>
      </w:r>
    </w:p>
    <w:p w14:paraId="5B1645ED" w14:textId="77777777" w:rsidR="003A00A2" w:rsidRPr="003A00A2" w:rsidRDefault="003A00A2" w:rsidP="003A00A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auto"/>
          <w:kern w:val="0"/>
          <w:sz w:val="28"/>
          <w:szCs w:val="28"/>
          <w:lang w:eastAsia="en-US"/>
          <w14:ligatures w14:val="none"/>
          <w14:cntxtAlts w14:val="0"/>
        </w:rPr>
      </w:pPr>
      <w:r w:rsidRPr="003A00A2">
        <w:rPr>
          <w:rFonts w:ascii="Times New Roman" w:eastAsia="Calibri" w:hAnsi="Times New Roman" w:cs="Times New Roman"/>
          <w:b/>
          <w:color w:val="auto"/>
          <w:kern w:val="0"/>
          <w:sz w:val="28"/>
          <w:szCs w:val="28"/>
          <w:lang w:eastAsia="en-US"/>
          <w14:ligatures w14:val="none"/>
          <w14:cntxtAlts w14:val="0"/>
        </w:rPr>
        <w:t>Орган, принимающий решение о разрешении строительства:</w:t>
      </w:r>
    </w:p>
    <w:p w14:paraId="008577DB" w14:textId="77777777" w:rsidR="003A00A2" w:rsidRPr="003A00A2" w:rsidRDefault="003A00A2" w:rsidP="003A00A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/>
          <w14:ligatures w14:val="none"/>
          <w14:cntxtAlts w14:val="0"/>
        </w:rPr>
      </w:pPr>
      <w:r w:rsidRPr="003A00A2"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/>
          <w14:ligatures w14:val="none"/>
          <w14:cntxtAlts w14:val="0"/>
        </w:rPr>
        <w:t>Могилевский районный исполнительный комитет, г. Могилев,                               ул. Челюскинцев, 63а, тел. +375 222 42 30 33.</w:t>
      </w:r>
    </w:p>
    <w:p w14:paraId="1B53CF79" w14:textId="77777777" w:rsidR="003A00A2" w:rsidRPr="003A00A2" w:rsidRDefault="003A00A2" w:rsidP="003A00A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/>
          <w14:ligatures w14:val="none"/>
          <w14:cntxtAlts w14:val="0"/>
        </w:rPr>
      </w:pPr>
    </w:p>
    <w:p w14:paraId="794B104C" w14:textId="77777777" w:rsidR="003A00A2" w:rsidRPr="003A00A2" w:rsidRDefault="003A00A2" w:rsidP="003A00A2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color w:val="auto"/>
          <w:kern w:val="0"/>
          <w:sz w:val="28"/>
          <w:szCs w:val="28"/>
          <w:lang w:eastAsia="en-US"/>
          <w14:ligatures w14:val="none"/>
          <w14:cntxtAlts w14:val="0"/>
        </w:rPr>
      </w:pPr>
      <w:r w:rsidRPr="003A00A2">
        <w:rPr>
          <w:rFonts w:ascii="Times New Roman" w:eastAsia="Calibri" w:hAnsi="Times New Roman" w:cs="Times New Roman"/>
          <w:b/>
          <w:bCs/>
          <w:color w:val="auto"/>
          <w:kern w:val="0"/>
          <w:sz w:val="28"/>
          <w:szCs w:val="28"/>
          <w:lang w:eastAsia="en-US"/>
          <w14:ligatures w14:val="none"/>
          <w14:cntxtAlts w14:val="0"/>
        </w:rPr>
        <w:t>Информация об общественных обсуждениях</w:t>
      </w:r>
    </w:p>
    <w:p w14:paraId="4FBD39EB" w14:textId="77777777" w:rsidR="003A00A2" w:rsidRPr="003A00A2" w:rsidRDefault="003A00A2" w:rsidP="003A00A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auto"/>
          <w:kern w:val="0"/>
          <w:sz w:val="28"/>
          <w:szCs w:val="28"/>
          <w:lang w:eastAsia="en-US"/>
          <w14:ligatures w14:val="none"/>
          <w14:cntxtAlts w14:val="0"/>
        </w:rPr>
      </w:pPr>
      <w:r w:rsidRPr="003A00A2">
        <w:rPr>
          <w:rFonts w:ascii="Times New Roman" w:eastAsia="Calibri" w:hAnsi="Times New Roman" w:cs="Times New Roman"/>
          <w:b/>
          <w:color w:val="auto"/>
          <w:kern w:val="0"/>
          <w:sz w:val="28"/>
          <w:szCs w:val="28"/>
          <w:lang w:eastAsia="en-US"/>
          <w14:ligatures w14:val="none"/>
          <w14:cntxtAlts w14:val="0"/>
        </w:rPr>
        <w:t>Сроки проведения общественных обсуждений и представления замечаний:</w:t>
      </w:r>
    </w:p>
    <w:p w14:paraId="2963C9CF" w14:textId="77777777" w:rsidR="003A00A2" w:rsidRPr="003A00A2" w:rsidRDefault="003A00A2" w:rsidP="003A00A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/>
          <w14:ligatures w14:val="none"/>
          <w14:cntxtAlts w14:val="0"/>
        </w:rPr>
      </w:pPr>
      <w:r w:rsidRPr="003A00A2"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/>
          <w14:ligatures w14:val="none"/>
          <w14:cntxtAlts w14:val="0"/>
        </w:rPr>
        <w:t>18 сентября – 18 октября 2023 года.</w:t>
      </w:r>
    </w:p>
    <w:p w14:paraId="7441D114" w14:textId="77777777" w:rsidR="003A00A2" w:rsidRPr="003A00A2" w:rsidRDefault="003A00A2" w:rsidP="003A00A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/>
          <w14:ligatures w14:val="none"/>
          <w14:cntxtAlts w14:val="0"/>
        </w:rPr>
      </w:pPr>
    </w:p>
    <w:p w14:paraId="1BFEE607" w14:textId="77777777" w:rsidR="003A00A2" w:rsidRPr="003A00A2" w:rsidRDefault="003A00A2" w:rsidP="003A00A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auto"/>
          <w:kern w:val="0"/>
          <w:sz w:val="28"/>
          <w:szCs w:val="28"/>
          <w:lang w:eastAsia="en-US"/>
          <w14:ligatures w14:val="none"/>
          <w14:cntxtAlts w14:val="0"/>
        </w:rPr>
      </w:pPr>
      <w:r w:rsidRPr="003A00A2">
        <w:rPr>
          <w:rFonts w:ascii="Times New Roman" w:eastAsia="Calibri" w:hAnsi="Times New Roman" w:cs="Times New Roman"/>
          <w:b/>
          <w:color w:val="auto"/>
          <w:kern w:val="0"/>
          <w:sz w:val="28"/>
          <w:szCs w:val="28"/>
          <w:lang w:eastAsia="en-US"/>
          <w14:ligatures w14:val="none"/>
          <w14:cntxtAlts w14:val="0"/>
        </w:rPr>
        <w:t>С документацией по ОВОС можно ознакомиться:</w:t>
      </w:r>
    </w:p>
    <w:p w14:paraId="1CCB5477" w14:textId="62290B7C" w:rsidR="003A00A2" w:rsidRPr="003A00A2" w:rsidRDefault="003A00A2" w:rsidP="003A00A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color w:val="auto"/>
          <w:kern w:val="0"/>
          <w:sz w:val="28"/>
          <w:szCs w:val="28"/>
          <w:lang w:eastAsia="en-US"/>
          <w14:ligatures w14:val="none"/>
          <w14:cntxtAlts w14:val="0"/>
        </w:rPr>
      </w:pPr>
      <w:r w:rsidRPr="003A00A2">
        <w:rPr>
          <w:rFonts w:ascii="Times New Roman" w:eastAsia="Calibri" w:hAnsi="Times New Roman" w:cs="Times New Roman"/>
          <w:b/>
          <w:bCs/>
          <w:color w:val="auto"/>
          <w:kern w:val="0"/>
          <w:sz w:val="28"/>
          <w:szCs w:val="28"/>
          <w:lang w:eastAsia="en-US"/>
          <w14:ligatures w14:val="none"/>
          <w14:cntxtAlts w14:val="0"/>
        </w:rPr>
        <w:t xml:space="preserve">Могилевский районный исполнительный комитет </w:t>
      </w:r>
      <w:bookmarkStart w:id="2" w:name="_Hlk144890299"/>
      <w:r w:rsidRPr="003A00A2">
        <w:rPr>
          <w:rFonts w:ascii="Times New Roman" w:eastAsia="Calibri" w:hAnsi="Times New Roman" w:cs="Times New Roman"/>
          <w:b/>
          <w:bCs/>
          <w:color w:val="auto"/>
          <w:kern w:val="0"/>
          <w:sz w:val="28"/>
          <w:szCs w:val="28"/>
          <w:lang w:eastAsia="en-US"/>
          <w14:ligatures w14:val="none"/>
          <w14:cntxtAlts w14:val="0"/>
        </w:rPr>
        <w:t>(в электронном виде и на бумажном носителе)</w:t>
      </w:r>
      <w:r>
        <w:rPr>
          <w:rFonts w:ascii="Times New Roman" w:eastAsia="Calibri" w:hAnsi="Times New Roman" w:cs="Times New Roman"/>
          <w:b/>
          <w:bCs/>
          <w:color w:val="auto"/>
          <w:kern w:val="0"/>
          <w:sz w:val="28"/>
          <w:szCs w:val="28"/>
          <w:lang w:eastAsia="en-US"/>
          <w14:ligatures w14:val="none"/>
          <w14:cntxtAlts w14:val="0"/>
        </w:rPr>
        <w:t>:</w:t>
      </w:r>
    </w:p>
    <w:bookmarkEnd w:id="2"/>
    <w:p w14:paraId="3F741C5E" w14:textId="77777777" w:rsidR="003A00A2" w:rsidRPr="003A00A2" w:rsidRDefault="003A00A2" w:rsidP="003A00A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/>
          <w14:ligatures w14:val="none"/>
          <w14:cntxtAlts w14:val="0"/>
        </w:rPr>
      </w:pPr>
      <w:r w:rsidRPr="003A00A2"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/>
          <w14:ligatures w14:val="none"/>
          <w14:cntxtAlts w14:val="0"/>
        </w:rPr>
        <w:t xml:space="preserve">Юридический/почтовый адрес: 212003, г. Могилев, ул. Челюскинцев, 63а. </w:t>
      </w:r>
    </w:p>
    <w:p w14:paraId="64711265" w14:textId="77777777" w:rsidR="003A00A2" w:rsidRPr="003A00A2" w:rsidRDefault="003A00A2" w:rsidP="003A00A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/>
          <w14:ligatures w14:val="none"/>
          <w14:cntxtAlts w14:val="0"/>
        </w:rPr>
      </w:pPr>
      <w:r w:rsidRPr="003A00A2"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/>
          <w14:ligatures w14:val="none"/>
          <w14:cntxtAlts w14:val="0"/>
        </w:rPr>
        <w:t>Официальный сайт Могилевского районного исполнительного комитета: http://mogilev.mogilev-region.by.</w:t>
      </w:r>
    </w:p>
    <w:p w14:paraId="60DB9B22" w14:textId="336CE17B" w:rsidR="003A00A2" w:rsidRPr="003A00A2" w:rsidRDefault="003A00A2" w:rsidP="003A00A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/>
          <w14:ligatures w14:val="none"/>
          <w14:cntxtAlts w14:val="0"/>
        </w:rPr>
      </w:pPr>
      <w:bookmarkStart w:id="3" w:name="_Hlk144890557"/>
      <w:r w:rsidRPr="003A00A2"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/>
          <w14:ligatures w14:val="none"/>
          <w14:cntxtAlts w14:val="0"/>
        </w:rPr>
        <w:t xml:space="preserve">Контактное лицо – начальник отдела архитектуры и строительства Петрова Юлия Геннадьевна, </w:t>
      </w:r>
      <w:r w:rsidR="008F72C3"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/>
          <w14:ligatures w14:val="none"/>
          <w14:cntxtAlts w14:val="0"/>
        </w:rPr>
        <w:t xml:space="preserve">каб. 44, </w:t>
      </w:r>
      <w:r w:rsidRPr="003A00A2"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/>
          <w14:ligatures w14:val="none"/>
          <w14:cntxtAlts w14:val="0"/>
        </w:rPr>
        <w:t xml:space="preserve">тел. +375 222 42 30 70, </w:t>
      </w:r>
      <w:bookmarkStart w:id="4" w:name="_Hlk144890178"/>
      <w:r w:rsidRPr="003A00A2"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/>
          <w14:ligatures w14:val="none"/>
          <w14:cntxtAlts w14:val="0"/>
        </w:rPr>
        <w:t>e-</w:t>
      </w:r>
      <w:proofErr w:type="spellStart"/>
      <w:r w:rsidRPr="003A00A2"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/>
          <w14:ligatures w14:val="none"/>
          <w14:cntxtAlts w14:val="0"/>
        </w:rPr>
        <w:t>mail</w:t>
      </w:r>
      <w:proofErr w:type="spellEnd"/>
      <w:r w:rsidRPr="003A00A2"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/>
          <w14:ligatures w14:val="none"/>
          <w14:cntxtAlts w14:val="0"/>
        </w:rPr>
        <w:t xml:space="preserve">: </w:t>
      </w:r>
      <w:bookmarkEnd w:id="4"/>
      <w:r w:rsidRPr="003A00A2"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/>
          <w14:ligatures w14:val="none"/>
          <w14:cntxtAlts w14:val="0"/>
        </w:rPr>
        <w:fldChar w:fldCharType="begin"/>
      </w:r>
      <w:r w:rsidRPr="003A00A2"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/>
          <w14:ligatures w14:val="none"/>
          <w14:cntxtAlts w14:val="0"/>
        </w:rPr>
        <w:instrText xml:space="preserve"> HYPERLINK "mailto:otdel_ais@mogrik.gov.by" </w:instrText>
      </w:r>
      <w:r w:rsidRPr="003A00A2"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/>
          <w14:ligatures w14:val="none"/>
          <w14:cntxtAlts w14:val="0"/>
        </w:rPr>
        <w:fldChar w:fldCharType="separate"/>
      </w:r>
      <w:r w:rsidRPr="003A00A2"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/>
          <w14:ligatures w14:val="none"/>
          <w14:cntxtAlts w14:val="0"/>
        </w:rPr>
        <w:t>otdel_ais@mogrik.gov.by</w:t>
      </w:r>
      <w:r w:rsidRPr="003A00A2"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/>
          <w14:ligatures w14:val="none"/>
          <w14:cntxtAlts w14:val="0"/>
        </w:rPr>
        <w:fldChar w:fldCharType="end"/>
      </w:r>
      <w:bookmarkEnd w:id="3"/>
      <w:r w:rsidRPr="003A00A2"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/>
          <w14:ligatures w14:val="none"/>
          <w14:cntxtAlts w14:val="0"/>
        </w:rPr>
        <w:t>.</w:t>
      </w:r>
    </w:p>
    <w:p w14:paraId="63DB5D83" w14:textId="5BAA70CF" w:rsidR="003A00A2" w:rsidRPr="003A00A2" w:rsidRDefault="003A00A2" w:rsidP="003A00A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color w:val="auto"/>
          <w:kern w:val="0"/>
          <w:sz w:val="28"/>
          <w:szCs w:val="28"/>
          <w:lang w:eastAsia="en-US"/>
          <w14:ligatures w14:val="none"/>
          <w14:cntxtAlts w14:val="0"/>
        </w:rPr>
      </w:pPr>
      <w:r w:rsidRPr="003A00A2">
        <w:rPr>
          <w:rFonts w:ascii="Times New Roman" w:eastAsia="Calibri" w:hAnsi="Times New Roman" w:cs="Times New Roman"/>
          <w:b/>
          <w:bCs/>
          <w:color w:val="auto"/>
          <w:kern w:val="0"/>
          <w:sz w:val="28"/>
          <w:szCs w:val="28"/>
          <w:lang w:eastAsia="en-US"/>
          <w14:ligatures w14:val="none"/>
          <w14:cntxtAlts w14:val="0"/>
        </w:rPr>
        <w:t>Могилевский городской исполнительный комитет (в электронном виде)</w:t>
      </w:r>
      <w:r>
        <w:rPr>
          <w:rFonts w:ascii="Times New Roman" w:eastAsia="Calibri" w:hAnsi="Times New Roman" w:cs="Times New Roman"/>
          <w:b/>
          <w:bCs/>
          <w:color w:val="auto"/>
          <w:kern w:val="0"/>
          <w:sz w:val="28"/>
          <w:szCs w:val="28"/>
          <w:lang w:eastAsia="en-US"/>
          <w14:ligatures w14:val="none"/>
          <w14:cntxtAlts w14:val="0"/>
        </w:rPr>
        <w:t>:</w:t>
      </w:r>
    </w:p>
    <w:p w14:paraId="719F5596" w14:textId="77777777" w:rsidR="003A00A2" w:rsidRPr="003A00A2" w:rsidRDefault="003A00A2" w:rsidP="003A00A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/>
          <w14:ligatures w14:val="none"/>
          <w14:cntxtAlts w14:val="0"/>
        </w:rPr>
      </w:pPr>
      <w:r w:rsidRPr="003A00A2"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/>
          <w14:ligatures w14:val="none"/>
          <w14:cntxtAlts w14:val="0"/>
        </w:rPr>
        <w:t xml:space="preserve">Юридический/почтовый адрес: 212030, г. Могилев, ул. </w:t>
      </w:r>
      <w:proofErr w:type="gramStart"/>
      <w:r w:rsidRPr="003A00A2"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/>
          <w14:ligatures w14:val="none"/>
          <w14:cntxtAlts w14:val="0"/>
        </w:rPr>
        <w:t>Первомайская</w:t>
      </w:r>
      <w:proofErr w:type="gramEnd"/>
      <w:r w:rsidRPr="003A00A2"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/>
          <w14:ligatures w14:val="none"/>
          <w14:cntxtAlts w14:val="0"/>
        </w:rPr>
        <w:t>, 28а.</w:t>
      </w:r>
    </w:p>
    <w:p w14:paraId="08A34405" w14:textId="77777777" w:rsidR="003A00A2" w:rsidRPr="003A00A2" w:rsidRDefault="003A00A2" w:rsidP="003A00A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/>
          <w14:ligatures w14:val="none"/>
          <w14:cntxtAlts w14:val="0"/>
        </w:rPr>
      </w:pPr>
      <w:r w:rsidRPr="003A00A2"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/>
          <w14:ligatures w14:val="none"/>
          <w14:cntxtAlts w14:val="0"/>
        </w:rPr>
        <w:t>Официальный сайт Могилевского городского исполнительного комитета: http://mogilev.gov.by.</w:t>
      </w:r>
    </w:p>
    <w:p w14:paraId="7A753646" w14:textId="77777777" w:rsidR="003A00A2" w:rsidRPr="003A00A2" w:rsidRDefault="003A00A2" w:rsidP="003A00A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color w:val="auto"/>
          <w:kern w:val="0"/>
          <w:sz w:val="28"/>
          <w:szCs w:val="28"/>
          <w:lang w:eastAsia="en-US"/>
          <w14:ligatures w14:val="none"/>
          <w14:cntxtAlts w14:val="0"/>
        </w:rPr>
      </w:pPr>
      <w:r w:rsidRPr="003A00A2">
        <w:rPr>
          <w:rFonts w:ascii="Times New Roman" w:eastAsia="Calibri" w:hAnsi="Times New Roman" w:cs="Times New Roman"/>
          <w:b/>
          <w:bCs/>
          <w:color w:val="auto"/>
          <w:kern w:val="0"/>
          <w:sz w:val="28"/>
          <w:szCs w:val="28"/>
          <w:lang w:eastAsia="en-US"/>
          <w14:ligatures w14:val="none"/>
          <w14:cntxtAlts w14:val="0"/>
        </w:rPr>
        <w:t>ООО «Нор-Бел Палп» (в электронном виде и на бумажном носителе)</w:t>
      </w:r>
    </w:p>
    <w:p w14:paraId="7DB0200D" w14:textId="731307C5" w:rsidR="003A00A2" w:rsidRDefault="003A00A2" w:rsidP="003A00A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/>
          <w14:ligatures w14:val="none"/>
          <w14:cntxtAlts w14:val="0"/>
        </w:rPr>
      </w:pPr>
      <w:bookmarkStart w:id="5" w:name="_Hlk144890605"/>
      <w:r w:rsidRPr="003A00A2"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/>
          <w14:ligatures w14:val="none"/>
          <w14:cntxtAlts w14:val="0"/>
        </w:rPr>
        <w:t>Юридический/почтовый адрес: 212035, Республика Беларусь, Могилевская область, г. Могилев, проспект Шмидта, д. 45, адм</w:t>
      </w:r>
      <w:proofErr w:type="gramStart"/>
      <w:r w:rsidRPr="003A00A2"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/>
          <w14:ligatures w14:val="none"/>
          <w14:cntxtAlts w14:val="0"/>
        </w:rPr>
        <w:t>.-</w:t>
      </w:r>
      <w:proofErr w:type="gramEnd"/>
      <w:r w:rsidRPr="003A00A2"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/>
          <w14:ligatures w14:val="none"/>
          <w14:cntxtAlts w14:val="0"/>
        </w:rPr>
        <w:t>быт. корпус №2, каб. 409, e-</w:t>
      </w:r>
      <w:proofErr w:type="spellStart"/>
      <w:r w:rsidRPr="003A00A2"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/>
          <w14:ligatures w14:val="none"/>
          <w14:cntxtAlts w14:val="0"/>
        </w:rPr>
        <w:t>mail</w:t>
      </w:r>
      <w:proofErr w:type="spellEnd"/>
      <w:r w:rsidRPr="003A00A2"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/>
          <w14:ligatures w14:val="none"/>
          <w14:cntxtAlts w14:val="0"/>
        </w:rPr>
        <w:t>: info@nor-bel.by, тел. +375 33 390 01 90</w:t>
      </w:r>
      <w:r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/>
          <w14:ligatures w14:val="none"/>
          <w14:cntxtAlts w14:val="0"/>
        </w:rPr>
        <w:t>.</w:t>
      </w:r>
    </w:p>
    <w:p w14:paraId="3C1DF379" w14:textId="27717242" w:rsidR="008F72C3" w:rsidRPr="003A00A2" w:rsidRDefault="008F72C3" w:rsidP="003A00A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/>
          <w14:ligatures w14:val="none"/>
          <w14:cntxtAlts w14:val="0"/>
        </w:rPr>
      </w:pPr>
      <w:r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/>
          <w14:ligatures w14:val="none"/>
          <w14:cntxtAlts w14:val="0"/>
        </w:rPr>
        <w:t>Официальный сайт ООО «НПФ «Экология»</w:t>
      </w:r>
      <w:r w:rsidR="00A03648"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/>
          <w14:ligatures w14:val="none"/>
          <w14:cntxtAlts w14:val="0"/>
        </w:rPr>
        <w:t>:</w:t>
      </w:r>
      <w:r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/>
          <w14:ligatures w14:val="none"/>
          <w14:cntxtAlts w14:val="0"/>
        </w:rPr>
        <w:t xml:space="preserve"> </w:t>
      </w:r>
      <w:r w:rsidRPr="008F72C3"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/>
          <w14:ligatures w14:val="none"/>
          <w14:cntxtAlts w14:val="0"/>
        </w:rPr>
        <w:t>http://ekolog.by</w:t>
      </w:r>
      <w:r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/>
          <w14:ligatures w14:val="none"/>
          <w14:cntxtAlts w14:val="0"/>
        </w:rPr>
        <w:t>.</w:t>
      </w:r>
    </w:p>
    <w:p w14:paraId="68CA800A" w14:textId="44A046C8" w:rsidR="003A00A2" w:rsidRPr="003A00A2" w:rsidRDefault="003A00A2" w:rsidP="003A00A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/>
          <w14:ligatures w14:val="none"/>
          <w14:cntxtAlts w14:val="0"/>
        </w:rPr>
      </w:pPr>
      <w:r w:rsidRPr="003A00A2"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/>
          <w14:ligatures w14:val="none"/>
          <w14:cntxtAlts w14:val="0"/>
        </w:rPr>
        <w:t xml:space="preserve">Контактное лицо – директор Степанов Владимир Николаевич, </w:t>
      </w:r>
      <w:r w:rsidR="008F72C3"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/>
          <w14:ligatures w14:val="none"/>
          <w14:cntxtAlts w14:val="0"/>
        </w:rPr>
        <w:t xml:space="preserve">                                       </w:t>
      </w:r>
      <w:r w:rsidRPr="008F72C3"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val="en-US" w:eastAsia="en-US"/>
          <w14:ligatures w14:val="none"/>
          <w14:cntxtAlts w14:val="0"/>
        </w:rPr>
        <w:t>e</w:t>
      </w:r>
      <w:r w:rsidRPr="008F72C3"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/>
          <w14:ligatures w14:val="none"/>
          <w14:cntxtAlts w14:val="0"/>
        </w:rPr>
        <w:t>-</w:t>
      </w:r>
      <w:r w:rsidRPr="008F72C3"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val="en-US" w:eastAsia="en-US"/>
          <w14:ligatures w14:val="none"/>
          <w14:cntxtAlts w14:val="0"/>
        </w:rPr>
        <w:t>mail</w:t>
      </w:r>
      <w:r w:rsidRPr="00A03648"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/>
          <w14:ligatures w14:val="none"/>
          <w14:cntxtAlts w14:val="0"/>
        </w:rPr>
        <w:t>:</w:t>
      </w:r>
      <w:r w:rsidRPr="00A03648">
        <w:rPr>
          <w:rFonts w:eastAsia="Calibri" w:cs="Times New Roman"/>
          <w:color w:val="auto"/>
          <w:kern w:val="0"/>
          <w:sz w:val="22"/>
          <w:szCs w:val="22"/>
          <w:lang w:eastAsia="en-US"/>
          <w14:ligatures w14:val="none"/>
          <w14:cntxtAlts w14:val="0"/>
        </w:rPr>
        <w:t xml:space="preserve"> </w:t>
      </w:r>
      <w:hyperlink r:id="rId8" w:history="1">
        <w:r w:rsidR="008F72C3" w:rsidRPr="00A03648">
          <w:rPr>
            <w:rStyle w:val="ad"/>
            <w:rFonts w:ascii="Times New Roman" w:eastAsia="Calibri" w:hAnsi="Times New Roman" w:cs="Times New Roman"/>
            <w:color w:val="auto"/>
            <w:kern w:val="0"/>
            <w:sz w:val="28"/>
            <w:szCs w:val="28"/>
            <w:u w:val="none"/>
            <w:lang w:val="en-US" w:eastAsia="en-US"/>
            <w14:ligatures w14:val="none"/>
            <w14:cntxtAlts w14:val="0"/>
          </w:rPr>
          <w:t>info</w:t>
        </w:r>
        <w:r w:rsidR="008F72C3" w:rsidRPr="00A03648">
          <w:rPr>
            <w:rStyle w:val="ad"/>
            <w:rFonts w:ascii="Times New Roman" w:eastAsia="Calibri" w:hAnsi="Times New Roman" w:cs="Times New Roman"/>
            <w:color w:val="auto"/>
            <w:kern w:val="0"/>
            <w:sz w:val="28"/>
            <w:szCs w:val="28"/>
            <w:u w:val="none"/>
            <w:lang w:eastAsia="en-US"/>
            <w14:ligatures w14:val="none"/>
            <w14:cntxtAlts w14:val="0"/>
          </w:rPr>
          <w:t>@</w:t>
        </w:r>
        <w:r w:rsidR="008F72C3" w:rsidRPr="00A03648">
          <w:rPr>
            <w:rStyle w:val="ad"/>
            <w:rFonts w:ascii="Times New Roman" w:eastAsia="Calibri" w:hAnsi="Times New Roman" w:cs="Times New Roman"/>
            <w:color w:val="auto"/>
            <w:kern w:val="0"/>
            <w:sz w:val="28"/>
            <w:szCs w:val="28"/>
            <w:u w:val="none"/>
            <w:lang w:val="en-US" w:eastAsia="en-US"/>
            <w14:ligatures w14:val="none"/>
            <w14:cntxtAlts w14:val="0"/>
          </w:rPr>
          <w:t>nor</w:t>
        </w:r>
        <w:r w:rsidR="008F72C3" w:rsidRPr="00A03648">
          <w:rPr>
            <w:rStyle w:val="ad"/>
            <w:rFonts w:ascii="Times New Roman" w:eastAsia="Calibri" w:hAnsi="Times New Roman" w:cs="Times New Roman"/>
            <w:color w:val="auto"/>
            <w:kern w:val="0"/>
            <w:sz w:val="28"/>
            <w:szCs w:val="28"/>
            <w:u w:val="none"/>
            <w:lang w:eastAsia="en-US"/>
            <w14:ligatures w14:val="none"/>
            <w14:cntxtAlts w14:val="0"/>
          </w:rPr>
          <w:t>-</w:t>
        </w:r>
        <w:proofErr w:type="spellStart"/>
        <w:r w:rsidR="008F72C3" w:rsidRPr="00A03648">
          <w:rPr>
            <w:rStyle w:val="ad"/>
            <w:rFonts w:ascii="Times New Roman" w:eastAsia="Calibri" w:hAnsi="Times New Roman" w:cs="Times New Roman"/>
            <w:color w:val="auto"/>
            <w:kern w:val="0"/>
            <w:sz w:val="28"/>
            <w:szCs w:val="28"/>
            <w:u w:val="none"/>
            <w:lang w:val="en-US" w:eastAsia="en-US"/>
            <w14:ligatures w14:val="none"/>
            <w14:cntxtAlts w14:val="0"/>
          </w:rPr>
          <w:t>bel</w:t>
        </w:r>
        <w:proofErr w:type="spellEnd"/>
        <w:r w:rsidR="008F72C3" w:rsidRPr="00A03648">
          <w:rPr>
            <w:rStyle w:val="ad"/>
            <w:rFonts w:ascii="Times New Roman" w:eastAsia="Calibri" w:hAnsi="Times New Roman" w:cs="Times New Roman"/>
            <w:color w:val="auto"/>
            <w:kern w:val="0"/>
            <w:sz w:val="28"/>
            <w:szCs w:val="28"/>
            <w:u w:val="none"/>
            <w:lang w:eastAsia="en-US"/>
            <w14:ligatures w14:val="none"/>
            <w14:cntxtAlts w14:val="0"/>
          </w:rPr>
          <w:t>.</w:t>
        </w:r>
        <w:r w:rsidR="008F72C3" w:rsidRPr="00A03648">
          <w:rPr>
            <w:rStyle w:val="ad"/>
            <w:rFonts w:ascii="Times New Roman" w:eastAsia="Calibri" w:hAnsi="Times New Roman" w:cs="Times New Roman"/>
            <w:color w:val="auto"/>
            <w:kern w:val="0"/>
            <w:sz w:val="28"/>
            <w:szCs w:val="28"/>
            <w:u w:val="none"/>
            <w:lang w:val="en-US" w:eastAsia="en-US"/>
            <w14:ligatures w14:val="none"/>
            <w14:cntxtAlts w14:val="0"/>
          </w:rPr>
          <w:t>by</w:t>
        </w:r>
      </w:hyperlink>
      <w:r w:rsidRPr="008F72C3"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/>
          <w14:ligatures w14:val="none"/>
          <w14:cntxtAlts w14:val="0"/>
        </w:rPr>
        <w:t xml:space="preserve">, </w:t>
      </w:r>
      <w:r w:rsidRPr="003A00A2"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/>
          <w14:ligatures w14:val="none"/>
          <w14:cntxtAlts w14:val="0"/>
        </w:rPr>
        <w:t>тел. +375 33 390 01 90</w:t>
      </w:r>
      <w:r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/>
          <w14:ligatures w14:val="none"/>
          <w14:cntxtAlts w14:val="0"/>
        </w:rPr>
        <w:t>.</w:t>
      </w:r>
    </w:p>
    <w:bookmarkEnd w:id="5"/>
    <w:p w14:paraId="3B9F006F" w14:textId="77777777" w:rsidR="003A00A2" w:rsidRPr="003A00A2" w:rsidRDefault="003A00A2" w:rsidP="003A00A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/>
          <w14:ligatures w14:val="none"/>
          <w14:cntxtAlts w14:val="0"/>
        </w:rPr>
      </w:pPr>
    </w:p>
    <w:p w14:paraId="5DE08561" w14:textId="77777777" w:rsidR="003A00A2" w:rsidRPr="003A00A2" w:rsidRDefault="003A00A2" w:rsidP="003A00A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auto"/>
          <w:kern w:val="0"/>
          <w:sz w:val="28"/>
          <w:szCs w:val="28"/>
          <w:lang w:eastAsia="en-US"/>
          <w14:ligatures w14:val="none"/>
          <w14:cntxtAlts w14:val="0"/>
        </w:rPr>
      </w:pPr>
      <w:r w:rsidRPr="003A00A2">
        <w:rPr>
          <w:rFonts w:ascii="Times New Roman" w:eastAsia="Calibri" w:hAnsi="Times New Roman" w:cs="Times New Roman"/>
          <w:b/>
          <w:color w:val="auto"/>
          <w:kern w:val="0"/>
          <w:sz w:val="28"/>
          <w:szCs w:val="28"/>
          <w:lang w:eastAsia="en-US"/>
          <w14:ligatures w14:val="none"/>
          <w14:cntxtAlts w14:val="0"/>
        </w:rPr>
        <w:t>Замечания и предложения по документации по ОВОС в течение объявленного срока можно направить:</w:t>
      </w:r>
    </w:p>
    <w:p w14:paraId="0969B907" w14:textId="77777777" w:rsidR="003A00A2" w:rsidRPr="003A00A2" w:rsidRDefault="003A00A2" w:rsidP="003A00A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color w:val="auto"/>
          <w:kern w:val="0"/>
          <w:sz w:val="28"/>
          <w:szCs w:val="28"/>
          <w:lang w:eastAsia="en-US"/>
          <w14:ligatures w14:val="none"/>
          <w14:cntxtAlts w14:val="0"/>
        </w:rPr>
      </w:pPr>
      <w:r w:rsidRPr="003A00A2">
        <w:rPr>
          <w:rFonts w:ascii="Times New Roman" w:eastAsia="Calibri" w:hAnsi="Times New Roman" w:cs="Times New Roman"/>
          <w:b/>
          <w:bCs/>
          <w:color w:val="auto"/>
          <w:kern w:val="0"/>
          <w:sz w:val="28"/>
          <w:szCs w:val="28"/>
          <w:lang w:eastAsia="en-US"/>
          <w14:ligatures w14:val="none"/>
          <w14:cntxtAlts w14:val="0"/>
        </w:rPr>
        <w:t>Могилевский районный исполнительный комитет</w:t>
      </w:r>
    </w:p>
    <w:p w14:paraId="37EBEC67" w14:textId="77777777" w:rsidR="003A00A2" w:rsidRPr="003A00A2" w:rsidRDefault="003A00A2" w:rsidP="003A00A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/>
          <w14:ligatures w14:val="none"/>
          <w14:cntxtAlts w14:val="0"/>
        </w:rPr>
      </w:pPr>
      <w:r w:rsidRPr="003A00A2"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/>
          <w14:ligatures w14:val="none"/>
          <w14:cntxtAlts w14:val="0"/>
        </w:rPr>
        <w:t>Юридический/почтовый адрес: 212003, г. Могилев, ул. Челюскинцев, 63а.</w:t>
      </w:r>
    </w:p>
    <w:p w14:paraId="5053D6EB" w14:textId="23B3DDBD" w:rsidR="003A00A2" w:rsidRDefault="003A00A2" w:rsidP="003A00A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color w:val="auto"/>
          <w:kern w:val="0"/>
          <w:sz w:val="28"/>
          <w:szCs w:val="28"/>
          <w:lang w:eastAsia="en-US"/>
          <w14:ligatures w14:val="none"/>
          <w14:cntxtAlts w14:val="0"/>
        </w:rPr>
      </w:pPr>
      <w:r w:rsidRPr="003A00A2"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/>
          <w14:ligatures w14:val="none"/>
          <w14:cntxtAlts w14:val="0"/>
        </w:rPr>
        <w:t xml:space="preserve">Контактное лицо – начальник отдела архитектуры и строительства Петрова Юлия Геннадьевна, </w:t>
      </w:r>
      <w:r w:rsidR="008F72C3"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/>
          <w14:ligatures w14:val="none"/>
          <w14:cntxtAlts w14:val="0"/>
        </w:rPr>
        <w:t xml:space="preserve">каб. 44, </w:t>
      </w:r>
      <w:r w:rsidRPr="003A00A2"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/>
          <w14:ligatures w14:val="none"/>
          <w14:cntxtAlts w14:val="0"/>
        </w:rPr>
        <w:t>тел. +375 222 42 30 70, e-</w:t>
      </w:r>
      <w:proofErr w:type="spellStart"/>
      <w:r w:rsidRPr="003A00A2"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/>
          <w14:ligatures w14:val="none"/>
          <w14:cntxtAlts w14:val="0"/>
        </w:rPr>
        <w:t>mail</w:t>
      </w:r>
      <w:proofErr w:type="spellEnd"/>
      <w:r w:rsidRPr="003A00A2"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/>
          <w14:ligatures w14:val="none"/>
          <w14:cntxtAlts w14:val="0"/>
        </w:rPr>
        <w:t xml:space="preserve">: </w:t>
      </w:r>
      <w:hyperlink r:id="rId9" w:history="1">
        <w:r w:rsidRPr="003A00A2">
          <w:rPr>
            <w:rFonts w:ascii="Times New Roman" w:eastAsia="Calibri" w:hAnsi="Times New Roman" w:cs="Times New Roman"/>
            <w:color w:val="auto"/>
            <w:kern w:val="0"/>
            <w:sz w:val="28"/>
            <w:szCs w:val="28"/>
            <w:lang w:eastAsia="en-US"/>
            <w14:ligatures w14:val="none"/>
            <w14:cntxtAlts w14:val="0"/>
          </w:rPr>
          <w:t>otdel_ais@mogrik.gov.by</w:t>
        </w:r>
      </w:hyperlink>
      <w:r>
        <w:rPr>
          <w:rFonts w:ascii="Times New Roman" w:eastAsia="Calibri" w:hAnsi="Times New Roman" w:cs="Times New Roman"/>
          <w:b/>
          <w:bCs/>
          <w:color w:val="auto"/>
          <w:kern w:val="0"/>
          <w:sz w:val="28"/>
          <w:szCs w:val="28"/>
          <w:lang w:eastAsia="en-US"/>
          <w14:ligatures w14:val="none"/>
          <w14:cntxtAlts w14:val="0"/>
        </w:rPr>
        <w:t>.</w:t>
      </w:r>
    </w:p>
    <w:p w14:paraId="70D9015C" w14:textId="0F447547" w:rsidR="003A00A2" w:rsidRPr="003A00A2" w:rsidRDefault="003A00A2" w:rsidP="003A00A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color w:val="auto"/>
          <w:kern w:val="0"/>
          <w:sz w:val="28"/>
          <w:szCs w:val="28"/>
          <w:lang w:eastAsia="en-US"/>
          <w14:ligatures w14:val="none"/>
          <w14:cntxtAlts w14:val="0"/>
        </w:rPr>
      </w:pPr>
      <w:r w:rsidRPr="003A00A2">
        <w:rPr>
          <w:rFonts w:ascii="Times New Roman" w:eastAsia="Calibri" w:hAnsi="Times New Roman" w:cs="Times New Roman"/>
          <w:b/>
          <w:bCs/>
          <w:color w:val="auto"/>
          <w:kern w:val="0"/>
          <w:sz w:val="28"/>
          <w:szCs w:val="28"/>
          <w:lang w:eastAsia="en-US"/>
          <w14:ligatures w14:val="none"/>
          <w14:cntxtAlts w14:val="0"/>
        </w:rPr>
        <w:t xml:space="preserve"> </w:t>
      </w:r>
    </w:p>
    <w:p w14:paraId="50160D5F" w14:textId="77777777" w:rsidR="003A00A2" w:rsidRPr="003A00A2" w:rsidRDefault="003A00A2" w:rsidP="003A00A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color w:val="auto"/>
          <w:kern w:val="0"/>
          <w:sz w:val="28"/>
          <w:szCs w:val="28"/>
          <w:lang w:eastAsia="en-US"/>
          <w14:ligatures w14:val="none"/>
          <w14:cntxtAlts w14:val="0"/>
        </w:rPr>
      </w:pPr>
      <w:r w:rsidRPr="003A00A2">
        <w:rPr>
          <w:rFonts w:ascii="Times New Roman" w:eastAsia="Calibri" w:hAnsi="Times New Roman" w:cs="Times New Roman"/>
          <w:b/>
          <w:bCs/>
          <w:color w:val="auto"/>
          <w:kern w:val="0"/>
          <w:sz w:val="28"/>
          <w:szCs w:val="28"/>
          <w:lang w:eastAsia="en-US"/>
          <w14:ligatures w14:val="none"/>
          <w14:cntxtAlts w14:val="0"/>
        </w:rPr>
        <w:t>ООО «Нор-Бел Палп»</w:t>
      </w:r>
    </w:p>
    <w:p w14:paraId="790BE587" w14:textId="2A47B94D" w:rsidR="003A00A2" w:rsidRPr="003A00A2" w:rsidRDefault="003A00A2" w:rsidP="003A00A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/>
          <w14:ligatures w14:val="none"/>
          <w14:cntxtAlts w14:val="0"/>
        </w:rPr>
      </w:pPr>
      <w:r w:rsidRPr="003A00A2"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/>
          <w14:ligatures w14:val="none"/>
          <w14:cntxtAlts w14:val="0"/>
        </w:rPr>
        <w:t xml:space="preserve">Юридический/почтовый адрес: </w:t>
      </w:r>
      <w:bookmarkStart w:id="6" w:name="_Hlk144891602"/>
      <w:r w:rsidRPr="003A00A2"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/>
          <w14:ligatures w14:val="none"/>
          <w14:cntxtAlts w14:val="0"/>
        </w:rPr>
        <w:t>212035, Республика Беларусь, Могилевская область, г. Могилев, проспект Шмидта, д. 45, адм</w:t>
      </w:r>
      <w:proofErr w:type="gramStart"/>
      <w:r w:rsidRPr="003A00A2"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/>
          <w14:ligatures w14:val="none"/>
          <w14:cntxtAlts w14:val="0"/>
        </w:rPr>
        <w:t>.-</w:t>
      </w:r>
      <w:proofErr w:type="gramEnd"/>
      <w:r w:rsidRPr="003A00A2"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/>
          <w14:ligatures w14:val="none"/>
          <w14:cntxtAlts w14:val="0"/>
        </w:rPr>
        <w:t>быт. корпус №2, каб. 409, e-</w:t>
      </w:r>
      <w:proofErr w:type="spellStart"/>
      <w:r w:rsidRPr="003A00A2"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/>
          <w14:ligatures w14:val="none"/>
          <w14:cntxtAlts w14:val="0"/>
        </w:rPr>
        <w:t>mail</w:t>
      </w:r>
      <w:proofErr w:type="spellEnd"/>
      <w:r w:rsidRPr="003A00A2"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/>
          <w14:ligatures w14:val="none"/>
          <w14:cntxtAlts w14:val="0"/>
        </w:rPr>
        <w:t>: info@nor-bel.by, тел. +375 33 390 01 90</w:t>
      </w:r>
      <w:r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/>
          <w14:ligatures w14:val="none"/>
          <w14:cntxtAlts w14:val="0"/>
        </w:rPr>
        <w:t>.</w:t>
      </w:r>
    </w:p>
    <w:p w14:paraId="58715B16" w14:textId="41DBDA05" w:rsidR="003A00A2" w:rsidRPr="003A00A2" w:rsidRDefault="003A00A2" w:rsidP="003A00A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/>
          <w14:ligatures w14:val="none"/>
          <w14:cntxtAlts w14:val="0"/>
        </w:rPr>
      </w:pPr>
      <w:r w:rsidRPr="003A00A2"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/>
          <w14:ligatures w14:val="none"/>
          <w14:cntxtAlts w14:val="0"/>
        </w:rPr>
        <w:t xml:space="preserve">Контактное лицо – директор Степанов Владимир Николаевич, </w:t>
      </w:r>
      <w:r w:rsidRPr="003A00A2"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val="en-US" w:eastAsia="en-US"/>
          <w14:ligatures w14:val="none"/>
          <w14:cntxtAlts w14:val="0"/>
        </w:rPr>
        <w:t>e</w:t>
      </w:r>
      <w:r w:rsidRPr="003A00A2"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/>
          <w14:ligatures w14:val="none"/>
          <w14:cntxtAlts w14:val="0"/>
        </w:rPr>
        <w:t>-</w:t>
      </w:r>
      <w:r w:rsidRPr="003A00A2"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val="en-US" w:eastAsia="en-US"/>
          <w14:ligatures w14:val="none"/>
          <w14:cntxtAlts w14:val="0"/>
        </w:rPr>
        <w:t>mail</w:t>
      </w:r>
      <w:r w:rsidRPr="003A00A2"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/>
          <w14:ligatures w14:val="none"/>
          <w14:cntxtAlts w14:val="0"/>
        </w:rPr>
        <w:t xml:space="preserve">: </w:t>
      </w:r>
      <w:hyperlink r:id="rId10" w:history="1">
        <w:r w:rsidRPr="003A00A2">
          <w:rPr>
            <w:rFonts w:ascii="Times New Roman" w:eastAsia="Calibri" w:hAnsi="Times New Roman" w:cs="Times New Roman"/>
            <w:color w:val="auto"/>
            <w:kern w:val="0"/>
            <w:sz w:val="28"/>
            <w:szCs w:val="28"/>
            <w:lang w:val="en-US" w:eastAsia="en-US"/>
            <w14:ligatures w14:val="none"/>
            <w14:cntxtAlts w14:val="0"/>
          </w:rPr>
          <w:t>info</w:t>
        </w:r>
        <w:r w:rsidRPr="003A00A2">
          <w:rPr>
            <w:rFonts w:ascii="Times New Roman" w:eastAsia="Calibri" w:hAnsi="Times New Roman" w:cs="Times New Roman"/>
            <w:color w:val="auto"/>
            <w:kern w:val="0"/>
            <w:sz w:val="28"/>
            <w:szCs w:val="28"/>
            <w:lang w:eastAsia="en-US"/>
            <w14:ligatures w14:val="none"/>
            <w14:cntxtAlts w14:val="0"/>
          </w:rPr>
          <w:t>@</w:t>
        </w:r>
        <w:r w:rsidRPr="003A00A2">
          <w:rPr>
            <w:rFonts w:ascii="Times New Roman" w:eastAsia="Calibri" w:hAnsi="Times New Roman" w:cs="Times New Roman"/>
            <w:color w:val="auto"/>
            <w:kern w:val="0"/>
            <w:sz w:val="28"/>
            <w:szCs w:val="28"/>
            <w:lang w:val="en-US" w:eastAsia="en-US"/>
            <w14:ligatures w14:val="none"/>
            <w14:cntxtAlts w14:val="0"/>
          </w:rPr>
          <w:t>nor</w:t>
        </w:r>
        <w:r w:rsidRPr="003A00A2">
          <w:rPr>
            <w:rFonts w:ascii="Times New Roman" w:eastAsia="Calibri" w:hAnsi="Times New Roman" w:cs="Times New Roman"/>
            <w:color w:val="auto"/>
            <w:kern w:val="0"/>
            <w:sz w:val="28"/>
            <w:szCs w:val="28"/>
            <w:lang w:eastAsia="en-US"/>
            <w14:ligatures w14:val="none"/>
            <w14:cntxtAlts w14:val="0"/>
          </w:rPr>
          <w:t>-</w:t>
        </w:r>
        <w:proofErr w:type="spellStart"/>
        <w:r w:rsidRPr="003A00A2">
          <w:rPr>
            <w:rFonts w:ascii="Times New Roman" w:eastAsia="Calibri" w:hAnsi="Times New Roman" w:cs="Times New Roman"/>
            <w:color w:val="auto"/>
            <w:kern w:val="0"/>
            <w:sz w:val="28"/>
            <w:szCs w:val="28"/>
            <w:lang w:val="en-US" w:eastAsia="en-US"/>
            <w14:ligatures w14:val="none"/>
            <w14:cntxtAlts w14:val="0"/>
          </w:rPr>
          <w:t>bel</w:t>
        </w:r>
        <w:proofErr w:type="spellEnd"/>
        <w:r w:rsidRPr="003A00A2">
          <w:rPr>
            <w:rFonts w:ascii="Times New Roman" w:eastAsia="Calibri" w:hAnsi="Times New Roman" w:cs="Times New Roman"/>
            <w:color w:val="auto"/>
            <w:kern w:val="0"/>
            <w:sz w:val="28"/>
            <w:szCs w:val="28"/>
            <w:lang w:eastAsia="en-US"/>
            <w14:ligatures w14:val="none"/>
            <w14:cntxtAlts w14:val="0"/>
          </w:rPr>
          <w:t>.</w:t>
        </w:r>
        <w:r w:rsidRPr="003A00A2">
          <w:rPr>
            <w:rFonts w:ascii="Times New Roman" w:eastAsia="Calibri" w:hAnsi="Times New Roman" w:cs="Times New Roman"/>
            <w:color w:val="auto"/>
            <w:kern w:val="0"/>
            <w:sz w:val="28"/>
            <w:szCs w:val="28"/>
            <w:lang w:val="en-US" w:eastAsia="en-US"/>
            <w14:ligatures w14:val="none"/>
            <w14:cntxtAlts w14:val="0"/>
          </w:rPr>
          <w:t>by</w:t>
        </w:r>
      </w:hyperlink>
      <w:r w:rsidRPr="003A00A2"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/>
          <w14:ligatures w14:val="none"/>
          <w14:cntxtAlts w14:val="0"/>
        </w:rPr>
        <w:t>, тел. +375 33 390 01 90</w:t>
      </w:r>
      <w:r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/>
          <w14:ligatures w14:val="none"/>
          <w14:cntxtAlts w14:val="0"/>
        </w:rPr>
        <w:t>.</w:t>
      </w:r>
    </w:p>
    <w:bookmarkEnd w:id="6"/>
    <w:p w14:paraId="0FC03C54" w14:textId="77777777" w:rsidR="003A00A2" w:rsidRPr="003A00A2" w:rsidRDefault="003A00A2" w:rsidP="003A00A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/>
          <w14:ligatures w14:val="none"/>
          <w14:cntxtAlts w14:val="0"/>
        </w:rPr>
      </w:pPr>
    </w:p>
    <w:p w14:paraId="5CD7141E" w14:textId="464BBA5A" w:rsidR="003A00A2" w:rsidRPr="003A00A2" w:rsidRDefault="003A00A2" w:rsidP="003A00A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auto"/>
          <w:kern w:val="0"/>
          <w:sz w:val="28"/>
          <w:szCs w:val="28"/>
          <w:highlight w:val="yellow"/>
          <w:lang w:eastAsia="en-US"/>
          <w14:ligatures w14:val="none"/>
          <w14:cntxtAlts w14:val="0"/>
        </w:rPr>
      </w:pPr>
      <w:r w:rsidRPr="003A00A2">
        <w:rPr>
          <w:rFonts w:ascii="Times New Roman" w:eastAsia="Calibri" w:hAnsi="Times New Roman" w:cs="Times New Roman"/>
          <w:b/>
          <w:bCs/>
          <w:color w:val="auto"/>
          <w:kern w:val="0"/>
          <w:sz w:val="28"/>
          <w:szCs w:val="28"/>
          <w:lang w:eastAsia="en-US"/>
          <w14:ligatures w14:val="none"/>
          <w14:cntxtAlts w14:val="0"/>
        </w:rPr>
        <w:lastRenderedPageBreak/>
        <w:t>Заявление о необходимости проведения собрания можно направить</w:t>
      </w:r>
      <w:r w:rsidRPr="003A00A2"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/>
          <w14:ligatures w14:val="none"/>
          <w14:cntxtAlts w14:val="0"/>
        </w:rPr>
        <w:t xml:space="preserve"> </w:t>
      </w:r>
      <w:r w:rsidR="00133D21" w:rsidRPr="003A00A2"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/>
          <w14:ligatures w14:val="none"/>
          <w14:cntxtAlts w14:val="0"/>
        </w:rPr>
        <w:t>в срок по 02 октября 2023 года (включительно)</w:t>
      </w:r>
      <w:r w:rsidR="00133D21"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/>
          <w14:ligatures w14:val="none"/>
          <w14:cntxtAlts w14:val="0"/>
        </w:rPr>
        <w:t xml:space="preserve"> </w:t>
      </w:r>
      <w:r w:rsidRPr="003A00A2"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/>
          <w14:ligatures w14:val="none"/>
          <w14:cntxtAlts w14:val="0"/>
        </w:rPr>
        <w:t xml:space="preserve">в </w:t>
      </w:r>
      <w:r w:rsidR="00133D21"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/>
          <w14:ligatures w14:val="none"/>
          <w14:cntxtAlts w14:val="0"/>
        </w:rPr>
        <w:t xml:space="preserve">адрес </w:t>
      </w:r>
      <w:r w:rsidRPr="003A00A2"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/>
          <w14:ligatures w14:val="none"/>
          <w14:cntxtAlts w14:val="0"/>
        </w:rPr>
        <w:t>Могилевск</w:t>
      </w:r>
      <w:r w:rsidR="00133D21"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/>
          <w14:ligatures w14:val="none"/>
          <w14:cntxtAlts w14:val="0"/>
        </w:rPr>
        <w:t>ого</w:t>
      </w:r>
      <w:r w:rsidRPr="003A00A2"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/>
          <w14:ligatures w14:val="none"/>
          <w14:cntxtAlts w14:val="0"/>
        </w:rPr>
        <w:t xml:space="preserve"> райисполком</w:t>
      </w:r>
      <w:r w:rsidR="00464D0B"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/>
          <w14:ligatures w14:val="none"/>
          <w14:cntxtAlts w14:val="0"/>
        </w:rPr>
        <w:t>а</w:t>
      </w:r>
      <w:r w:rsidRPr="003A00A2"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/>
          <w14:ligatures w14:val="none"/>
          <w14:cntxtAlts w14:val="0"/>
        </w:rPr>
        <w:t xml:space="preserve"> по адресу: 212003, г. Могилев, ул. Челюскинцев, 63а, </w:t>
      </w:r>
      <w:r w:rsidR="00464D0B"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/>
          <w14:ligatures w14:val="none"/>
          <w14:cntxtAlts w14:val="0"/>
        </w:rPr>
        <w:t xml:space="preserve">                                 </w:t>
      </w:r>
      <w:r w:rsidRPr="003A00A2"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/>
          <w14:ligatures w14:val="none"/>
          <w14:cntxtAlts w14:val="0"/>
        </w:rPr>
        <w:t>тел.  +375 222 42 30 33, тел./факс +375 222 42 30 34</w:t>
      </w:r>
      <w:r w:rsidR="00464D0B"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/>
          <w14:ligatures w14:val="none"/>
          <w14:cntxtAlts w14:val="0"/>
        </w:rPr>
        <w:t>.</w:t>
      </w:r>
      <w:r w:rsidRPr="003A00A2"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/>
          <w14:ligatures w14:val="none"/>
          <w14:cntxtAlts w14:val="0"/>
        </w:rPr>
        <w:t xml:space="preserve"> </w:t>
      </w:r>
    </w:p>
    <w:p w14:paraId="422BA62E" w14:textId="77777777" w:rsidR="003A00A2" w:rsidRPr="003A00A2" w:rsidRDefault="003A00A2" w:rsidP="003A00A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/>
          <w14:ligatures w14:val="none"/>
          <w14:cntxtAlts w14:val="0"/>
        </w:rPr>
      </w:pPr>
      <w:r w:rsidRPr="003A00A2"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/>
          <w14:ligatures w14:val="none"/>
          <w14:cntxtAlts w14:val="0"/>
        </w:rPr>
        <w:t>Заявления, поданные после указанных сроков, рассматриваться не будут.</w:t>
      </w:r>
    </w:p>
    <w:p w14:paraId="46303886" w14:textId="77777777" w:rsidR="008F72C3" w:rsidRDefault="008F72C3" w:rsidP="003A00A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color w:val="auto"/>
          <w:kern w:val="0"/>
          <w:sz w:val="28"/>
          <w:szCs w:val="28"/>
          <w:lang w:eastAsia="en-US"/>
          <w14:ligatures w14:val="none"/>
          <w14:cntxtAlts w14:val="0"/>
        </w:rPr>
      </w:pPr>
    </w:p>
    <w:p w14:paraId="6575447D" w14:textId="73E880F3" w:rsidR="003A00A2" w:rsidRPr="003A00A2" w:rsidRDefault="003A00A2" w:rsidP="003A00A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/>
          <w14:ligatures w14:val="none"/>
          <w14:cntxtAlts w14:val="0"/>
        </w:rPr>
      </w:pPr>
      <w:r w:rsidRPr="003A00A2">
        <w:rPr>
          <w:rFonts w:ascii="Times New Roman" w:eastAsia="Calibri" w:hAnsi="Times New Roman" w:cs="Times New Roman"/>
          <w:b/>
          <w:bCs/>
          <w:color w:val="auto"/>
          <w:kern w:val="0"/>
          <w:sz w:val="28"/>
          <w:szCs w:val="28"/>
          <w:lang w:eastAsia="en-US"/>
          <w14:ligatures w14:val="none"/>
          <w14:cntxtAlts w14:val="0"/>
        </w:rPr>
        <w:t>Заявление о намерении проведения общественной экологической экспертизы можно направить</w:t>
      </w:r>
      <w:r w:rsidRPr="003A00A2"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/>
          <w14:ligatures w14:val="none"/>
          <w14:cntxtAlts w14:val="0"/>
        </w:rPr>
        <w:t xml:space="preserve"> в срок по 02 октября 2023 года (включительно) в адрес заказчика: 212035, Республика Беларусь, Могилевская область, </w:t>
      </w:r>
      <w:r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/>
          <w14:ligatures w14:val="none"/>
          <w14:cntxtAlts w14:val="0"/>
        </w:rPr>
        <w:t xml:space="preserve">                             </w:t>
      </w:r>
      <w:r w:rsidRPr="003A00A2"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/>
          <w14:ligatures w14:val="none"/>
          <w14:cntxtAlts w14:val="0"/>
        </w:rPr>
        <w:t>г. Могилев, проспект Шмидта, д. 45, адм</w:t>
      </w:r>
      <w:proofErr w:type="gramStart"/>
      <w:r w:rsidRPr="003A00A2"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/>
          <w14:ligatures w14:val="none"/>
          <w14:cntxtAlts w14:val="0"/>
        </w:rPr>
        <w:t>.-</w:t>
      </w:r>
      <w:proofErr w:type="gramEnd"/>
      <w:r w:rsidRPr="003A00A2"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/>
          <w14:ligatures w14:val="none"/>
          <w14:cntxtAlts w14:val="0"/>
        </w:rPr>
        <w:t xml:space="preserve">быт. корпус №2, каб. 409, </w:t>
      </w:r>
      <w:r w:rsidR="008F72C3"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/>
          <w14:ligatures w14:val="none"/>
          <w14:cntxtAlts w14:val="0"/>
        </w:rPr>
        <w:t xml:space="preserve">                                       </w:t>
      </w:r>
      <w:r w:rsidRPr="003A00A2"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/>
          <w14:ligatures w14:val="none"/>
          <w14:cntxtAlts w14:val="0"/>
        </w:rPr>
        <w:t>e-</w:t>
      </w:r>
      <w:proofErr w:type="spellStart"/>
      <w:r w:rsidRPr="003A00A2"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/>
          <w14:ligatures w14:val="none"/>
          <w14:cntxtAlts w14:val="0"/>
        </w:rPr>
        <w:t>mail</w:t>
      </w:r>
      <w:proofErr w:type="spellEnd"/>
      <w:r w:rsidRPr="003A00A2"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/>
          <w14:ligatures w14:val="none"/>
          <w14:cntxtAlts w14:val="0"/>
        </w:rPr>
        <w:t>: info@nor-bel.by, тел. +375 33 390 01 90</w:t>
      </w:r>
    </w:p>
    <w:p w14:paraId="5ED16CD7" w14:textId="13809C5D" w:rsidR="003A00A2" w:rsidRPr="003A00A2" w:rsidRDefault="003A00A2" w:rsidP="003A00A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/>
          <w14:ligatures w14:val="none"/>
          <w14:cntxtAlts w14:val="0"/>
        </w:rPr>
      </w:pPr>
      <w:r w:rsidRPr="003A00A2"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/>
          <w14:ligatures w14:val="none"/>
          <w14:cntxtAlts w14:val="0"/>
        </w:rPr>
        <w:t xml:space="preserve">Контактное лицо – директор Степанов Владимир Николаевич, </w:t>
      </w:r>
      <w:r w:rsidR="008F72C3"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/>
          <w14:ligatures w14:val="none"/>
          <w14:cntxtAlts w14:val="0"/>
        </w:rPr>
        <w:t xml:space="preserve">                                        </w:t>
      </w:r>
      <w:r w:rsidRPr="003A00A2"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val="en-US" w:eastAsia="en-US"/>
          <w14:ligatures w14:val="none"/>
          <w14:cntxtAlts w14:val="0"/>
        </w:rPr>
        <w:t>e</w:t>
      </w:r>
      <w:r w:rsidRPr="003A00A2"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/>
          <w14:ligatures w14:val="none"/>
          <w14:cntxtAlts w14:val="0"/>
        </w:rPr>
        <w:t>-</w:t>
      </w:r>
      <w:r w:rsidRPr="003A00A2"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val="en-US" w:eastAsia="en-US"/>
          <w14:ligatures w14:val="none"/>
          <w14:cntxtAlts w14:val="0"/>
        </w:rPr>
        <w:t>mail</w:t>
      </w:r>
      <w:r w:rsidRPr="003A00A2"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/>
          <w14:ligatures w14:val="none"/>
          <w14:cntxtAlts w14:val="0"/>
        </w:rPr>
        <w:t xml:space="preserve">: </w:t>
      </w:r>
      <w:hyperlink r:id="rId11" w:history="1">
        <w:r w:rsidRPr="003A00A2">
          <w:rPr>
            <w:rFonts w:ascii="Times New Roman" w:eastAsia="Calibri" w:hAnsi="Times New Roman" w:cs="Times New Roman"/>
            <w:color w:val="auto"/>
            <w:kern w:val="0"/>
            <w:sz w:val="28"/>
            <w:szCs w:val="28"/>
            <w:lang w:val="en-US" w:eastAsia="en-US"/>
            <w14:ligatures w14:val="none"/>
            <w14:cntxtAlts w14:val="0"/>
          </w:rPr>
          <w:t>info</w:t>
        </w:r>
        <w:r w:rsidRPr="003A00A2">
          <w:rPr>
            <w:rFonts w:ascii="Times New Roman" w:eastAsia="Calibri" w:hAnsi="Times New Roman" w:cs="Times New Roman"/>
            <w:color w:val="auto"/>
            <w:kern w:val="0"/>
            <w:sz w:val="28"/>
            <w:szCs w:val="28"/>
            <w:lang w:eastAsia="en-US"/>
            <w14:ligatures w14:val="none"/>
            <w14:cntxtAlts w14:val="0"/>
          </w:rPr>
          <w:t>@</w:t>
        </w:r>
        <w:r w:rsidRPr="003A00A2">
          <w:rPr>
            <w:rFonts w:ascii="Times New Roman" w:eastAsia="Calibri" w:hAnsi="Times New Roman" w:cs="Times New Roman"/>
            <w:color w:val="auto"/>
            <w:kern w:val="0"/>
            <w:sz w:val="28"/>
            <w:szCs w:val="28"/>
            <w:lang w:val="en-US" w:eastAsia="en-US"/>
            <w14:ligatures w14:val="none"/>
            <w14:cntxtAlts w14:val="0"/>
          </w:rPr>
          <w:t>nor</w:t>
        </w:r>
        <w:r w:rsidRPr="003A00A2">
          <w:rPr>
            <w:rFonts w:ascii="Times New Roman" w:eastAsia="Calibri" w:hAnsi="Times New Roman" w:cs="Times New Roman"/>
            <w:color w:val="auto"/>
            <w:kern w:val="0"/>
            <w:sz w:val="28"/>
            <w:szCs w:val="28"/>
            <w:lang w:eastAsia="en-US"/>
            <w14:ligatures w14:val="none"/>
            <w14:cntxtAlts w14:val="0"/>
          </w:rPr>
          <w:t>-</w:t>
        </w:r>
        <w:proofErr w:type="spellStart"/>
        <w:r w:rsidRPr="003A00A2">
          <w:rPr>
            <w:rFonts w:ascii="Times New Roman" w:eastAsia="Calibri" w:hAnsi="Times New Roman" w:cs="Times New Roman"/>
            <w:color w:val="auto"/>
            <w:kern w:val="0"/>
            <w:sz w:val="28"/>
            <w:szCs w:val="28"/>
            <w:lang w:val="en-US" w:eastAsia="en-US"/>
            <w14:ligatures w14:val="none"/>
            <w14:cntxtAlts w14:val="0"/>
          </w:rPr>
          <w:t>bel</w:t>
        </w:r>
        <w:proofErr w:type="spellEnd"/>
        <w:r w:rsidRPr="003A00A2">
          <w:rPr>
            <w:rFonts w:ascii="Times New Roman" w:eastAsia="Calibri" w:hAnsi="Times New Roman" w:cs="Times New Roman"/>
            <w:color w:val="auto"/>
            <w:kern w:val="0"/>
            <w:sz w:val="28"/>
            <w:szCs w:val="28"/>
            <w:lang w:eastAsia="en-US"/>
            <w14:ligatures w14:val="none"/>
            <w14:cntxtAlts w14:val="0"/>
          </w:rPr>
          <w:t>.</w:t>
        </w:r>
        <w:r w:rsidRPr="003A00A2">
          <w:rPr>
            <w:rFonts w:ascii="Times New Roman" w:eastAsia="Calibri" w:hAnsi="Times New Roman" w:cs="Times New Roman"/>
            <w:color w:val="auto"/>
            <w:kern w:val="0"/>
            <w:sz w:val="28"/>
            <w:szCs w:val="28"/>
            <w:lang w:val="en-US" w:eastAsia="en-US"/>
            <w14:ligatures w14:val="none"/>
            <w14:cntxtAlts w14:val="0"/>
          </w:rPr>
          <w:t>by</w:t>
        </w:r>
      </w:hyperlink>
      <w:r w:rsidRPr="003A00A2"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/>
          <w14:ligatures w14:val="none"/>
          <w14:cntxtAlts w14:val="0"/>
        </w:rPr>
        <w:t>, тел. +375 33 390 01 90</w:t>
      </w:r>
      <w:r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/>
          <w14:ligatures w14:val="none"/>
          <w14:cntxtAlts w14:val="0"/>
        </w:rPr>
        <w:t>.</w:t>
      </w:r>
      <w:r w:rsidRPr="003A00A2"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/>
          <w14:ligatures w14:val="none"/>
          <w14:cntxtAlts w14:val="0"/>
        </w:rPr>
        <w:t xml:space="preserve"> </w:t>
      </w:r>
    </w:p>
    <w:p w14:paraId="2349507E" w14:textId="77777777" w:rsidR="003A00A2" w:rsidRPr="003A00A2" w:rsidRDefault="003A00A2" w:rsidP="003A00A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/>
          <w14:ligatures w14:val="none"/>
          <w14:cntxtAlts w14:val="0"/>
        </w:rPr>
      </w:pPr>
      <w:r w:rsidRPr="003A00A2"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/>
          <w14:ligatures w14:val="none"/>
          <w14:cntxtAlts w14:val="0"/>
        </w:rPr>
        <w:t>Заявления, поданные после указанных сроков, рассматриваться не будут.</w:t>
      </w:r>
    </w:p>
    <w:p w14:paraId="4EA1CA30" w14:textId="77777777" w:rsidR="003A00A2" w:rsidRPr="003A00A2" w:rsidRDefault="003A00A2" w:rsidP="003A00A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/>
          <w14:ligatures w14:val="none"/>
          <w14:cntxtAlts w14:val="0"/>
        </w:rPr>
      </w:pPr>
    </w:p>
    <w:p w14:paraId="2FD67A2A" w14:textId="77777777" w:rsidR="003A00A2" w:rsidRPr="003A00A2" w:rsidRDefault="003A00A2" w:rsidP="003A00A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color w:val="auto"/>
          <w:kern w:val="0"/>
          <w:sz w:val="28"/>
          <w:szCs w:val="28"/>
          <w:lang w:eastAsia="en-US"/>
          <w14:ligatures w14:val="none"/>
          <w14:cntxtAlts w14:val="0"/>
        </w:rPr>
      </w:pPr>
      <w:r w:rsidRPr="003A00A2">
        <w:rPr>
          <w:rFonts w:ascii="Times New Roman" w:eastAsia="Calibri" w:hAnsi="Times New Roman" w:cs="Times New Roman"/>
          <w:b/>
          <w:bCs/>
          <w:color w:val="auto"/>
          <w:kern w:val="0"/>
          <w:sz w:val="28"/>
          <w:szCs w:val="28"/>
          <w:lang w:eastAsia="en-US"/>
          <w14:ligatures w14:val="none"/>
          <w14:cntxtAlts w14:val="0"/>
        </w:rPr>
        <w:t>Место и дата опубликования уведомления:</w:t>
      </w:r>
    </w:p>
    <w:p w14:paraId="52197838" w14:textId="77777777" w:rsidR="003A00A2" w:rsidRPr="003A00A2" w:rsidRDefault="003A00A2" w:rsidP="003A00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/>
          <w14:ligatures w14:val="none"/>
          <w14:cntxtAlts w14:val="0"/>
        </w:rPr>
      </w:pPr>
      <w:r w:rsidRPr="003A00A2"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/>
          <w14:ligatures w14:val="none"/>
          <w14:cntxtAlts w14:val="0"/>
        </w:rPr>
        <w:t>- в печатных СМИ: газета «Могилевские ведомости», выпуск от 13.09.2023 г., газета «</w:t>
      </w:r>
      <w:proofErr w:type="spellStart"/>
      <w:r w:rsidRPr="003A00A2"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/>
          <w14:ligatures w14:val="none"/>
          <w14:cntxtAlts w14:val="0"/>
        </w:rPr>
        <w:t>Прыдняпроýская</w:t>
      </w:r>
      <w:proofErr w:type="spellEnd"/>
      <w:r w:rsidRPr="003A00A2"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/>
          <w14:ligatures w14:val="none"/>
          <w14:cntxtAlts w14:val="0"/>
        </w:rPr>
        <w:t xml:space="preserve"> н</w:t>
      </w:r>
      <w:r w:rsidRPr="003A00A2"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val="en-US" w:eastAsia="en-US"/>
          <w14:ligatures w14:val="none"/>
          <w14:cntxtAlts w14:val="0"/>
        </w:rPr>
        <w:t>i</w:t>
      </w:r>
      <w:r w:rsidRPr="003A00A2"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/>
          <w14:ligatures w14:val="none"/>
          <w14:cntxtAlts w14:val="0"/>
        </w:rPr>
        <w:t>ва», выпуск от 13.09.2023;</w:t>
      </w:r>
    </w:p>
    <w:p w14:paraId="3625E9D1" w14:textId="77777777" w:rsidR="003A00A2" w:rsidRPr="003A00A2" w:rsidRDefault="003A00A2" w:rsidP="003A00A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/>
          <w14:ligatures w14:val="none"/>
          <w14:cntxtAlts w14:val="0"/>
        </w:rPr>
      </w:pPr>
      <w:r w:rsidRPr="003A00A2"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/>
          <w14:ligatures w14:val="none"/>
          <w14:cntxtAlts w14:val="0"/>
        </w:rPr>
        <w:t xml:space="preserve">- в электронном виде – с 13.09.2023 г. на сайте Могилевского районного исполнительного комитета: </w:t>
      </w:r>
      <w:hyperlink r:id="rId12" w:history="1">
        <w:r w:rsidRPr="003A00A2">
          <w:rPr>
            <w:rFonts w:ascii="Times New Roman" w:eastAsia="Calibri" w:hAnsi="Times New Roman" w:cs="Times New Roman"/>
            <w:color w:val="auto"/>
            <w:kern w:val="0"/>
            <w:sz w:val="28"/>
            <w:szCs w:val="28"/>
            <w:lang w:eastAsia="en-US"/>
            <w14:ligatures w14:val="none"/>
            <w14:cntxtAlts w14:val="0"/>
          </w:rPr>
          <w:t>http://mogilev.mogilev-region.by</w:t>
        </w:r>
      </w:hyperlink>
      <w:r w:rsidRPr="003A00A2"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/>
          <w14:ligatures w14:val="none"/>
          <w14:cntxtAlts w14:val="0"/>
        </w:rPr>
        <w:t xml:space="preserve"> и на сайте Могилевского городского исполнительного комитета: </w:t>
      </w:r>
      <w:hyperlink r:id="rId13" w:history="1">
        <w:r w:rsidRPr="003A00A2">
          <w:rPr>
            <w:rFonts w:ascii="Times New Roman" w:eastAsia="Calibri" w:hAnsi="Times New Roman" w:cs="Times New Roman"/>
            <w:color w:val="auto"/>
            <w:kern w:val="0"/>
            <w:sz w:val="28"/>
            <w:szCs w:val="28"/>
            <w:lang w:eastAsia="en-US"/>
            <w14:ligatures w14:val="none"/>
            <w14:cntxtAlts w14:val="0"/>
          </w:rPr>
          <w:t>http://mogilev.gov.by</w:t>
        </w:r>
      </w:hyperlink>
      <w:r w:rsidRPr="003A00A2"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/>
          <w14:ligatures w14:val="none"/>
          <w14:cntxtAlts w14:val="0"/>
        </w:rPr>
        <w:t xml:space="preserve"> в разделе «Общественные обсуждения».</w:t>
      </w:r>
    </w:p>
    <w:p w14:paraId="6787B8DC" w14:textId="77777777" w:rsidR="003A00A2" w:rsidRPr="003A00A2" w:rsidRDefault="003A00A2" w:rsidP="003A00A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/>
          <w14:ligatures w14:val="none"/>
          <w14:cntxtAlts w14:val="0"/>
        </w:rPr>
      </w:pPr>
    </w:p>
    <w:p w14:paraId="13B485C2" w14:textId="77777777" w:rsidR="00A96CAF" w:rsidRPr="003E6F15" w:rsidRDefault="00A96CAF" w:rsidP="00A96CAF">
      <w:pPr>
        <w:rPr>
          <w:rFonts w:ascii="Times New Roman" w:hAnsi="Times New Roman" w:cs="Times New Roman"/>
          <w:sz w:val="28"/>
          <w:szCs w:val="28"/>
        </w:rPr>
      </w:pPr>
    </w:p>
    <w:p w14:paraId="3BBF77DF" w14:textId="22B32A7A" w:rsidR="00283D9A" w:rsidRPr="00DC2AA0" w:rsidRDefault="00283D9A" w:rsidP="00EE0C8D">
      <w:pPr>
        <w:kinsoku w:val="0"/>
        <w:overflowPunct w:val="0"/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sectPr w:rsidR="00283D9A" w:rsidRPr="00DC2AA0" w:rsidSect="00283D9A">
      <w:pgSz w:w="11910" w:h="16840"/>
      <w:pgMar w:top="709" w:right="851" w:bottom="1134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9416E8" w14:textId="77777777" w:rsidR="00061BE3" w:rsidRDefault="00061BE3" w:rsidP="006E7460">
      <w:pPr>
        <w:spacing w:after="0" w:line="240" w:lineRule="auto"/>
      </w:pPr>
      <w:r>
        <w:separator/>
      </w:r>
    </w:p>
  </w:endnote>
  <w:endnote w:type="continuationSeparator" w:id="0">
    <w:p w14:paraId="7F572940" w14:textId="77777777" w:rsidR="00061BE3" w:rsidRDefault="00061BE3" w:rsidP="006E74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ECADB6" w14:textId="77777777" w:rsidR="00061BE3" w:rsidRDefault="00061BE3" w:rsidP="006E7460">
      <w:pPr>
        <w:spacing w:after="0" w:line="240" w:lineRule="auto"/>
      </w:pPr>
      <w:r>
        <w:separator/>
      </w:r>
    </w:p>
  </w:footnote>
  <w:footnote w:type="continuationSeparator" w:id="0">
    <w:p w14:paraId="114EB85D" w14:textId="77777777" w:rsidR="00061BE3" w:rsidRDefault="00061BE3" w:rsidP="006E74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B46E62"/>
    <w:multiLevelType w:val="hybridMultilevel"/>
    <w:tmpl w:val="6262C154"/>
    <w:lvl w:ilvl="0" w:tplc="473423FA">
      <w:start w:val="1"/>
      <w:numFmt w:val="bullet"/>
      <w:lvlText w:val="–"/>
      <w:lvlJc w:val="left"/>
      <w:pPr>
        <w:ind w:left="1713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69B"/>
    <w:rsid w:val="00061BE3"/>
    <w:rsid w:val="0007465C"/>
    <w:rsid w:val="000C4E22"/>
    <w:rsid w:val="000E52C0"/>
    <w:rsid w:val="00133D21"/>
    <w:rsid w:val="001827D8"/>
    <w:rsid w:val="001977CA"/>
    <w:rsid w:val="001A6E33"/>
    <w:rsid w:val="0020409F"/>
    <w:rsid w:val="00281208"/>
    <w:rsid w:val="00283D9A"/>
    <w:rsid w:val="002B1E27"/>
    <w:rsid w:val="002C53A4"/>
    <w:rsid w:val="0031254F"/>
    <w:rsid w:val="00370832"/>
    <w:rsid w:val="003A00A2"/>
    <w:rsid w:val="003A669B"/>
    <w:rsid w:val="00464D0B"/>
    <w:rsid w:val="00477763"/>
    <w:rsid w:val="0049037B"/>
    <w:rsid w:val="004B4879"/>
    <w:rsid w:val="004B4DD1"/>
    <w:rsid w:val="005346B6"/>
    <w:rsid w:val="005A1DC7"/>
    <w:rsid w:val="00607C43"/>
    <w:rsid w:val="006E38F6"/>
    <w:rsid w:val="006E7460"/>
    <w:rsid w:val="00703F78"/>
    <w:rsid w:val="007F610C"/>
    <w:rsid w:val="0085735F"/>
    <w:rsid w:val="008F72C3"/>
    <w:rsid w:val="009103AE"/>
    <w:rsid w:val="00922764"/>
    <w:rsid w:val="0093187B"/>
    <w:rsid w:val="00981B45"/>
    <w:rsid w:val="00986B90"/>
    <w:rsid w:val="009C49CB"/>
    <w:rsid w:val="00A03648"/>
    <w:rsid w:val="00A14210"/>
    <w:rsid w:val="00A57A55"/>
    <w:rsid w:val="00A74F4A"/>
    <w:rsid w:val="00A906E3"/>
    <w:rsid w:val="00A96CAF"/>
    <w:rsid w:val="00B2110E"/>
    <w:rsid w:val="00B37088"/>
    <w:rsid w:val="00B85C04"/>
    <w:rsid w:val="00C164EE"/>
    <w:rsid w:val="00C43B01"/>
    <w:rsid w:val="00CF7338"/>
    <w:rsid w:val="00D53324"/>
    <w:rsid w:val="00DC1E5B"/>
    <w:rsid w:val="00DC2AA0"/>
    <w:rsid w:val="00DE6A52"/>
    <w:rsid w:val="00E20DCD"/>
    <w:rsid w:val="00E5403D"/>
    <w:rsid w:val="00E5507E"/>
    <w:rsid w:val="00ED5ED9"/>
    <w:rsid w:val="00EE0C8D"/>
    <w:rsid w:val="00FE5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CB8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C8D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ru-RU"/>
      <w14:ligatures w14:val="standard"/>
      <w14:cntxtAlt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E545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"/>
    <w:qFormat/>
    <w:rsid w:val="003A669B"/>
    <w:pPr>
      <w:autoSpaceDE w:val="0"/>
      <w:autoSpaceDN w:val="0"/>
      <w:adjustRightInd w:val="0"/>
      <w:spacing w:after="0" w:line="240" w:lineRule="auto"/>
      <w:ind w:left="2599"/>
    </w:pPr>
    <w:rPr>
      <w:rFonts w:ascii="Times New Roman" w:eastAsiaTheme="minorHAnsi" w:hAnsi="Times New Roman" w:cs="Times New Roman"/>
      <w:b/>
      <w:bCs/>
      <w:i/>
      <w:iCs/>
      <w:color w:val="auto"/>
      <w:kern w:val="0"/>
      <w:sz w:val="24"/>
      <w:szCs w:val="24"/>
      <w:lang w:eastAsia="en-US"/>
      <w14:ligatures w14:val="none"/>
      <w14:cntxtAlts w14:val="0"/>
    </w:rPr>
  </w:style>
  <w:style w:type="character" w:customStyle="1" w:styleId="a4">
    <w:name w:val="Название Знак"/>
    <w:basedOn w:val="a0"/>
    <w:link w:val="a3"/>
    <w:uiPriority w:val="1"/>
    <w:rsid w:val="003A669B"/>
    <w:rPr>
      <w:rFonts w:ascii="Times New Roman" w:hAnsi="Times New Roman" w:cs="Times New Roman"/>
      <w:b/>
      <w:bCs/>
      <w:i/>
      <w:iCs/>
      <w:sz w:val="24"/>
      <w:szCs w:val="24"/>
    </w:rPr>
  </w:style>
  <w:style w:type="paragraph" w:styleId="a5">
    <w:name w:val="caption"/>
    <w:basedOn w:val="a"/>
    <w:next w:val="a"/>
    <w:uiPriority w:val="35"/>
    <w:unhideWhenUsed/>
    <w:qFormat/>
    <w:rsid w:val="006E7460"/>
    <w:pPr>
      <w:spacing w:after="200" w:line="240" w:lineRule="auto"/>
    </w:pPr>
    <w:rPr>
      <w:rFonts w:asciiTheme="minorHAnsi" w:eastAsiaTheme="minorHAnsi" w:hAnsiTheme="minorHAnsi" w:cstheme="minorBidi"/>
      <w:i/>
      <w:iCs/>
      <w:color w:val="44546A" w:themeColor="text2"/>
      <w:kern w:val="0"/>
      <w:sz w:val="18"/>
      <w:szCs w:val="18"/>
      <w:lang w:eastAsia="en-US"/>
      <w14:ligatures w14:val="none"/>
      <w14:cntxtAlts w14:val="0"/>
    </w:rPr>
  </w:style>
  <w:style w:type="paragraph" w:styleId="a6">
    <w:name w:val="header"/>
    <w:basedOn w:val="a"/>
    <w:link w:val="a7"/>
    <w:uiPriority w:val="99"/>
    <w:unhideWhenUsed/>
    <w:rsid w:val="006E7460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  <w14:ligatures w14:val="none"/>
      <w14:cntxtAlts w14:val="0"/>
    </w:rPr>
  </w:style>
  <w:style w:type="character" w:customStyle="1" w:styleId="a7">
    <w:name w:val="Верхний колонтитул Знак"/>
    <w:basedOn w:val="a0"/>
    <w:link w:val="a6"/>
    <w:uiPriority w:val="99"/>
    <w:rsid w:val="006E7460"/>
  </w:style>
  <w:style w:type="paragraph" w:styleId="a8">
    <w:name w:val="footer"/>
    <w:basedOn w:val="a"/>
    <w:link w:val="a9"/>
    <w:uiPriority w:val="99"/>
    <w:unhideWhenUsed/>
    <w:rsid w:val="006E7460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  <w14:ligatures w14:val="none"/>
      <w14:cntxtAlts w14:val="0"/>
    </w:rPr>
  </w:style>
  <w:style w:type="character" w:customStyle="1" w:styleId="a9">
    <w:name w:val="Нижний колонтитул Знак"/>
    <w:basedOn w:val="a0"/>
    <w:link w:val="a8"/>
    <w:uiPriority w:val="99"/>
    <w:rsid w:val="006E7460"/>
  </w:style>
  <w:style w:type="table" w:styleId="aa">
    <w:name w:val="Table Grid"/>
    <w:basedOn w:val="a1"/>
    <w:uiPriority w:val="59"/>
    <w:rsid w:val="002040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 Текст Мой"/>
    <w:link w:val="10"/>
    <w:qFormat/>
    <w:rsid w:val="00A96CAF"/>
    <w:pPr>
      <w:spacing w:after="0" w:line="240" w:lineRule="auto"/>
      <w:ind w:left="284" w:right="284" w:firstLine="567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10">
    <w:name w:val="1 Текст Мой Знак"/>
    <w:basedOn w:val="a0"/>
    <w:link w:val="1"/>
    <w:rsid w:val="00A96CAF"/>
    <w:rPr>
      <w:rFonts w:ascii="Times New Roman" w:eastAsia="Times New Roman" w:hAnsi="Times New Roman" w:cs="Times New Roman"/>
      <w:sz w:val="28"/>
      <w:szCs w:val="24"/>
    </w:rPr>
  </w:style>
  <w:style w:type="paragraph" w:customStyle="1" w:styleId="21">
    <w:name w:val="2 Спискок мой1"/>
    <w:link w:val="210"/>
    <w:qFormat/>
    <w:rsid w:val="00A96CAF"/>
    <w:pPr>
      <w:shd w:val="clear" w:color="auto" w:fill="FFFFFF"/>
      <w:tabs>
        <w:tab w:val="num" w:pos="1134"/>
        <w:tab w:val="left" w:pos="1276"/>
      </w:tabs>
      <w:spacing w:after="60" w:line="240" w:lineRule="auto"/>
      <w:ind w:left="284" w:right="284" w:firstLine="567"/>
      <w:jc w:val="both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210">
    <w:name w:val="2 Спискок мой1 Знак"/>
    <w:link w:val="21"/>
    <w:locked/>
    <w:rsid w:val="00A96CAF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</w:rPr>
  </w:style>
  <w:style w:type="paragraph" w:styleId="ab">
    <w:name w:val="Balloon Text"/>
    <w:basedOn w:val="a"/>
    <w:link w:val="ac"/>
    <w:uiPriority w:val="99"/>
    <w:semiHidden/>
    <w:unhideWhenUsed/>
    <w:rsid w:val="009318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3187B"/>
    <w:rPr>
      <w:rFonts w:ascii="Segoe UI" w:eastAsia="Times New Roman" w:hAnsi="Segoe UI" w:cs="Segoe UI"/>
      <w:color w:val="000000"/>
      <w:kern w:val="28"/>
      <w:sz w:val="18"/>
      <w:szCs w:val="18"/>
      <w:lang w:eastAsia="ru-RU"/>
      <w14:ligatures w14:val="standard"/>
      <w14:cntxtAlts/>
    </w:rPr>
  </w:style>
  <w:style w:type="character" w:customStyle="1" w:styleId="40">
    <w:name w:val="Заголовок 4 Знак"/>
    <w:basedOn w:val="a0"/>
    <w:link w:val="4"/>
    <w:uiPriority w:val="9"/>
    <w:semiHidden/>
    <w:rsid w:val="00FE545A"/>
    <w:rPr>
      <w:rFonts w:asciiTheme="majorHAnsi" w:eastAsiaTheme="majorEastAsia" w:hAnsiTheme="majorHAnsi" w:cstheme="majorBidi"/>
      <w:i/>
      <w:iCs/>
      <w:color w:val="2F5496" w:themeColor="accent1" w:themeShade="BF"/>
      <w:kern w:val="28"/>
      <w:sz w:val="20"/>
      <w:szCs w:val="20"/>
      <w:lang w:eastAsia="ru-RU"/>
      <w14:ligatures w14:val="standard"/>
      <w14:cntxtAlts/>
    </w:rPr>
  </w:style>
  <w:style w:type="character" w:styleId="ad">
    <w:name w:val="Hyperlink"/>
    <w:basedOn w:val="a0"/>
    <w:uiPriority w:val="99"/>
    <w:unhideWhenUsed/>
    <w:rsid w:val="008F72C3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F72C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C8D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ru-RU"/>
      <w14:ligatures w14:val="standard"/>
      <w14:cntxtAlt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E545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"/>
    <w:qFormat/>
    <w:rsid w:val="003A669B"/>
    <w:pPr>
      <w:autoSpaceDE w:val="0"/>
      <w:autoSpaceDN w:val="0"/>
      <w:adjustRightInd w:val="0"/>
      <w:spacing w:after="0" w:line="240" w:lineRule="auto"/>
      <w:ind w:left="2599"/>
    </w:pPr>
    <w:rPr>
      <w:rFonts w:ascii="Times New Roman" w:eastAsiaTheme="minorHAnsi" w:hAnsi="Times New Roman" w:cs="Times New Roman"/>
      <w:b/>
      <w:bCs/>
      <w:i/>
      <w:iCs/>
      <w:color w:val="auto"/>
      <w:kern w:val="0"/>
      <w:sz w:val="24"/>
      <w:szCs w:val="24"/>
      <w:lang w:eastAsia="en-US"/>
      <w14:ligatures w14:val="none"/>
      <w14:cntxtAlts w14:val="0"/>
    </w:rPr>
  </w:style>
  <w:style w:type="character" w:customStyle="1" w:styleId="a4">
    <w:name w:val="Название Знак"/>
    <w:basedOn w:val="a0"/>
    <w:link w:val="a3"/>
    <w:uiPriority w:val="1"/>
    <w:rsid w:val="003A669B"/>
    <w:rPr>
      <w:rFonts w:ascii="Times New Roman" w:hAnsi="Times New Roman" w:cs="Times New Roman"/>
      <w:b/>
      <w:bCs/>
      <w:i/>
      <w:iCs/>
      <w:sz w:val="24"/>
      <w:szCs w:val="24"/>
    </w:rPr>
  </w:style>
  <w:style w:type="paragraph" w:styleId="a5">
    <w:name w:val="caption"/>
    <w:basedOn w:val="a"/>
    <w:next w:val="a"/>
    <w:uiPriority w:val="35"/>
    <w:unhideWhenUsed/>
    <w:qFormat/>
    <w:rsid w:val="006E7460"/>
    <w:pPr>
      <w:spacing w:after="200" w:line="240" w:lineRule="auto"/>
    </w:pPr>
    <w:rPr>
      <w:rFonts w:asciiTheme="minorHAnsi" w:eastAsiaTheme="minorHAnsi" w:hAnsiTheme="minorHAnsi" w:cstheme="minorBidi"/>
      <w:i/>
      <w:iCs/>
      <w:color w:val="44546A" w:themeColor="text2"/>
      <w:kern w:val="0"/>
      <w:sz w:val="18"/>
      <w:szCs w:val="18"/>
      <w:lang w:eastAsia="en-US"/>
      <w14:ligatures w14:val="none"/>
      <w14:cntxtAlts w14:val="0"/>
    </w:rPr>
  </w:style>
  <w:style w:type="paragraph" w:styleId="a6">
    <w:name w:val="header"/>
    <w:basedOn w:val="a"/>
    <w:link w:val="a7"/>
    <w:uiPriority w:val="99"/>
    <w:unhideWhenUsed/>
    <w:rsid w:val="006E7460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  <w14:ligatures w14:val="none"/>
      <w14:cntxtAlts w14:val="0"/>
    </w:rPr>
  </w:style>
  <w:style w:type="character" w:customStyle="1" w:styleId="a7">
    <w:name w:val="Верхний колонтитул Знак"/>
    <w:basedOn w:val="a0"/>
    <w:link w:val="a6"/>
    <w:uiPriority w:val="99"/>
    <w:rsid w:val="006E7460"/>
  </w:style>
  <w:style w:type="paragraph" w:styleId="a8">
    <w:name w:val="footer"/>
    <w:basedOn w:val="a"/>
    <w:link w:val="a9"/>
    <w:uiPriority w:val="99"/>
    <w:unhideWhenUsed/>
    <w:rsid w:val="006E7460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  <w14:ligatures w14:val="none"/>
      <w14:cntxtAlts w14:val="0"/>
    </w:rPr>
  </w:style>
  <w:style w:type="character" w:customStyle="1" w:styleId="a9">
    <w:name w:val="Нижний колонтитул Знак"/>
    <w:basedOn w:val="a0"/>
    <w:link w:val="a8"/>
    <w:uiPriority w:val="99"/>
    <w:rsid w:val="006E7460"/>
  </w:style>
  <w:style w:type="table" w:styleId="aa">
    <w:name w:val="Table Grid"/>
    <w:basedOn w:val="a1"/>
    <w:uiPriority w:val="59"/>
    <w:rsid w:val="002040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 Текст Мой"/>
    <w:link w:val="10"/>
    <w:qFormat/>
    <w:rsid w:val="00A96CAF"/>
    <w:pPr>
      <w:spacing w:after="0" w:line="240" w:lineRule="auto"/>
      <w:ind w:left="284" w:right="284" w:firstLine="567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10">
    <w:name w:val="1 Текст Мой Знак"/>
    <w:basedOn w:val="a0"/>
    <w:link w:val="1"/>
    <w:rsid w:val="00A96CAF"/>
    <w:rPr>
      <w:rFonts w:ascii="Times New Roman" w:eastAsia="Times New Roman" w:hAnsi="Times New Roman" w:cs="Times New Roman"/>
      <w:sz w:val="28"/>
      <w:szCs w:val="24"/>
    </w:rPr>
  </w:style>
  <w:style w:type="paragraph" w:customStyle="1" w:styleId="21">
    <w:name w:val="2 Спискок мой1"/>
    <w:link w:val="210"/>
    <w:qFormat/>
    <w:rsid w:val="00A96CAF"/>
    <w:pPr>
      <w:shd w:val="clear" w:color="auto" w:fill="FFFFFF"/>
      <w:tabs>
        <w:tab w:val="num" w:pos="1134"/>
        <w:tab w:val="left" w:pos="1276"/>
      </w:tabs>
      <w:spacing w:after="60" w:line="240" w:lineRule="auto"/>
      <w:ind w:left="284" w:right="284" w:firstLine="567"/>
      <w:jc w:val="both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210">
    <w:name w:val="2 Спискок мой1 Знак"/>
    <w:link w:val="21"/>
    <w:locked/>
    <w:rsid w:val="00A96CAF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</w:rPr>
  </w:style>
  <w:style w:type="paragraph" w:styleId="ab">
    <w:name w:val="Balloon Text"/>
    <w:basedOn w:val="a"/>
    <w:link w:val="ac"/>
    <w:uiPriority w:val="99"/>
    <w:semiHidden/>
    <w:unhideWhenUsed/>
    <w:rsid w:val="009318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3187B"/>
    <w:rPr>
      <w:rFonts w:ascii="Segoe UI" w:eastAsia="Times New Roman" w:hAnsi="Segoe UI" w:cs="Segoe UI"/>
      <w:color w:val="000000"/>
      <w:kern w:val="28"/>
      <w:sz w:val="18"/>
      <w:szCs w:val="18"/>
      <w:lang w:eastAsia="ru-RU"/>
      <w14:ligatures w14:val="standard"/>
      <w14:cntxtAlts/>
    </w:rPr>
  </w:style>
  <w:style w:type="character" w:customStyle="1" w:styleId="40">
    <w:name w:val="Заголовок 4 Знак"/>
    <w:basedOn w:val="a0"/>
    <w:link w:val="4"/>
    <w:uiPriority w:val="9"/>
    <w:semiHidden/>
    <w:rsid w:val="00FE545A"/>
    <w:rPr>
      <w:rFonts w:asciiTheme="majorHAnsi" w:eastAsiaTheme="majorEastAsia" w:hAnsiTheme="majorHAnsi" w:cstheme="majorBidi"/>
      <w:i/>
      <w:iCs/>
      <w:color w:val="2F5496" w:themeColor="accent1" w:themeShade="BF"/>
      <w:kern w:val="28"/>
      <w:sz w:val="20"/>
      <w:szCs w:val="20"/>
      <w:lang w:eastAsia="ru-RU"/>
      <w14:ligatures w14:val="standard"/>
      <w14:cntxtAlts/>
    </w:rPr>
  </w:style>
  <w:style w:type="character" w:styleId="ad">
    <w:name w:val="Hyperlink"/>
    <w:basedOn w:val="a0"/>
    <w:uiPriority w:val="99"/>
    <w:unhideWhenUsed/>
    <w:rsid w:val="008F72C3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F72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19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nor-bel.by" TargetMode="External"/><Relationship Id="rId13" Type="http://schemas.openxmlformats.org/officeDocument/2006/relationships/hyperlink" Target="http://mogilev.gov.by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mogilev.mogilev-region.b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info@nor-bel.by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nfo@nor-bel.by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tdel_ais@mogrik.gov.by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1286</Words>
  <Characters>7332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4</cp:revision>
  <cp:lastPrinted>2023-09-06T09:11:00Z</cp:lastPrinted>
  <dcterms:created xsi:type="dcterms:W3CDTF">2023-09-13T05:53:00Z</dcterms:created>
  <dcterms:modified xsi:type="dcterms:W3CDTF">2023-09-13T05:53:00Z</dcterms:modified>
</cp:coreProperties>
</file>